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FC8F" w14:textId="77777777" w:rsidR="00F24071" w:rsidRDefault="00F24071" w:rsidP="00F24071">
      <w:pPr>
        <w:jc w:val="center"/>
        <w:rPr>
          <w:rFonts w:eastAsia="黑体"/>
          <w:sz w:val="44"/>
          <w:szCs w:val="44"/>
        </w:rPr>
      </w:pPr>
      <w:bookmarkStart w:id="0" w:name="_Hlk66640171"/>
      <w:bookmarkEnd w:id="0"/>
      <w:r>
        <w:rPr>
          <w:rFonts w:eastAsia="黑体" w:hint="eastAsia"/>
          <w:sz w:val="44"/>
          <w:szCs w:val="44"/>
        </w:rPr>
        <w:t>南京信息工程大学</w:t>
      </w:r>
      <w:r w:rsidRPr="00E309C2">
        <w:rPr>
          <w:rFonts w:eastAsia="黑体" w:hint="eastAsia"/>
          <w:szCs w:val="21"/>
        </w:rPr>
        <w:t>动态网页设计与开发</w:t>
      </w:r>
      <w:r>
        <w:rPr>
          <w:rFonts w:eastAsia="黑体" w:hint="eastAsia"/>
          <w:sz w:val="44"/>
          <w:szCs w:val="44"/>
        </w:rPr>
        <w:t>实验报告</w:t>
      </w:r>
    </w:p>
    <w:p w14:paraId="7307DA14" w14:textId="7A54D046" w:rsidR="00F24071" w:rsidRDefault="00F24071" w:rsidP="00F24071">
      <w:pPr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</w:rPr>
        <w:t>实验名称</w:t>
      </w:r>
      <w:r>
        <w:rPr>
          <w:rFonts w:ascii="宋体" w:hAnsi="宋体" w:hint="eastAsia"/>
          <w:szCs w:val="21"/>
          <w:u w:val="single"/>
        </w:rPr>
        <w:t xml:space="preserve"> </w:t>
      </w:r>
      <w:r w:rsidR="006762D8" w:rsidRPr="006762D8">
        <w:rPr>
          <w:rFonts w:ascii="宋体" w:hAnsi="宋体" w:hint="eastAsia"/>
          <w:szCs w:val="21"/>
          <w:u w:val="single"/>
        </w:rPr>
        <w:t>使用</w:t>
      </w:r>
      <w:r w:rsidR="006762D8" w:rsidRPr="006762D8">
        <w:rPr>
          <w:rFonts w:ascii="宋体" w:hAnsi="宋体"/>
          <w:szCs w:val="21"/>
          <w:u w:val="single"/>
        </w:rPr>
        <w:t>jQuery</w:t>
      </w:r>
      <w:r w:rsidR="006762D8" w:rsidRPr="006762D8">
        <w:rPr>
          <w:rFonts w:ascii="宋体" w:hAnsi="宋体"/>
          <w:szCs w:val="21"/>
          <w:u w:val="single"/>
        </w:rPr>
        <w:t>操作</w:t>
      </w:r>
      <w:r w:rsidR="006762D8" w:rsidRPr="006762D8">
        <w:rPr>
          <w:rFonts w:ascii="宋体" w:hAnsi="宋体"/>
          <w:szCs w:val="21"/>
          <w:u w:val="single"/>
        </w:rPr>
        <w:t xml:space="preserve"> DOM</w:t>
      </w:r>
      <w:r w:rsidR="00622CBD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实验（实习）日期</w:t>
      </w:r>
      <w:r>
        <w:rPr>
          <w:rFonts w:ascii="宋体" w:hAnsi="宋体" w:hint="eastAsia"/>
          <w:szCs w:val="21"/>
          <w:u w:val="single"/>
        </w:rPr>
        <w:t xml:space="preserve"> </w:t>
      </w:r>
      <w:r w:rsidR="00622CBD">
        <w:rPr>
          <w:rFonts w:ascii="宋体" w:hAnsi="宋体"/>
          <w:szCs w:val="21"/>
          <w:u w:val="single"/>
        </w:rPr>
        <w:t xml:space="preserve"> </w:t>
      </w:r>
      <w:r w:rsidR="0059524E">
        <w:rPr>
          <w:rFonts w:ascii="宋体" w:hAnsi="宋体"/>
          <w:szCs w:val="21"/>
          <w:u w:val="single"/>
        </w:rPr>
        <w:t xml:space="preserve"> </w:t>
      </w:r>
      <w:r w:rsidR="008D1D4B">
        <w:rPr>
          <w:rFonts w:ascii="宋体" w:hAnsi="宋体"/>
          <w:szCs w:val="21"/>
          <w:u w:val="single"/>
        </w:rPr>
        <w:t xml:space="preserve"> </w:t>
      </w:r>
      <w:r w:rsidR="0059524E">
        <w:rPr>
          <w:rFonts w:ascii="宋体" w:hAnsi="宋体"/>
          <w:szCs w:val="21"/>
          <w:u w:val="single"/>
        </w:rPr>
        <w:t xml:space="preserve"> </w:t>
      </w:r>
      <w:r w:rsidR="00137516">
        <w:rPr>
          <w:rFonts w:ascii="宋体" w:hAnsi="宋体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得分</w:t>
      </w:r>
      <w:r>
        <w:rPr>
          <w:rFonts w:ascii="宋体" w:hAnsi="宋体"/>
          <w:szCs w:val="21"/>
          <w:u w:val="single"/>
        </w:rPr>
        <w:t xml:space="preserve"> </w:t>
      </w:r>
      <w:r w:rsidR="00137516">
        <w:rPr>
          <w:rFonts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</w:t>
      </w:r>
      <w:r w:rsidR="00622CBD">
        <w:rPr>
          <w:rFonts w:ascii="宋体" w:hAnsi="宋体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指导教师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>许小龙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0F463332" w14:textId="77777777" w:rsidR="00F24071" w:rsidRDefault="00F24071" w:rsidP="00F24071">
      <w:pPr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</w:rPr>
        <w:t>系</w:t>
      </w:r>
      <w:r w:rsidRPr="00527028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专业</w:t>
      </w:r>
      <w:r w:rsidRPr="00527028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年级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班次</w:t>
      </w:r>
      <w:r w:rsidRPr="00527028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姓名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学号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         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5C4F8625" w14:textId="77777777" w:rsidR="008C4608" w:rsidRPr="0040378F" w:rsidRDefault="008C4608" w:rsidP="008C4608">
      <w:pPr>
        <w:rPr>
          <w:rFonts w:ascii="宋体" w:eastAsia="宋体" w:hAnsi="宋体"/>
          <w:color w:val="FF0000"/>
          <w:szCs w:val="21"/>
        </w:rPr>
      </w:pPr>
      <w:r w:rsidRPr="0040378F">
        <w:rPr>
          <w:rFonts w:ascii="宋体" w:eastAsia="宋体" w:hAnsi="宋体" w:hint="eastAsia"/>
          <w:color w:val="000000"/>
          <w:szCs w:val="21"/>
        </w:rPr>
        <w:t>一、实验目的</w:t>
      </w:r>
    </w:p>
    <w:p w14:paraId="4337635A" w14:textId="77777777" w:rsidR="004E3C00" w:rsidRPr="004E3C00" w:rsidRDefault="004E3C00" w:rsidP="004E3C00">
      <w:pPr>
        <w:ind w:firstLine="420"/>
        <w:rPr>
          <w:rFonts w:ascii="宋体" w:eastAsia="宋体" w:hAnsi="宋体"/>
          <w:color w:val="000000"/>
          <w:szCs w:val="21"/>
        </w:rPr>
      </w:pPr>
      <w:r w:rsidRPr="004E3C00">
        <w:rPr>
          <w:rFonts w:ascii="宋体" w:eastAsia="宋体" w:hAnsi="宋体" w:hint="eastAsia"/>
          <w:color w:val="000000"/>
          <w:szCs w:val="21"/>
        </w:rPr>
        <w:t>使用</w:t>
      </w:r>
      <w:r w:rsidRPr="004E3C00">
        <w:rPr>
          <w:rFonts w:ascii="宋体" w:eastAsia="宋体" w:hAnsi="宋体"/>
          <w:color w:val="000000"/>
          <w:szCs w:val="21"/>
        </w:rPr>
        <w:t>jQuery操作网页元素</w:t>
      </w:r>
    </w:p>
    <w:p w14:paraId="3EEB5F38" w14:textId="77777777" w:rsidR="004E3C00" w:rsidRPr="004E3C00" w:rsidRDefault="004E3C00" w:rsidP="004E3C00">
      <w:pPr>
        <w:ind w:firstLine="420"/>
        <w:rPr>
          <w:rFonts w:ascii="宋体" w:eastAsia="宋体" w:hAnsi="宋体"/>
          <w:color w:val="000000"/>
          <w:szCs w:val="21"/>
        </w:rPr>
      </w:pPr>
      <w:r w:rsidRPr="004E3C00">
        <w:rPr>
          <w:rFonts w:ascii="宋体" w:eastAsia="宋体" w:hAnsi="宋体" w:hint="eastAsia"/>
          <w:color w:val="000000"/>
          <w:szCs w:val="21"/>
        </w:rPr>
        <w:t>使用</w:t>
      </w:r>
      <w:r w:rsidRPr="004E3C00">
        <w:rPr>
          <w:rFonts w:ascii="宋体" w:eastAsia="宋体" w:hAnsi="宋体"/>
          <w:color w:val="000000"/>
          <w:szCs w:val="21"/>
        </w:rPr>
        <w:t>jQuery操作CSS样式</w:t>
      </w:r>
    </w:p>
    <w:p w14:paraId="66B0B3EB" w14:textId="77777777" w:rsidR="004E3C00" w:rsidRPr="004E3C00" w:rsidRDefault="004E3C00" w:rsidP="004E3C00">
      <w:pPr>
        <w:ind w:firstLine="420"/>
        <w:rPr>
          <w:rFonts w:ascii="宋体" w:eastAsia="宋体" w:hAnsi="宋体"/>
          <w:color w:val="000000"/>
          <w:szCs w:val="21"/>
        </w:rPr>
      </w:pPr>
      <w:r w:rsidRPr="004E3C00">
        <w:rPr>
          <w:rFonts w:ascii="宋体" w:eastAsia="宋体" w:hAnsi="宋体" w:hint="eastAsia"/>
          <w:color w:val="000000"/>
          <w:szCs w:val="21"/>
        </w:rPr>
        <w:t>使用</w:t>
      </w:r>
      <w:r w:rsidRPr="004E3C00">
        <w:rPr>
          <w:rFonts w:ascii="宋体" w:eastAsia="宋体" w:hAnsi="宋体"/>
          <w:color w:val="000000"/>
          <w:szCs w:val="21"/>
        </w:rPr>
        <w:t>jQuery操作文本与属性值内容</w:t>
      </w:r>
    </w:p>
    <w:p w14:paraId="23F330A4" w14:textId="77777777" w:rsidR="004E3C00" w:rsidRPr="004E3C00" w:rsidRDefault="004E3C00" w:rsidP="004E3C00">
      <w:pPr>
        <w:ind w:firstLine="420"/>
        <w:rPr>
          <w:rFonts w:ascii="宋体" w:eastAsia="宋体" w:hAnsi="宋体"/>
          <w:color w:val="000000"/>
          <w:szCs w:val="21"/>
        </w:rPr>
      </w:pPr>
      <w:r w:rsidRPr="004E3C00">
        <w:rPr>
          <w:rFonts w:ascii="宋体" w:eastAsia="宋体" w:hAnsi="宋体" w:hint="eastAsia"/>
          <w:color w:val="000000"/>
          <w:szCs w:val="21"/>
        </w:rPr>
        <w:t>使用</w:t>
      </w:r>
      <w:r w:rsidRPr="004E3C00">
        <w:rPr>
          <w:rFonts w:ascii="宋体" w:eastAsia="宋体" w:hAnsi="宋体"/>
          <w:color w:val="000000"/>
          <w:szCs w:val="21"/>
        </w:rPr>
        <w:t>jQuery操作DOM节点</w:t>
      </w:r>
    </w:p>
    <w:p w14:paraId="439DB721" w14:textId="77777777" w:rsidR="004E3C00" w:rsidRPr="004E3C00" w:rsidRDefault="004E3C00" w:rsidP="004E3C00">
      <w:pPr>
        <w:ind w:firstLine="420"/>
        <w:rPr>
          <w:rFonts w:ascii="宋体" w:eastAsia="宋体" w:hAnsi="宋体"/>
          <w:color w:val="000000"/>
          <w:szCs w:val="21"/>
        </w:rPr>
      </w:pPr>
      <w:r w:rsidRPr="004E3C00">
        <w:rPr>
          <w:rFonts w:ascii="宋体" w:eastAsia="宋体" w:hAnsi="宋体" w:hint="eastAsia"/>
          <w:color w:val="000000"/>
          <w:szCs w:val="21"/>
        </w:rPr>
        <w:t>使用</w:t>
      </w:r>
      <w:r w:rsidRPr="004E3C00">
        <w:rPr>
          <w:rFonts w:ascii="宋体" w:eastAsia="宋体" w:hAnsi="宋体"/>
          <w:color w:val="000000"/>
          <w:szCs w:val="21"/>
        </w:rPr>
        <w:t>jQuery操作CSS-DOM</w:t>
      </w:r>
    </w:p>
    <w:p w14:paraId="6B1B0F13" w14:textId="77777777" w:rsidR="004E3C00" w:rsidRDefault="004E3C00" w:rsidP="004E3C00">
      <w:pPr>
        <w:ind w:firstLine="420"/>
        <w:rPr>
          <w:rFonts w:ascii="宋体" w:eastAsia="宋体" w:hAnsi="宋体"/>
          <w:color w:val="000000"/>
          <w:szCs w:val="21"/>
        </w:rPr>
      </w:pPr>
      <w:r w:rsidRPr="004E3C00">
        <w:rPr>
          <w:rFonts w:ascii="宋体" w:eastAsia="宋体" w:hAnsi="宋体" w:hint="eastAsia"/>
          <w:color w:val="000000"/>
          <w:szCs w:val="21"/>
        </w:rPr>
        <w:t>使用</w:t>
      </w:r>
      <w:r w:rsidRPr="004E3C00">
        <w:rPr>
          <w:rFonts w:ascii="宋体" w:eastAsia="宋体" w:hAnsi="宋体"/>
          <w:color w:val="000000"/>
          <w:szCs w:val="21"/>
        </w:rPr>
        <w:t>jQuery遍历DOM节点</w:t>
      </w:r>
    </w:p>
    <w:p w14:paraId="14F4CE54" w14:textId="248706C2" w:rsidR="006D1F1A" w:rsidRPr="0040378F" w:rsidRDefault="008C4608" w:rsidP="004E3C00">
      <w:pPr>
        <w:rPr>
          <w:rFonts w:ascii="宋体" w:eastAsia="宋体" w:hAnsi="宋体"/>
          <w:color w:val="000000"/>
          <w:szCs w:val="21"/>
        </w:rPr>
      </w:pPr>
      <w:r w:rsidRPr="0040378F">
        <w:rPr>
          <w:rFonts w:ascii="宋体" w:eastAsia="宋体" w:hAnsi="宋体" w:hint="eastAsia"/>
          <w:color w:val="000000"/>
          <w:szCs w:val="21"/>
        </w:rPr>
        <w:t>二、实验内容</w:t>
      </w:r>
    </w:p>
    <w:p w14:paraId="1B8DE2B3" w14:textId="05A09581" w:rsidR="00033566" w:rsidRDefault="00350FBC" w:rsidP="00A914E0">
      <w:pPr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1</w:t>
      </w:r>
      <w:r w:rsidR="002003F5" w:rsidRPr="00D0016F">
        <w:rPr>
          <w:rFonts w:ascii="宋体" w:eastAsia="宋体" w:hAnsi="宋体" w:hint="eastAsia"/>
          <w:color w:val="000000"/>
          <w:szCs w:val="21"/>
        </w:rPr>
        <w:t>、</w:t>
      </w:r>
      <w:r w:rsidR="00B1267E" w:rsidRPr="00B1267E">
        <w:rPr>
          <w:rFonts w:ascii="宋体" w:eastAsia="宋体" w:hAnsi="宋体" w:hint="eastAsia"/>
          <w:color w:val="000000"/>
          <w:szCs w:val="21"/>
        </w:rPr>
        <w:t>制作常见问题模块</w:t>
      </w:r>
    </w:p>
    <w:p w14:paraId="52DCDF63" w14:textId="12450EDF" w:rsidR="00B1267E" w:rsidRPr="00B1267E" w:rsidRDefault="00B1267E" w:rsidP="00B1267E">
      <w:pPr>
        <w:ind w:firstLine="420"/>
        <w:rPr>
          <w:rFonts w:ascii="宋体" w:eastAsia="宋体" w:hAnsi="宋体"/>
          <w:color w:val="000000"/>
          <w:szCs w:val="21"/>
        </w:rPr>
      </w:pPr>
      <w:r w:rsidRPr="00B1267E">
        <w:rPr>
          <w:rFonts w:ascii="宋体" w:eastAsia="宋体" w:hAnsi="宋体" w:hint="eastAsia"/>
          <w:color w:val="000000"/>
          <w:szCs w:val="21"/>
        </w:rPr>
        <w:t>下面制作如图所示的页面，点击标题“常见问题”，使用</w:t>
      </w:r>
      <w:r w:rsidRPr="00B1267E">
        <w:rPr>
          <w:rFonts w:ascii="宋体" w:eastAsia="宋体" w:hAnsi="宋体"/>
          <w:color w:val="000000"/>
          <w:szCs w:val="21"/>
        </w:rPr>
        <w:t>html()方法在页面上增加问题列表，如图所示。</w:t>
      </w:r>
    </w:p>
    <w:p w14:paraId="7C941987" w14:textId="1B615C30" w:rsidR="00B1267E" w:rsidRDefault="00B1267E" w:rsidP="00B1267E">
      <w:pPr>
        <w:ind w:firstLine="420"/>
        <w:rPr>
          <w:rFonts w:ascii="宋体" w:eastAsia="宋体" w:hAnsi="宋体"/>
          <w:color w:val="000000"/>
          <w:szCs w:val="21"/>
        </w:rPr>
      </w:pPr>
      <w:r w:rsidRPr="00B1267E">
        <w:rPr>
          <w:rFonts w:ascii="宋体" w:eastAsia="宋体" w:hAnsi="宋体" w:hint="eastAsia"/>
          <w:color w:val="000000"/>
          <w:szCs w:val="21"/>
        </w:rPr>
        <w:t>点击“×”按钮，使用</w:t>
      </w:r>
      <w:r w:rsidRPr="00B1267E">
        <w:rPr>
          <w:rFonts w:ascii="宋体" w:eastAsia="宋体" w:hAnsi="宋体"/>
          <w:color w:val="000000"/>
          <w:szCs w:val="21"/>
        </w:rPr>
        <w:t>html()方法取消问题列表，返回如图所示的界面。</w:t>
      </w:r>
    </w:p>
    <w:p w14:paraId="011A4F6B" w14:textId="4DD6B719" w:rsidR="001A6A9A" w:rsidRDefault="001A6A9A" w:rsidP="003B3653">
      <w:pPr>
        <w:ind w:firstLine="420"/>
        <w:rPr>
          <w:rFonts w:ascii="宋体" w:eastAsia="宋体" w:hAnsi="宋体" w:hint="eastAsia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>实验结果示例：</w:t>
      </w:r>
    </w:p>
    <w:p w14:paraId="2BAE1570" w14:textId="60827402" w:rsidR="008E69E8" w:rsidRDefault="001C2E33" w:rsidP="00D311E8">
      <w:pPr>
        <w:ind w:firstLine="420"/>
        <w:rPr>
          <w:rFonts w:ascii="宋体" w:eastAsia="宋体" w:hAnsi="宋体"/>
          <w:color w:val="000000"/>
          <w:szCs w:val="21"/>
        </w:rPr>
      </w:pPr>
      <w:r>
        <w:rPr>
          <w:noProof/>
        </w:rPr>
        <w:drawing>
          <wp:inline distT="0" distB="0" distL="0" distR="0" wp14:anchorId="77EB8F63" wp14:editId="7DA5DD93">
            <wp:extent cx="2166672" cy="1214323"/>
            <wp:effectExtent l="0" t="0" r="5080" b="5080"/>
            <wp:docPr id="13" name="Picture 3" descr="F:\2016年工作\ACCP8.0产品开发\jQuery\案例源码\chapter08\Chapter08\图8.7.BMP">
              <a:extLst xmlns:a="http://schemas.openxmlformats.org/drawingml/2006/main">
                <a:ext uri="{FF2B5EF4-FFF2-40B4-BE49-F238E27FC236}">
                  <a16:creationId xmlns:a16="http://schemas.microsoft.com/office/drawing/2014/main" id="{EF14B35B-D171-4337-B66E-5C63EA9176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F:\2016年工作\ACCP8.0产品开发\jQuery\案例源码\chapter08\Chapter08\图8.7.BMP">
                      <a:extLst>
                        <a:ext uri="{FF2B5EF4-FFF2-40B4-BE49-F238E27FC236}">
                          <a16:creationId xmlns:a16="http://schemas.microsoft.com/office/drawing/2014/main" id="{EF14B35B-D171-4337-B66E-5C63EA9176A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506" cy="1217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C2E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C66FE9" wp14:editId="3C25DB08">
            <wp:extent cx="1715184" cy="1498041"/>
            <wp:effectExtent l="0" t="0" r="0" b="6985"/>
            <wp:docPr id="12" name="Picture 2" descr="F:\2016年工作\ACCP8.0产品开发\jQuery\案例源码\chapter08\Chapter08\图8.8.BMP">
              <a:extLst xmlns:a="http://schemas.openxmlformats.org/drawingml/2006/main">
                <a:ext uri="{FF2B5EF4-FFF2-40B4-BE49-F238E27FC236}">
                  <a16:creationId xmlns:a16="http://schemas.microsoft.com/office/drawing/2014/main" id="{A5D0BA47-6A7D-4BA5-A0EB-52E2B6E105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F:\2016年工作\ACCP8.0产品开发\jQuery\案例源码\chapter08\Chapter08\图8.8.BMP">
                      <a:extLst>
                        <a:ext uri="{FF2B5EF4-FFF2-40B4-BE49-F238E27FC236}">
                          <a16:creationId xmlns:a16="http://schemas.microsoft.com/office/drawing/2014/main" id="{A5D0BA47-6A7D-4BA5-A0EB-52E2B6E105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204" cy="150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634D3" w14:textId="41112301" w:rsidR="00350FBC" w:rsidRDefault="00350FBC" w:rsidP="00A914E0">
      <w:pPr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2</w:t>
      </w:r>
      <w:r>
        <w:rPr>
          <w:rFonts w:ascii="宋体" w:eastAsia="宋体" w:hAnsi="宋体" w:hint="eastAsia"/>
          <w:color w:val="000000"/>
          <w:szCs w:val="21"/>
        </w:rPr>
        <w:t>、</w:t>
      </w:r>
      <w:r w:rsidR="001A6A9A" w:rsidRPr="001A6A9A">
        <w:rPr>
          <w:rFonts w:ascii="宋体" w:eastAsia="宋体" w:hAnsi="宋体" w:hint="eastAsia"/>
          <w:color w:val="000000"/>
          <w:szCs w:val="21"/>
        </w:rPr>
        <w:t>制作搜索框特效</w:t>
      </w:r>
    </w:p>
    <w:p w14:paraId="6B199230" w14:textId="4BDC9F02" w:rsidR="001A6A9A" w:rsidRPr="001A6A9A" w:rsidRDefault="001A6A9A" w:rsidP="001A6A9A">
      <w:pPr>
        <w:ind w:firstLine="420"/>
        <w:rPr>
          <w:rFonts w:ascii="宋体" w:eastAsia="宋体" w:hAnsi="宋体"/>
          <w:color w:val="000000"/>
          <w:szCs w:val="21"/>
        </w:rPr>
      </w:pPr>
      <w:r w:rsidRPr="001A6A9A">
        <w:rPr>
          <w:rFonts w:ascii="宋体" w:eastAsia="宋体" w:hAnsi="宋体" w:hint="eastAsia"/>
          <w:color w:val="000000"/>
          <w:szCs w:val="21"/>
        </w:rPr>
        <w:t>制作如图所示的搜索框特效。</w:t>
      </w:r>
    </w:p>
    <w:p w14:paraId="4F0A3472" w14:textId="77777777" w:rsidR="001A6A9A" w:rsidRPr="001A6A9A" w:rsidRDefault="001A6A9A" w:rsidP="001A6A9A">
      <w:pPr>
        <w:ind w:left="420"/>
        <w:rPr>
          <w:rFonts w:ascii="宋体" w:eastAsia="宋体" w:hAnsi="宋体"/>
          <w:color w:val="000000"/>
          <w:szCs w:val="21"/>
        </w:rPr>
      </w:pPr>
      <w:r w:rsidRPr="001A6A9A">
        <w:rPr>
          <w:rFonts w:ascii="宋体" w:eastAsia="宋体" w:hAnsi="宋体" w:hint="eastAsia"/>
          <w:color w:val="000000"/>
          <w:szCs w:val="21"/>
        </w:rPr>
        <w:t>当文本框获得焦点时，初始值“电风扇”消失，如图所示，</w:t>
      </w:r>
    </w:p>
    <w:p w14:paraId="4978AA04" w14:textId="558AE0BD" w:rsidR="001A6A9A" w:rsidRDefault="001A6A9A" w:rsidP="001A6A9A">
      <w:pPr>
        <w:ind w:firstLine="420"/>
        <w:rPr>
          <w:rFonts w:ascii="宋体" w:eastAsia="宋体" w:hAnsi="宋体" w:hint="eastAsia"/>
          <w:color w:val="000000"/>
          <w:szCs w:val="21"/>
        </w:rPr>
      </w:pPr>
      <w:r w:rsidRPr="001A6A9A">
        <w:rPr>
          <w:rFonts w:ascii="宋体" w:eastAsia="宋体" w:hAnsi="宋体" w:hint="eastAsia"/>
          <w:color w:val="000000"/>
          <w:szCs w:val="21"/>
        </w:rPr>
        <w:t>失去焦点时如果文本框内容为空则该初始值出现。</w:t>
      </w:r>
    </w:p>
    <w:p w14:paraId="32203546" w14:textId="77777777" w:rsidR="00350FBC" w:rsidRDefault="00350FBC" w:rsidP="00350FBC">
      <w:pPr>
        <w:ind w:firstLine="420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>实验结果示例：</w:t>
      </w:r>
    </w:p>
    <w:p w14:paraId="14AF54BC" w14:textId="173FD295" w:rsidR="00350FBC" w:rsidRDefault="003B3653" w:rsidP="00350FBC">
      <w:pPr>
        <w:ind w:firstLine="420"/>
        <w:rPr>
          <w:rFonts w:ascii="宋体" w:eastAsia="宋体" w:hAnsi="宋体"/>
          <w:color w:val="000000"/>
          <w:szCs w:val="21"/>
        </w:rPr>
      </w:pPr>
      <w:r>
        <w:rPr>
          <w:noProof/>
        </w:rPr>
        <w:drawing>
          <wp:inline distT="0" distB="0" distL="0" distR="0" wp14:anchorId="0E8E2343" wp14:editId="710E97A6">
            <wp:extent cx="2195061" cy="833933"/>
            <wp:effectExtent l="0" t="0" r="0" b="4445"/>
            <wp:docPr id="15" name="Picture 2" descr="F:\2016年工作\ACCP8.0产品开发\jQuery\案例源码\chapter08\Chapter08\图8.10.BMP">
              <a:extLst xmlns:a="http://schemas.openxmlformats.org/drawingml/2006/main">
                <a:ext uri="{FF2B5EF4-FFF2-40B4-BE49-F238E27FC236}">
                  <a16:creationId xmlns:a16="http://schemas.microsoft.com/office/drawing/2014/main" id="{C65365E4-C423-4F73-BDF7-4CA05C4875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 descr="F:\2016年工作\ACCP8.0产品开发\jQuery\案例源码\chapter08\Chapter08\图8.10.BMP">
                      <a:extLst>
                        <a:ext uri="{FF2B5EF4-FFF2-40B4-BE49-F238E27FC236}">
                          <a16:creationId xmlns:a16="http://schemas.microsoft.com/office/drawing/2014/main" id="{C65365E4-C423-4F73-BDF7-4CA05C48751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059" cy="836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B36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AF07FF" wp14:editId="639ABC34">
            <wp:extent cx="2184431" cy="829894"/>
            <wp:effectExtent l="0" t="0" r="6350" b="8890"/>
            <wp:docPr id="16" name="Picture 3" descr="F:\2016年工作\ACCP8.0产品开发\jQuery\案例源码\chapter08\Chapter08\图8.11.BMP">
              <a:extLst xmlns:a="http://schemas.openxmlformats.org/drawingml/2006/main">
                <a:ext uri="{FF2B5EF4-FFF2-40B4-BE49-F238E27FC236}">
                  <a16:creationId xmlns:a16="http://schemas.microsoft.com/office/drawing/2014/main" id="{86777364-F60C-4B96-BCA4-7837599522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 descr="F:\2016年工作\ACCP8.0产品开发\jQuery\案例源码\chapter08\Chapter08\图8.11.BMP">
                      <a:extLst>
                        <a:ext uri="{FF2B5EF4-FFF2-40B4-BE49-F238E27FC236}">
                          <a16:creationId xmlns:a16="http://schemas.microsoft.com/office/drawing/2014/main" id="{86777364-F60C-4B96-BCA4-7837599522F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251" cy="859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16341" w14:textId="19F99BA4" w:rsidR="005D2444" w:rsidRDefault="00F648BE" w:rsidP="005D2444">
      <w:pPr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>3、</w:t>
      </w:r>
      <w:r w:rsidR="005D2444" w:rsidRPr="005D2444">
        <w:rPr>
          <w:rFonts w:ascii="宋体" w:eastAsia="宋体" w:hAnsi="宋体" w:hint="eastAsia"/>
          <w:color w:val="000000"/>
          <w:szCs w:val="21"/>
        </w:rPr>
        <w:t>侧边悬浮折叠隐藏弹窗效果</w:t>
      </w:r>
    </w:p>
    <w:p w14:paraId="7508D766" w14:textId="77777777" w:rsidR="005D2444" w:rsidRPr="005D2444" w:rsidRDefault="005D2444" w:rsidP="005D2444">
      <w:pPr>
        <w:ind w:firstLine="420"/>
        <w:rPr>
          <w:rFonts w:ascii="宋体" w:eastAsia="宋体" w:hAnsi="宋体"/>
          <w:color w:val="000000"/>
          <w:szCs w:val="21"/>
        </w:rPr>
      </w:pPr>
      <w:r w:rsidRPr="005D2444">
        <w:rPr>
          <w:rFonts w:ascii="宋体" w:eastAsia="宋体" w:hAnsi="宋体" w:hint="eastAsia"/>
          <w:color w:val="000000"/>
          <w:szCs w:val="21"/>
        </w:rPr>
        <w:t>在服务类网站上，一般在网站的左侧或者右侧会显示客服的电话，方便有意向的浏览者联系客服询问情况。</w:t>
      </w:r>
    </w:p>
    <w:p w14:paraId="17D4B321" w14:textId="6F3C4EE6" w:rsidR="005D2444" w:rsidRDefault="005D2444" w:rsidP="005D2444">
      <w:pPr>
        <w:ind w:firstLine="420"/>
        <w:rPr>
          <w:rFonts w:ascii="宋体" w:eastAsia="宋体" w:hAnsi="宋体" w:hint="eastAsia"/>
          <w:color w:val="000000"/>
          <w:szCs w:val="21"/>
        </w:rPr>
      </w:pPr>
      <w:r w:rsidRPr="005D2444">
        <w:rPr>
          <w:rFonts w:ascii="宋体" w:eastAsia="宋体" w:hAnsi="宋体" w:hint="eastAsia"/>
          <w:color w:val="000000"/>
          <w:szCs w:val="21"/>
        </w:rPr>
        <w:t>实现侧边悬浮折叠隐藏弹窗效果</w:t>
      </w:r>
    </w:p>
    <w:p w14:paraId="1C0E511E" w14:textId="16B33E80" w:rsidR="00F648BE" w:rsidRDefault="00F648BE" w:rsidP="005D2444">
      <w:pPr>
        <w:ind w:firstLine="420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>实验结果示例：</w:t>
      </w:r>
    </w:p>
    <w:p w14:paraId="132FE520" w14:textId="77777777" w:rsidR="00277D2C" w:rsidRDefault="00277D2C" w:rsidP="00277D2C">
      <w:pPr>
        <w:ind w:firstLine="420"/>
        <w:rPr>
          <w:noProof/>
        </w:rPr>
      </w:pPr>
      <w:r>
        <w:rPr>
          <w:noProof/>
        </w:rPr>
        <w:lastRenderedPageBreak/>
        <w:drawing>
          <wp:inline distT="0" distB="0" distL="0" distR="0" wp14:anchorId="43A9AA70" wp14:editId="5B840B4B">
            <wp:extent cx="2004364" cy="1448410"/>
            <wp:effectExtent l="0" t="0" r="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DD966D55-5084-405F-8FB2-D9859B0EB1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DD966D55-5084-405F-8FB2-D9859B0EB1A2}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8938" cy="145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D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26990B" wp14:editId="1094A4B7">
            <wp:extent cx="2070202" cy="1440485"/>
            <wp:effectExtent l="0" t="0" r="6350" b="7620"/>
            <wp:docPr id="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10DE2CD2-B52A-4267-A0C7-FBDB4CB9D1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10DE2CD2-B52A-4267-A0C7-FBDB4CB9D1E8}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3871" cy="144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EFDC" w14:textId="6089C602" w:rsidR="00C07C81" w:rsidRDefault="00C07C81" w:rsidP="00277D2C">
      <w:pPr>
        <w:ind w:firstLine="420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4</w:t>
      </w:r>
      <w:r>
        <w:rPr>
          <w:rFonts w:ascii="宋体" w:eastAsia="宋体" w:hAnsi="宋体" w:hint="eastAsia"/>
          <w:color w:val="000000"/>
          <w:szCs w:val="21"/>
        </w:rPr>
        <w:t>、</w:t>
      </w:r>
      <w:r w:rsidR="00885D10" w:rsidRPr="00885D10">
        <w:rPr>
          <w:rFonts w:ascii="宋体" w:eastAsia="宋体" w:hAnsi="宋体" w:hint="eastAsia"/>
          <w:color w:val="000000"/>
          <w:szCs w:val="21"/>
        </w:rPr>
        <w:t>单行文字滚动</w:t>
      </w:r>
    </w:p>
    <w:p w14:paraId="7CD85745" w14:textId="77777777" w:rsidR="00C66CEF" w:rsidRPr="00C66CEF" w:rsidRDefault="00C66CEF" w:rsidP="00C66CEF">
      <w:pPr>
        <w:ind w:firstLine="420"/>
        <w:rPr>
          <w:rFonts w:ascii="宋体" w:eastAsia="宋体" w:hAnsi="宋体"/>
          <w:color w:val="000000"/>
          <w:szCs w:val="21"/>
        </w:rPr>
      </w:pPr>
      <w:r w:rsidRPr="00C66CEF">
        <w:rPr>
          <w:rFonts w:ascii="宋体" w:eastAsia="宋体" w:hAnsi="宋体" w:hint="eastAsia"/>
          <w:color w:val="000000"/>
          <w:szCs w:val="21"/>
        </w:rPr>
        <w:t>在新闻类网站上，为了节省页面区域，一般在网站中会显示单行新闻的自动滚动，告知人们新闻消息内容</w:t>
      </w:r>
    </w:p>
    <w:p w14:paraId="1298FBB6" w14:textId="77777777" w:rsidR="00C66CEF" w:rsidRPr="00C66CEF" w:rsidRDefault="00C66CEF" w:rsidP="00C66CEF">
      <w:pPr>
        <w:ind w:firstLine="420"/>
        <w:rPr>
          <w:rFonts w:ascii="宋体" w:eastAsia="宋体" w:hAnsi="宋体"/>
          <w:color w:val="000000"/>
          <w:szCs w:val="21"/>
        </w:rPr>
      </w:pPr>
      <w:r w:rsidRPr="00C66CEF">
        <w:rPr>
          <w:rFonts w:ascii="宋体" w:eastAsia="宋体" w:hAnsi="宋体" w:hint="eastAsia"/>
          <w:color w:val="000000"/>
          <w:szCs w:val="21"/>
        </w:rPr>
        <w:t>本案例将实现单行文字的滚动效果</w:t>
      </w:r>
    </w:p>
    <w:p w14:paraId="207E3756" w14:textId="11FD4285" w:rsidR="00C66CEF" w:rsidRDefault="00C66CEF" w:rsidP="00C66CEF">
      <w:pPr>
        <w:ind w:firstLine="420"/>
        <w:rPr>
          <w:rFonts w:ascii="宋体" w:eastAsia="宋体" w:hAnsi="宋体" w:hint="eastAsia"/>
          <w:color w:val="000000"/>
          <w:szCs w:val="21"/>
        </w:rPr>
      </w:pPr>
      <w:r w:rsidRPr="00C66CEF">
        <w:rPr>
          <w:rFonts w:ascii="宋体" w:eastAsia="宋体" w:hAnsi="宋体" w:hint="eastAsia"/>
          <w:color w:val="000000"/>
          <w:szCs w:val="21"/>
        </w:rPr>
        <w:t>效果如图所示，矩形框中文本内容自动变换。</w:t>
      </w:r>
    </w:p>
    <w:p w14:paraId="55861EC2" w14:textId="3512685D" w:rsidR="00C07C81" w:rsidRDefault="00C07C81" w:rsidP="00C07C81">
      <w:pPr>
        <w:ind w:firstLine="420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>实验结果示例：</w:t>
      </w:r>
    </w:p>
    <w:p w14:paraId="1556E2A7" w14:textId="0E44F03C" w:rsidR="00C07C81" w:rsidRPr="00350FBC" w:rsidRDefault="000B1EC9" w:rsidP="00C07C81">
      <w:pPr>
        <w:ind w:firstLine="420"/>
        <w:rPr>
          <w:rFonts w:ascii="宋体" w:eastAsia="宋体" w:hAnsi="宋体"/>
          <w:color w:val="000000"/>
          <w:szCs w:val="21"/>
        </w:rPr>
      </w:pPr>
      <w:r>
        <w:rPr>
          <w:noProof/>
        </w:rPr>
        <w:drawing>
          <wp:inline distT="0" distB="0" distL="0" distR="0" wp14:anchorId="05C0F85B" wp14:editId="64397A0E">
            <wp:extent cx="2394966" cy="1078230"/>
            <wp:effectExtent l="19050" t="19050" r="24765" b="26670"/>
            <wp:docPr id="3" name="图片 12">
              <a:extLst xmlns:a="http://schemas.openxmlformats.org/drawingml/2006/main">
                <a:ext uri="{FF2B5EF4-FFF2-40B4-BE49-F238E27FC236}">
                  <a16:creationId xmlns:a16="http://schemas.microsoft.com/office/drawing/2014/main" id="{806EE6C7-D981-4453-9BE8-FE78BB9B20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>
                      <a:extLst>
                        <a:ext uri="{FF2B5EF4-FFF2-40B4-BE49-F238E27FC236}">
                          <a16:creationId xmlns:a16="http://schemas.microsoft.com/office/drawing/2014/main" id="{806EE6C7-D981-4453-9BE8-FE78BB9B208F}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7964" cy="1088584"/>
                    </a:xfrm>
                    <a:prstGeom prst="rect">
                      <a:avLst/>
                    </a:prstGeom>
                    <a:ln w="3175"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686E3D55" w14:textId="4141E2E8" w:rsidR="00C07C81" w:rsidRPr="00350FBC" w:rsidRDefault="00C07C81" w:rsidP="00C07C81">
      <w:pPr>
        <w:rPr>
          <w:rFonts w:ascii="宋体" w:eastAsia="宋体" w:hAnsi="宋体"/>
          <w:color w:val="000000"/>
          <w:szCs w:val="21"/>
        </w:rPr>
      </w:pPr>
    </w:p>
    <w:p w14:paraId="5727304D" w14:textId="77777777" w:rsidR="0059524E" w:rsidRPr="00EC461A" w:rsidRDefault="0059524E" w:rsidP="0059524E">
      <w:pPr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>三</w:t>
      </w:r>
      <w:r w:rsidRPr="00EC461A">
        <w:rPr>
          <w:rFonts w:ascii="宋体" w:eastAsia="宋体" w:hAnsi="宋体" w:hint="eastAsia"/>
          <w:color w:val="000000"/>
          <w:szCs w:val="21"/>
        </w:rPr>
        <w:t>、实验</w:t>
      </w:r>
      <w:r>
        <w:rPr>
          <w:rFonts w:ascii="宋体" w:eastAsia="宋体" w:hAnsi="宋体" w:hint="eastAsia"/>
          <w:color w:val="000000"/>
          <w:szCs w:val="21"/>
        </w:rPr>
        <w:t>结果</w:t>
      </w:r>
      <w:r w:rsidRPr="00AC11D1">
        <w:rPr>
          <w:rFonts w:ascii="宋体" w:eastAsia="宋体" w:hAnsi="宋体" w:hint="eastAsia"/>
          <w:color w:val="FF0000"/>
          <w:szCs w:val="21"/>
        </w:rPr>
        <w:t>（</w:t>
      </w:r>
      <w:r>
        <w:rPr>
          <w:rFonts w:ascii="宋体" w:eastAsia="宋体" w:hAnsi="宋体" w:hint="eastAsia"/>
          <w:color w:val="FF0000"/>
          <w:szCs w:val="21"/>
        </w:rPr>
        <w:t>给出代码与结果图</w:t>
      </w:r>
      <w:r w:rsidRPr="00AC11D1">
        <w:rPr>
          <w:rFonts w:ascii="宋体" w:eastAsia="宋体" w:hAnsi="宋体" w:hint="eastAsia"/>
          <w:color w:val="FF0000"/>
          <w:szCs w:val="21"/>
        </w:rPr>
        <w:t>）</w:t>
      </w:r>
    </w:p>
    <w:p w14:paraId="166FB95F" w14:textId="18A89A4B" w:rsidR="0059524E" w:rsidRPr="00350FBC" w:rsidRDefault="0059524E">
      <w:pPr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>四、实验总结</w:t>
      </w:r>
    </w:p>
    <w:sectPr w:rsidR="0059524E" w:rsidRPr="00350F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25940" w14:textId="77777777" w:rsidR="00902B00" w:rsidRDefault="00902B00" w:rsidP="008C4608">
      <w:r>
        <w:separator/>
      </w:r>
    </w:p>
  </w:endnote>
  <w:endnote w:type="continuationSeparator" w:id="0">
    <w:p w14:paraId="43A829F5" w14:textId="77777777" w:rsidR="00902B00" w:rsidRDefault="00902B00" w:rsidP="008C4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8D8A4" w14:textId="77777777" w:rsidR="00902B00" w:rsidRDefault="00902B00" w:rsidP="008C4608">
      <w:r>
        <w:separator/>
      </w:r>
    </w:p>
  </w:footnote>
  <w:footnote w:type="continuationSeparator" w:id="0">
    <w:p w14:paraId="41A59A9A" w14:textId="77777777" w:rsidR="00902B00" w:rsidRDefault="00902B00" w:rsidP="008C4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E70"/>
    <w:multiLevelType w:val="hybridMultilevel"/>
    <w:tmpl w:val="0010C6BE"/>
    <w:lvl w:ilvl="0" w:tplc="EEBC4B2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EA120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4E8D8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9AD6B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44453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0A490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44583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74331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9E54E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71214"/>
    <w:multiLevelType w:val="hybridMultilevel"/>
    <w:tmpl w:val="669C0FF6"/>
    <w:lvl w:ilvl="0" w:tplc="9E103F6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9ED76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1A51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DA5A5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00B6B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B4B4B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DC7C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8A817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2CA1E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44BA7"/>
    <w:multiLevelType w:val="hybridMultilevel"/>
    <w:tmpl w:val="1A7C589A"/>
    <w:lvl w:ilvl="0" w:tplc="A01036A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96405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328C0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8C0F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0839E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C42F1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78EEE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A448BA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56072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A5A82"/>
    <w:multiLevelType w:val="hybridMultilevel"/>
    <w:tmpl w:val="DC369522"/>
    <w:lvl w:ilvl="0" w:tplc="AA5AB18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68B728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1E728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86927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4ACED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90E4E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9A09E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6E4C5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A6F4C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F7B3A"/>
    <w:multiLevelType w:val="hybridMultilevel"/>
    <w:tmpl w:val="8A460F06"/>
    <w:lvl w:ilvl="0" w:tplc="B8566B4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E8BCA8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F4544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6E138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7C62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220B9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A670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24C0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FAC46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330C6"/>
    <w:multiLevelType w:val="hybridMultilevel"/>
    <w:tmpl w:val="CAF6F0CC"/>
    <w:lvl w:ilvl="0" w:tplc="4BD836D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EC0EE8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C6481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C0D4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40C59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E8B54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B62A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E4D11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00ECB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F6B14"/>
    <w:multiLevelType w:val="hybridMultilevel"/>
    <w:tmpl w:val="5C2A5168"/>
    <w:lvl w:ilvl="0" w:tplc="551806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9C0BE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AA2A6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ECE0E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0492E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66348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48687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5EB39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40FCF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67EBF"/>
    <w:multiLevelType w:val="hybridMultilevel"/>
    <w:tmpl w:val="5F862912"/>
    <w:lvl w:ilvl="0" w:tplc="240A0FD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50ABB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069A9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367EF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50201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0C18D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0281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FABEA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482B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30"/>
    <w:rsid w:val="00033566"/>
    <w:rsid w:val="00035D41"/>
    <w:rsid w:val="00045133"/>
    <w:rsid w:val="00062730"/>
    <w:rsid w:val="00072D7B"/>
    <w:rsid w:val="000A25AF"/>
    <w:rsid w:val="000B097E"/>
    <w:rsid w:val="000B1EC9"/>
    <w:rsid w:val="000D7311"/>
    <w:rsid w:val="000E1231"/>
    <w:rsid w:val="00125068"/>
    <w:rsid w:val="00131CB5"/>
    <w:rsid w:val="00137516"/>
    <w:rsid w:val="00140F14"/>
    <w:rsid w:val="00192A7C"/>
    <w:rsid w:val="001A6A9A"/>
    <w:rsid w:val="001A6CDA"/>
    <w:rsid w:val="001C2E33"/>
    <w:rsid w:val="002003F5"/>
    <w:rsid w:val="00222DF9"/>
    <w:rsid w:val="002306E7"/>
    <w:rsid w:val="00277D2C"/>
    <w:rsid w:val="002C47ED"/>
    <w:rsid w:val="003067C3"/>
    <w:rsid w:val="0034304E"/>
    <w:rsid w:val="00350FBC"/>
    <w:rsid w:val="00355303"/>
    <w:rsid w:val="003B3653"/>
    <w:rsid w:val="003C0EB7"/>
    <w:rsid w:val="0040378F"/>
    <w:rsid w:val="004A08F0"/>
    <w:rsid w:val="004E3C00"/>
    <w:rsid w:val="004F0CB2"/>
    <w:rsid w:val="0051484F"/>
    <w:rsid w:val="0059524E"/>
    <w:rsid w:val="005D2444"/>
    <w:rsid w:val="00602D27"/>
    <w:rsid w:val="0060429A"/>
    <w:rsid w:val="00622CBD"/>
    <w:rsid w:val="006241C6"/>
    <w:rsid w:val="006762D8"/>
    <w:rsid w:val="006864F6"/>
    <w:rsid w:val="006A5F3B"/>
    <w:rsid w:val="006B1EB3"/>
    <w:rsid w:val="006B760B"/>
    <w:rsid w:val="006D1F1A"/>
    <w:rsid w:val="006E7A97"/>
    <w:rsid w:val="00732D2C"/>
    <w:rsid w:val="0073482F"/>
    <w:rsid w:val="00752961"/>
    <w:rsid w:val="007F0C76"/>
    <w:rsid w:val="00837876"/>
    <w:rsid w:val="008632E5"/>
    <w:rsid w:val="0087110F"/>
    <w:rsid w:val="00885D10"/>
    <w:rsid w:val="008A682E"/>
    <w:rsid w:val="008B30E6"/>
    <w:rsid w:val="008C4608"/>
    <w:rsid w:val="008D1D4B"/>
    <w:rsid w:val="008E0E4F"/>
    <w:rsid w:val="008E2CB9"/>
    <w:rsid w:val="008E69E8"/>
    <w:rsid w:val="00902B00"/>
    <w:rsid w:val="00956BCC"/>
    <w:rsid w:val="00961240"/>
    <w:rsid w:val="00987BD1"/>
    <w:rsid w:val="009A0E41"/>
    <w:rsid w:val="00A37708"/>
    <w:rsid w:val="00A6029D"/>
    <w:rsid w:val="00A914E0"/>
    <w:rsid w:val="00AA592E"/>
    <w:rsid w:val="00AD3875"/>
    <w:rsid w:val="00AD4732"/>
    <w:rsid w:val="00B1267E"/>
    <w:rsid w:val="00B21C12"/>
    <w:rsid w:val="00B47768"/>
    <w:rsid w:val="00B507B1"/>
    <w:rsid w:val="00B621D6"/>
    <w:rsid w:val="00BA2694"/>
    <w:rsid w:val="00BC0522"/>
    <w:rsid w:val="00BD62B2"/>
    <w:rsid w:val="00C07C81"/>
    <w:rsid w:val="00C2363E"/>
    <w:rsid w:val="00C66CEF"/>
    <w:rsid w:val="00C86116"/>
    <w:rsid w:val="00CA4A1D"/>
    <w:rsid w:val="00CC63B6"/>
    <w:rsid w:val="00CC6ED6"/>
    <w:rsid w:val="00CF21CC"/>
    <w:rsid w:val="00D311E8"/>
    <w:rsid w:val="00D45843"/>
    <w:rsid w:val="00D83970"/>
    <w:rsid w:val="00DB364E"/>
    <w:rsid w:val="00DE43DD"/>
    <w:rsid w:val="00DF4E12"/>
    <w:rsid w:val="00DF5CAE"/>
    <w:rsid w:val="00E173FD"/>
    <w:rsid w:val="00E4382B"/>
    <w:rsid w:val="00E60A67"/>
    <w:rsid w:val="00E93DE0"/>
    <w:rsid w:val="00E9465A"/>
    <w:rsid w:val="00EA1CBA"/>
    <w:rsid w:val="00EA5AE8"/>
    <w:rsid w:val="00EE24C1"/>
    <w:rsid w:val="00EF496C"/>
    <w:rsid w:val="00F24071"/>
    <w:rsid w:val="00F54FF5"/>
    <w:rsid w:val="00F648BE"/>
    <w:rsid w:val="00F97374"/>
    <w:rsid w:val="00FA6EAA"/>
    <w:rsid w:val="00FC1638"/>
    <w:rsid w:val="00FC5349"/>
    <w:rsid w:val="00FD0BB6"/>
    <w:rsid w:val="00FD7F77"/>
    <w:rsid w:val="00FE75C5"/>
    <w:rsid w:val="00FF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0F0701"/>
  <w15:chartTrackingRefBased/>
  <w15:docId w15:val="{25DF836A-D6D4-4AA8-AA8C-4D648AC4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6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46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46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46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46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09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15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1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26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69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1663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442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6592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6382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4506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26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0076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14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53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4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93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28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85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6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92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57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13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2826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224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329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147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2627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9939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83028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6301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208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39896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889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yanhanzhi</dc:creator>
  <cp:keywords/>
  <dc:description/>
  <cp:lastModifiedBy>yanhanzhi</cp:lastModifiedBy>
  <cp:revision>100</cp:revision>
  <dcterms:created xsi:type="dcterms:W3CDTF">2021-03-17T11:10:00Z</dcterms:created>
  <dcterms:modified xsi:type="dcterms:W3CDTF">2021-05-26T10:16:00Z</dcterms:modified>
</cp:coreProperties>
</file>