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B1144F" w:rsidRDefault="00B1144F" w:rsidP="002E5D83">
      <w:pPr>
        <w:pStyle w:val="Title"/>
      </w:pPr>
    </w:p>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61931" w:rsidRPr="00E61931" w:rsidRDefault="00781F97" w:rsidP="00E61931">
      <w:pPr>
        <w:jc w:val="center"/>
      </w:pPr>
      <w:r w:rsidRPr="00781F97">
        <w:t>m</w:t>
      </w:r>
      <w:r>
        <w:t>ike.nrel.related@superbrown.com</w:t>
      </w:r>
    </w:p>
    <w:p w:rsidR="00B1144F" w:rsidRDefault="00EB69EC" w:rsidP="002E5D83">
      <w:pPr>
        <w:pStyle w:val="Subtitle"/>
      </w:pPr>
      <w:r>
        <w:t>January 2016</w:t>
      </w:r>
    </w:p>
    <w:p w:rsidR="00B1144F" w:rsidRDefault="00B1144F" w:rsidP="00B1144F">
      <w:pPr>
        <w:rPr>
          <w:rFonts w:asciiTheme="majorHAnsi" w:eastAsiaTheme="majorEastAsia" w:hAnsiTheme="majorHAnsi" w:cstheme="majorBidi"/>
          <w:szCs w:val="22"/>
        </w:rPr>
      </w:pPr>
      <w:r>
        <w:br w:type="page"/>
      </w:r>
    </w:p>
    <w:p w:rsidR="00EB69EC" w:rsidRDefault="00EB69EC" w:rsidP="002E5D83">
      <w:pPr>
        <w:pStyle w:val="Subtitle"/>
      </w:pPr>
    </w:p>
    <w:bookmarkStart w:id="0" w:name="_GoBack"/>
    <w:bookmarkEnd w:id="0"/>
    <w:p w:rsidR="00BB7CB6" w:rsidRDefault="002E7B40">
      <w:pPr>
        <w:pStyle w:val="TOC1"/>
        <w:tabs>
          <w:tab w:val="right" w:leader="dot" w:pos="9350"/>
        </w:tabs>
        <w:rPr>
          <w:noProof/>
          <w:sz w:val="22"/>
          <w:szCs w:val="22"/>
        </w:rPr>
      </w:pPr>
      <w:r>
        <w:fldChar w:fldCharType="begin"/>
      </w:r>
      <w:r w:rsidR="00E66A94">
        <w:instrText xml:space="preserve"> TOC \o "1-3" \h \z \u </w:instrText>
      </w:r>
      <w:r>
        <w:fldChar w:fldCharType="separate"/>
      </w:r>
      <w:hyperlink w:anchor="_Toc447147043" w:history="1">
        <w:r w:rsidR="00BB7CB6" w:rsidRPr="00FB7C16">
          <w:rPr>
            <w:rStyle w:val="Hyperlink"/>
            <w:noProof/>
          </w:rPr>
          <w:t>Introduction</w:t>
        </w:r>
        <w:r w:rsidR="00BB7CB6">
          <w:rPr>
            <w:noProof/>
            <w:webHidden/>
          </w:rPr>
          <w:tab/>
        </w:r>
        <w:r>
          <w:rPr>
            <w:noProof/>
            <w:webHidden/>
          </w:rPr>
          <w:fldChar w:fldCharType="begin"/>
        </w:r>
        <w:r w:rsidR="00BB7CB6">
          <w:rPr>
            <w:noProof/>
            <w:webHidden/>
          </w:rPr>
          <w:instrText xml:space="preserve"> PAGEREF _Toc447147043 \h </w:instrText>
        </w:r>
        <w:r>
          <w:rPr>
            <w:noProof/>
            <w:webHidden/>
          </w:rPr>
        </w:r>
        <w:r>
          <w:rPr>
            <w:noProof/>
            <w:webHidden/>
          </w:rPr>
          <w:fldChar w:fldCharType="separate"/>
        </w:r>
        <w:r w:rsidR="00781F97">
          <w:rPr>
            <w:noProof/>
            <w:webHidden/>
          </w:rPr>
          <w:t>4</w:t>
        </w:r>
        <w:r>
          <w:rPr>
            <w:noProof/>
            <w:webHidden/>
          </w:rPr>
          <w:fldChar w:fldCharType="end"/>
        </w:r>
      </w:hyperlink>
    </w:p>
    <w:p w:rsidR="00BB7CB6" w:rsidRDefault="002E7B40">
      <w:pPr>
        <w:pStyle w:val="TOC1"/>
        <w:tabs>
          <w:tab w:val="right" w:leader="dot" w:pos="9350"/>
        </w:tabs>
        <w:rPr>
          <w:noProof/>
          <w:sz w:val="22"/>
          <w:szCs w:val="22"/>
        </w:rPr>
      </w:pPr>
      <w:hyperlink w:anchor="_Toc447147044" w:history="1">
        <w:r w:rsidR="00BB7CB6" w:rsidRPr="00FB7C16">
          <w:rPr>
            <w:rStyle w:val="Hyperlink"/>
            <w:noProof/>
          </w:rPr>
          <w:t>User Documentation</w:t>
        </w:r>
        <w:r w:rsidR="00BB7CB6">
          <w:rPr>
            <w:noProof/>
            <w:webHidden/>
          </w:rPr>
          <w:tab/>
        </w:r>
        <w:r>
          <w:rPr>
            <w:noProof/>
            <w:webHidden/>
          </w:rPr>
          <w:fldChar w:fldCharType="begin"/>
        </w:r>
        <w:r w:rsidR="00BB7CB6">
          <w:rPr>
            <w:noProof/>
            <w:webHidden/>
          </w:rPr>
          <w:instrText xml:space="preserve"> PAGEREF _Toc447147044 \h </w:instrText>
        </w:r>
        <w:r>
          <w:rPr>
            <w:noProof/>
            <w:webHidden/>
          </w:rPr>
        </w:r>
        <w:r>
          <w:rPr>
            <w:noProof/>
            <w:webHidden/>
          </w:rPr>
          <w:fldChar w:fldCharType="separate"/>
        </w:r>
        <w:r w:rsidR="00781F97">
          <w:rPr>
            <w:noProof/>
            <w:webHidden/>
          </w:rPr>
          <w:t>5</w:t>
        </w:r>
        <w:r>
          <w:rPr>
            <w:noProof/>
            <w:webHidden/>
          </w:rPr>
          <w:fldChar w:fldCharType="end"/>
        </w:r>
      </w:hyperlink>
    </w:p>
    <w:p w:rsidR="00BB7CB6" w:rsidRDefault="002E7B40">
      <w:pPr>
        <w:pStyle w:val="TOC2"/>
        <w:tabs>
          <w:tab w:val="right" w:leader="dot" w:pos="9350"/>
        </w:tabs>
        <w:rPr>
          <w:noProof/>
          <w:sz w:val="22"/>
          <w:szCs w:val="22"/>
        </w:rPr>
      </w:pPr>
      <w:hyperlink w:anchor="_Toc447147045" w:history="1">
        <w:r w:rsidR="00BB7CB6" w:rsidRPr="00FB7C16">
          <w:rPr>
            <w:rStyle w:val="Hyperlink"/>
            <w:noProof/>
          </w:rPr>
          <w:t>Upload Data screen</w:t>
        </w:r>
        <w:r w:rsidR="00BB7CB6">
          <w:rPr>
            <w:noProof/>
            <w:webHidden/>
          </w:rPr>
          <w:tab/>
        </w:r>
        <w:r>
          <w:rPr>
            <w:noProof/>
            <w:webHidden/>
          </w:rPr>
          <w:fldChar w:fldCharType="begin"/>
        </w:r>
        <w:r w:rsidR="00BB7CB6">
          <w:rPr>
            <w:noProof/>
            <w:webHidden/>
          </w:rPr>
          <w:instrText xml:space="preserve"> PAGEREF _Toc447147045 \h </w:instrText>
        </w:r>
        <w:r>
          <w:rPr>
            <w:noProof/>
            <w:webHidden/>
          </w:rPr>
        </w:r>
        <w:r>
          <w:rPr>
            <w:noProof/>
            <w:webHidden/>
          </w:rPr>
          <w:fldChar w:fldCharType="separate"/>
        </w:r>
        <w:r w:rsidR="00781F97">
          <w:rPr>
            <w:noProof/>
            <w:webHidden/>
          </w:rPr>
          <w:t>5</w:t>
        </w:r>
        <w:r>
          <w:rPr>
            <w:noProof/>
            <w:webHidden/>
          </w:rPr>
          <w:fldChar w:fldCharType="end"/>
        </w:r>
      </w:hyperlink>
    </w:p>
    <w:p w:rsidR="00BB7CB6" w:rsidRDefault="002E7B40">
      <w:pPr>
        <w:pStyle w:val="TOC3"/>
        <w:tabs>
          <w:tab w:val="right" w:leader="dot" w:pos="9350"/>
        </w:tabs>
        <w:rPr>
          <w:noProof/>
          <w:sz w:val="22"/>
          <w:szCs w:val="22"/>
        </w:rPr>
      </w:pPr>
      <w:hyperlink w:anchor="_Toc447147046" w:history="1">
        <w:r w:rsidR="00BB7CB6" w:rsidRPr="00FB7C16">
          <w:rPr>
            <w:rStyle w:val="Hyperlink"/>
            <w:noProof/>
          </w:rPr>
          <w:t>Data Categories</w:t>
        </w:r>
        <w:r w:rsidR="00BB7CB6">
          <w:rPr>
            <w:noProof/>
            <w:webHidden/>
          </w:rPr>
          <w:tab/>
        </w:r>
        <w:r>
          <w:rPr>
            <w:noProof/>
            <w:webHidden/>
          </w:rPr>
          <w:fldChar w:fldCharType="begin"/>
        </w:r>
        <w:r w:rsidR="00BB7CB6">
          <w:rPr>
            <w:noProof/>
            <w:webHidden/>
          </w:rPr>
          <w:instrText xml:space="preserve"> PAGEREF _Toc447147046 \h </w:instrText>
        </w:r>
        <w:r>
          <w:rPr>
            <w:noProof/>
            <w:webHidden/>
          </w:rPr>
        </w:r>
        <w:r>
          <w:rPr>
            <w:noProof/>
            <w:webHidden/>
          </w:rPr>
          <w:fldChar w:fldCharType="separate"/>
        </w:r>
        <w:r w:rsidR="00781F97">
          <w:rPr>
            <w:noProof/>
            <w:webHidden/>
          </w:rPr>
          <w:t>5</w:t>
        </w:r>
        <w:r>
          <w:rPr>
            <w:noProof/>
            <w:webHidden/>
          </w:rPr>
          <w:fldChar w:fldCharType="end"/>
        </w:r>
      </w:hyperlink>
    </w:p>
    <w:p w:rsidR="00BB7CB6" w:rsidRDefault="002E7B40">
      <w:pPr>
        <w:pStyle w:val="TOC3"/>
        <w:tabs>
          <w:tab w:val="right" w:leader="dot" w:pos="9350"/>
        </w:tabs>
        <w:rPr>
          <w:noProof/>
          <w:sz w:val="22"/>
          <w:szCs w:val="22"/>
        </w:rPr>
      </w:pPr>
      <w:hyperlink w:anchor="_Toc447147047" w:history="1">
        <w:r w:rsidR="00BB7CB6" w:rsidRPr="00FB7C16">
          <w:rPr>
            <w:rStyle w:val="Hyperlink"/>
            <w:noProof/>
          </w:rPr>
          <w:t>Source Document</w:t>
        </w:r>
        <w:r w:rsidR="00BB7CB6">
          <w:rPr>
            <w:noProof/>
            <w:webHidden/>
          </w:rPr>
          <w:tab/>
        </w:r>
        <w:r>
          <w:rPr>
            <w:noProof/>
            <w:webHidden/>
          </w:rPr>
          <w:fldChar w:fldCharType="begin"/>
        </w:r>
        <w:r w:rsidR="00BB7CB6">
          <w:rPr>
            <w:noProof/>
            <w:webHidden/>
          </w:rPr>
          <w:instrText xml:space="preserve"> PAGEREF _Toc447147047 \h </w:instrText>
        </w:r>
        <w:r>
          <w:rPr>
            <w:noProof/>
            <w:webHidden/>
          </w:rPr>
        </w:r>
        <w:r>
          <w:rPr>
            <w:noProof/>
            <w:webHidden/>
          </w:rPr>
          <w:fldChar w:fldCharType="separate"/>
        </w:r>
        <w:r w:rsidR="00781F97">
          <w:rPr>
            <w:noProof/>
            <w:webHidden/>
          </w:rPr>
          <w:t>6</w:t>
        </w:r>
        <w:r>
          <w:rPr>
            <w:noProof/>
            <w:webHidden/>
          </w:rPr>
          <w:fldChar w:fldCharType="end"/>
        </w:r>
      </w:hyperlink>
    </w:p>
    <w:p w:rsidR="00BB7CB6" w:rsidRDefault="002E7B40">
      <w:pPr>
        <w:pStyle w:val="TOC3"/>
        <w:tabs>
          <w:tab w:val="right" w:leader="dot" w:pos="9350"/>
        </w:tabs>
        <w:rPr>
          <w:noProof/>
          <w:sz w:val="22"/>
          <w:szCs w:val="22"/>
        </w:rPr>
      </w:pPr>
      <w:hyperlink w:anchor="_Toc447147048" w:history="1">
        <w:r w:rsidR="00BB7CB6" w:rsidRPr="00FB7C16">
          <w:rPr>
            <w:rStyle w:val="Hyperlink"/>
            <w:noProof/>
          </w:rPr>
          <w:t>Attachments</w:t>
        </w:r>
        <w:r w:rsidR="00BB7CB6">
          <w:rPr>
            <w:noProof/>
            <w:webHidden/>
          </w:rPr>
          <w:tab/>
        </w:r>
        <w:r>
          <w:rPr>
            <w:noProof/>
            <w:webHidden/>
          </w:rPr>
          <w:fldChar w:fldCharType="begin"/>
        </w:r>
        <w:r w:rsidR="00BB7CB6">
          <w:rPr>
            <w:noProof/>
            <w:webHidden/>
          </w:rPr>
          <w:instrText xml:space="preserve"> PAGEREF _Toc447147048 \h </w:instrText>
        </w:r>
        <w:r>
          <w:rPr>
            <w:noProof/>
            <w:webHidden/>
          </w:rPr>
        </w:r>
        <w:r>
          <w:rPr>
            <w:noProof/>
            <w:webHidden/>
          </w:rPr>
          <w:fldChar w:fldCharType="separate"/>
        </w:r>
        <w:r w:rsidR="00781F97">
          <w:rPr>
            <w:noProof/>
            <w:webHidden/>
          </w:rPr>
          <w:t>6</w:t>
        </w:r>
        <w:r>
          <w:rPr>
            <w:noProof/>
            <w:webHidden/>
          </w:rPr>
          <w:fldChar w:fldCharType="end"/>
        </w:r>
      </w:hyperlink>
    </w:p>
    <w:p w:rsidR="00BB7CB6" w:rsidRDefault="002E7B40">
      <w:pPr>
        <w:pStyle w:val="TOC3"/>
        <w:tabs>
          <w:tab w:val="right" w:leader="dot" w:pos="9350"/>
        </w:tabs>
        <w:rPr>
          <w:noProof/>
          <w:sz w:val="22"/>
          <w:szCs w:val="22"/>
        </w:rPr>
      </w:pPr>
      <w:hyperlink w:anchor="_Toc447147049" w:history="1">
        <w:r w:rsidR="00BB7CB6" w:rsidRPr="00FB7C16">
          <w:rPr>
            <w:rStyle w:val="Hyperlink"/>
            <w:noProof/>
          </w:rPr>
          <w:t>Large Excel Files</w:t>
        </w:r>
        <w:r w:rsidR="00BB7CB6">
          <w:rPr>
            <w:noProof/>
            <w:webHidden/>
          </w:rPr>
          <w:tab/>
        </w:r>
        <w:r>
          <w:rPr>
            <w:noProof/>
            <w:webHidden/>
          </w:rPr>
          <w:fldChar w:fldCharType="begin"/>
        </w:r>
        <w:r w:rsidR="00BB7CB6">
          <w:rPr>
            <w:noProof/>
            <w:webHidden/>
          </w:rPr>
          <w:instrText xml:space="preserve"> PAGEREF _Toc447147049 \h </w:instrText>
        </w:r>
        <w:r>
          <w:rPr>
            <w:noProof/>
            <w:webHidden/>
          </w:rPr>
        </w:r>
        <w:r>
          <w:rPr>
            <w:noProof/>
            <w:webHidden/>
          </w:rPr>
          <w:fldChar w:fldCharType="separate"/>
        </w:r>
        <w:r w:rsidR="00781F97">
          <w:rPr>
            <w:noProof/>
            <w:webHidden/>
          </w:rPr>
          <w:t>6</w:t>
        </w:r>
        <w:r>
          <w:rPr>
            <w:noProof/>
            <w:webHidden/>
          </w:rPr>
          <w:fldChar w:fldCharType="end"/>
        </w:r>
      </w:hyperlink>
    </w:p>
    <w:p w:rsidR="00BB7CB6" w:rsidRDefault="002E7B40">
      <w:pPr>
        <w:pStyle w:val="TOC2"/>
        <w:tabs>
          <w:tab w:val="right" w:leader="dot" w:pos="9350"/>
        </w:tabs>
        <w:rPr>
          <w:noProof/>
          <w:sz w:val="22"/>
          <w:szCs w:val="22"/>
        </w:rPr>
      </w:pPr>
      <w:hyperlink w:anchor="_Toc447147050" w:history="1">
        <w:r w:rsidR="00BB7CB6" w:rsidRPr="00FB7C16">
          <w:rPr>
            <w:rStyle w:val="Hyperlink"/>
            <w:noProof/>
          </w:rPr>
          <w:t>Find Data screen</w:t>
        </w:r>
        <w:r w:rsidR="00BB7CB6">
          <w:rPr>
            <w:noProof/>
            <w:webHidden/>
          </w:rPr>
          <w:tab/>
        </w:r>
        <w:r>
          <w:rPr>
            <w:noProof/>
            <w:webHidden/>
          </w:rPr>
          <w:fldChar w:fldCharType="begin"/>
        </w:r>
        <w:r w:rsidR="00BB7CB6">
          <w:rPr>
            <w:noProof/>
            <w:webHidden/>
          </w:rPr>
          <w:instrText xml:space="preserve"> PAGEREF _Toc447147050 \h </w:instrText>
        </w:r>
        <w:r>
          <w:rPr>
            <w:noProof/>
            <w:webHidden/>
          </w:rPr>
        </w:r>
        <w:r>
          <w:rPr>
            <w:noProof/>
            <w:webHidden/>
          </w:rPr>
          <w:fldChar w:fldCharType="separate"/>
        </w:r>
        <w:r w:rsidR="00781F97">
          <w:rPr>
            <w:noProof/>
            <w:webHidden/>
          </w:rPr>
          <w:t>7</w:t>
        </w:r>
        <w:r>
          <w:rPr>
            <w:noProof/>
            <w:webHidden/>
          </w:rPr>
          <w:fldChar w:fldCharType="end"/>
        </w:r>
      </w:hyperlink>
    </w:p>
    <w:p w:rsidR="00BB7CB6" w:rsidRDefault="002E7B40">
      <w:pPr>
        <w:pStyle w:val="TOC1"/>
        <w:tabs>
          <w:tab w:val="right" w:leader="dot" w:pos="9350"/>
        </w:tabs>
        <w:rPr>
          <w:noProof/>
          <w:sz w:val="22"/>
          <w:szCs w:val="22"/>
        </w:rPr>
      </w:pPr>
      <w:hyperlink w:anchor="_Toc447147051" w:history="1">
        <w:r w:rsidR="00BB7CB6" w:rsidRPr="00FB7C16">
          <w:rPr>
            <w:rStyle w:val="Hyperlink"/>
            <w:noProof/>
          </w:rPr>
          <w:t>Features accessed via a REST API</w:t>
        </w:r>
        <w:r w:rsidR="00BB7CB6">
          <w:rPr>
            <w:noProof/>
            <w:webHidden/>
          </w:rPr>
          <w:tab/>
        </w:r>
        <w:r>
          <w:rPr>
            <w:noProof/>
            <w:webHidden/>
          </w:rPr>
          <w:fldChar w:fldCharType="begin"/>
        </w:r>
        <w:r w:rsidR="00BB7CB6">
          <w:rPr>
            <w:noProof/>
            <w:webHidden/>
          </w:rPr>
          <w:instrText xml:space="preserve"> PAGEREF _Toc447147051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2"/>
        <w:tabs>
          <w:tab w:val="right" w:leader="dot" w:pos="9350"/>
        </w:tabs>
        <w:rPr>
          <w:noProof/>
          <w:sz w:val="22"/>
          <w:szCs w:val="22"/>
        </w:rPr>
      </w:pPr>
      <w:hyperlink w:anchor="_Toc447147052" w:history="1">
        <w:r w:rsidR="00BB7CB6" w:rsidRPr="00FB7C16">
          <w:rPr>
            <w:rStyle w:val="Hyperlink"/>
            <w:noProof/>
          </w:rPr>
          <w:t>REST Endpoint: Removing a “Dataset”</w:t>
        </w:r>
        <w:r w:rsidR="00BB7CB6">
          <w:rPr>
            <w:noProof/>
            <w:webHidden/>
          </w:rPr>
          <w:tab/>
        </w:r>
        <w:r>
          <w:rPr>
            <w:noProof/>
            <w:webHidden/>
          </w:rPr>
          <w:fldChar w:fldCharType="begin"/>
        </w:r>
        <w:r w:rsidR="00BB7CB6">
          <w:rPr>
            <w:noProof/>
            <w:webHidden/>
          </w:rPr>
          <w:instrText xml:space="preserve"> PAGEREF _Toc447147052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3"/>
        <w:tabs>
          <w:tab w:val="right" w:leader="dot" w:pos="9350"/>
        </w:tabs>
        <w:rPr>
          <w:noProof/>
          <w:sz w:val="22"/>
          <w:szCs w:val="22"/>
        </w:rPr>
      </w:pPr>
      <w:hyperlink w:anchor="_Toc447147053" w:history="1">
        <w:r w:rsidR="00BB7CB6" w:rsidRPr="00FB7C16">
          <w:rPr>
            <w:rStyle w:val="Hyperlink"/>
            <w:noProof/>
          </w:rPr>
          <w:t>Background</w:t>
        </w:r>
        <w:r w:rsidR="00BB7CB6">
          <w:rPr>
            <w:noProof/>
            <w:webHidden/>
          </w:rPr>
          <w:tab/>
        </w:r>
        <w:r>
          <w:rPr>
            <w:noProof/>
            <w:webHidden/>
          </w:rPr>
          <w:fldChar w:fldCharType="begin"/>
        </w:r>
        <w:r w:rsidR="00BB7CB6">
          <w:rPr>
            <w:noProof/>
            <w:webHidden/>
          </w:rPr>
          <w:instrText xml:space="preserve"> PAGEREF _Toc447147053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3"/>
        <w:tabs>
          <w:tab w:val="right" w:leader="dot" w:pos="9350"/>
        </w:tabs>
        <w:rPr>
          <w:noProof/>
          <w:sz w:val="22"/>
          <w:szCs w:val="22"/>
        </w:rPr>
      </w:pPr>
      <w:hyperlink w:anchor="_Toc447147054" w:history="1">
        <w:r w:rsidR="00BB7CB6" w:rsidRPr="00FB7C16">
          <w:rPr>
            <w:rStyle w:val="Hyperlink"/>
            <w:noProof/>
          </w:rPr>
          <w:t>Usage Details</w:t>
        </w:r>
        <w:r w:rsidR="00BB7CB6">
          <w:rPr>
            <w:noProof/>
            <w:webHidden/>
          </w:rPr>
          <w:tab/>
        </w:r>
        <w:r>
          <w:rPr>
            <w:noProof/>
            <w:webHidden/>
          </w:rPr>
          <w:fldChar w:fldCharType="begin"/>
        </w:r>
        <w:r w:rsidR="00BB7CB6">
          <w:rPr>
            <w:noProof/>
            <w:webHidden/>
          </w:rPr>
          <w:instrText xml:space="preserve"> PAGEREF _Toc447147054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2"/>
        <w:tabs>
          <w:tab w:val="right" w:leader="dot" w:pos="9350"/>
        </w:tabs>
        <w:rPr>
          <w:noProof/>
          <w:sz w:val="22"/>
          <w:szCs w:val="22"/>
        </w:rPr>
      </w:pPr>
      <w:hyperlink w:anchor="_Toc447147055" w:history="1">
        <w:r w:rsidR="00BB7CB6" w:rsidRPr="00FB7C16">
          <w:rPr>
            <w:rStyle w:val="Hyperlink"/>
            <w:noProof/>
          </w:rPr>
          <w:t>REST Endpoint: Adding a new Data Category</w:t>
        </w:r>
        <w:r w:rsidR="00BB7CB6">
          <w:rPr>
            <w:noProof/>
            <w:webHidden/>
          </w:rPr>
          <w:tab/>
        </w:r>
        <w:r>
          <w:rPr>
            <w:noProof/>
            <w:webHidden/>
          </w:rPr>
          <w:fldChar w:fldCharType="begin"/>
        </w:r>
        <w:r w:rsidR="00BB7CB6">
          <w:rPr>
            <w:noProof/>
            <w:webHidden/>
          </w:rPr>
          <w:instrText xml:space="preserve"> PAGEREF _Toc447147055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3"/>
        <w:tabs>
          <w:tab w:val="right" w:leader="dot" w:pos="9350"/>
        </w:tabs>
        <w:rPr>
          <w:noProof/>
          <w:sz w:val="22"/>
          <w:szCs w:val="22"/>
        </w:rPr>
      </w:pPr>
      <w:hyperlink w:anchor="_Toc447147056" w:history="1">
        <w:r w:rsidR="00BB7CB6" w:rsidRPr="00FB7C16">
          <w:rPr>
            <w:rStyle w:val="Hyperlink"/>
            <w:noProof/>
          </w:rPr>
          <w:t>Background</w:t>
        </w:r>
        <w:r w:rsidR="00BB7CB6">
          <w:rPr>
            <w:noProof/>
            <w:webHidden/>
          </w:rPr>
          <w:tab/>
        </w:r>
        <w:r>
          <w:rPr>
            <w:noProof/>
            <w:webHidden/>
          </w:rPr>
          <w:fldChar w:fldCharType="begin"/>
        </w:r>
        <w:r w:rsidR="00BB7CB6">
          <w:rPr>
            <w:noProof/>
            <w:webHidden/>
          </w:rPr>
          <w:instrText xml:space="preserve"> PAGEREF _Toc447147056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3"/>
        <w:tabs>
          <w:tab w:val="right" w:leader="dot" w:pos="9350"/>
        </w:tabs>
        <w:rPr>
          <w:noProof/>
          <w:sz w:val="22"/>
          <w:szCs w:val="22"/>
        </w:rPr>
      </w:pPr>
      <w:hyperlink w:anchor="_Toc447147057" w:history="1">
        <w:r w:rsidR="00BB7CB6" w:rsidRPr="00FB7C16">
          <w:rPr>
            <w:rStyle w:val="Hyperlink"/>
            <w:noProof/>
          </w:rPr>
          <w:t>Usage Details</w:t>
        </w:r>
        <w:r w:rsidR="00BB7CB6">
          <w:rPr>
            <w:noProof/>
            <w:webHidden/>
          </w:rPr>
          <w:tab/>
        </w:r>
        <w:r>
          <w:rPr>
            <w:noProof/>
            <w:webHidden/>
          </w:rPr>
          <w:fldChar w:fldCharType="begin"/>
        </w:r>
        <w:r w:rsidR="00BB7CB6">
          <w:rPr>
            <w:noProof/>
            <w:webHidden/>
          </w:rPr>
          <w:instrText xml:space="preserve"> PAGEREF _Toc447147057 \h </w:instrText>
        </w:r>
        <w:r>
          <w:rPr>
            <w:noProof/>
            <w:webHidden/>
          </w:rPr>
        </w:r>
        <w:r>
          <w:rPr>
            <w:noProof/>
            <w:webHidden/>
          </w:rPr>
          <w:fldChar w:fldCharType="separate"/>
        </w:r>
        <w:r w:rsidR="00781F97">
          <w:rPr>
            <w:noProof/>
            <w:webHidden/>
          </w:rPr>
          <w:t>10</w:t>
        </w:r>
        <w:r>
          <w:rPr>
            <w:noProof/>
            <w:webHidden/>
          </w:rPr>
          <w:fldChar w:fldCharType="end"/>
        </w:r>
      </w:hyperlink>
    </w:p>
    <w:p w:rsidR="00BB7CB6" w:rsidRDefault="002E7B40">
      <w:pPr>
        <w:pStyle w:val="TOC2"/>
        <w:tabs>
          <w:tab w:val="right" w:leader="dot" w:pos="9350"/>
        </w:tabs>
        <w:rPr>
          <w:noProof/>
          <w:sz w:val="22"/>
          <w:szCs w:val="22"/>
        </w:rPr>
      </w:pPr>
      <w:hyperlink w:anchor="_Toc447147058" w:history="1">
        <w:r w:rsidR="00BB7CB6" w:rsidRPr="00FB7C16">
          <w:rPr>
            <w:rStyle w:val="Hyperlink"/>
            <w:noProof/>
          </w:rPr>
          <w:t>REST Endpoint: Repopulating the Database</w:t>
        </w:r>
        <w:r w:rsidR="00BB7CB6">
          <w:rPr>
            <w:noProof/>
            <w:webHidden/>
          </w:rPr>
          <w:tab/>
        </w:r>
        <w:r>
          <w:rPr>
            <w:noProof/>
            <w:webHidden/>
          </w:rPr>
          <w:fldChar w:fldCharType="begin"/>
        </w:r>
        <w:r w:rsidR="00BB7CB6">
          <w:rPr>
            <w:noProof/>
            <w:webHidden/>
          </w:rPr>
          <w:instrText xml:space="preserve"> PAGEREF _Toc447147058 \h </w:instrText>
        </w:r>
        <w:r>
          <w:rPr>
            <w:noProof/>
            <w:webHidden/>
          </w:rPr>
        </w:r>
        <w:r>
          <w:rPr>
            <w:noProof/>
            <w:webHidden/>
          </w:rPr>
          <w:fldChar w:fldCharType="separate"/>
        </w:r>
        <w:r w:rsidR="00781F97">
          <w:rPr>
            <w:noProof/>
            <w:webHidden/>
          </w:rPr>
          <w:t>11</w:t>
        </w:r>
        <w:r>
          <w:rPr>
            <w:noProof/>
            <w:webHidden/>
          </w:rPr>
          <w:fldChar w:fldCharType="end"/>
        </w:r>
      </w:hyperlink>
    </w:p>
    <w:p w:rsidR="00BB7CB6" w:rsidRDefault="002E7B40">
      <w:pPr>
        <w:pStyle w:val="TOC3"/>
        <w:tabs>
          <w:tab w:val="right" w:leader="dot" w:pos="9350"/>
        </w:tabs>
        <w:rPr>
          <w:noProof/>
          <w:sz w:val="22"/>
          <w:szCs w:val="22"/>
        </w:rPr>
      </w:pPr>
      <w:hyperlink w:anchor="_Toc447147059" w:history="1">
        <w:r w:rsidR="00BB7CB6" w:rsidRPr="00FB7C16">
          <w:rPr>
            <w:rStyle w:val="Hyperlink"/>
            <w:noProof/>
          </w:rPr>
          <w:t>Background</w:t>
        </w:r>
        <w:r w:rsidR="00BB7CB6">
          <w:rPr>
            <w:noProof/>
            <w:webHidden/>
          </w:rPr>
          <w:tab/>
        </w:r>
        <w:r>
          <w:rPr>
            <w:noProof/>
            <w:webHidden/>
          </w:rPr>
          <w:fldChar w:fldCharType="begin"/>
        </w:r>
        <w:r w:rsidR="00BB7CB6">
          <w:rPr>
            <w:noProof/>
            <w:webHidden/>
          </w:rPr>
          <w:instrText xml:space="preserve"> PAGEREF _Toc447147059 \h </w:instrText>
        </w:r>
        <w:r>
          <w:rPr>
            <w:noProof/>
            <w:webHidden/>
          </w:rPr>
        </w:r>
        <w:r>
          <w:rPr>
            <w:noProof/>
            <w:webHidden/>
          </w:rPr>
          <w:fldChar w:fldCharType="separate"/>
        </w:r>
        <w:r w:rsidR="00781F97">
          <w:rPr>
            <w:noProof/>
            <w:webHidden/>
          </w:rPr>
          <w:t>11</w:t>
        </w:r>
        <w:r>
          <w:rPr>
            <w:noProof/>
            <w:webHidden/>
          </w:rPr>
          <w:fldChar w:fldCharType="end"/>
        </w:r>
      </w:hyperlink>
    </w:p>
    <w:p w:rsidR="00BB7CB6" w:rsidRDefault="002E7B40">
      <w:pPr>
        <w:pStyle w:val="TOC3"/>
        <w:tabs>
          <w:tab w:val="right" w:leader="dot" w:pos="9350"/>
        </w:tabs>
        <w:rPr>
          <w:noProof/>
          <w:sz w:val="22"/>
          <w:szCs w:val="22"/>
        </w:rPr>
      </w:pPr>
      <w:hyperlink w:anchor="_Toc447147060" w:history="1">
        <w:r w:rsidR="00BB7CB6" w:rsidRPr="00FB7C16">
          <w:rPr>
            <w:rStyle w:val="Hyperlink"/>
            <w:noProof/>
          </w:rPr>
          <w:t>Usage Details</w:t>
        </w:r>
        <w:r w:rsidR="00BB7CB6">
          <w:rPr>
            <w:noProof/>
            <w:webHidden/>
          </w:rPr>
          <w:tab/>
        </w:r>
        <w:r>
          <w:rPr>
            <w:noProof/>
            <w:webHidden/>
          </w:rPr>
          <w:fldChar w:fldCharType="begin"/>
        </w:r>
        <w:r w:rsidR="00BB7CB6">
          <w:rPr>
            <w:noProof/>
            <w:webHidden/>
          </w:rPr>
          <w:instrText xml:space="preserve"> PAGEREF _Toc447147060 \h </w:instrText>
        </w:r>
        <w:r>
          <w:rPr>
            <w:noProof/>
            <w:webHidden/>
          </w:rPr>
        </w:r>
        <w:r>
          <w:rPr>
            <w:noProof/>
            <w:webHidden/>
          </w:rPr>
          <w:fldChar w:fldCharType="separate"/>
        </w:r>
        <w:r w:rsidR="00781F97">
          <w:rPr>
            <w:noProof/>
            <w:webHidden/>
          </w:rPr>
          <w:t>11</w:t>
        </w:r>
        <w:r>
          <w:rPr>
            <w:noProof/>
            <w:webHidden/>
          </w:rPr>
          <w:fldChar w:fldCharType="end"/>
        </w:r>
      </w:hyperlink>
    </w:p>
    <w:p w:rsidR="00BB7CB6" w:rsidRDefault="002E7B40">
      <w:pPr>
        <w:pStyle w:val="TOC1"/>
        <w:tabs>
          <w:tab w:val="right" w:leader="dot" w:pos="9350"/>
        </w:tabs>
        <w:rPr>
          <w:noProof/>
          <w:sz w:val="22"/>
          <w:szCs w:val="22"/>
        </w:rPr>
      </w:pPr>
      <w:hyperlink w:anchor="_Toc447147061" w:history="1">
        <w:r w:rsidR="00BB7CB6" w:rsidRPr="00FB7C16">
          <w:rPr>
            <w:rStyle w:val="Hyperlink"/>
            <w:noProof/>
          </w:rPr>
          <w:t>Developer Documentation</w:t>
        </w:r>
        <w:r w:rsidR="00BB7CB6">
          <w:rPr>
            <w:noProof/>
            <w:webHidden/>
          </w:rPr>
          <w:tab/>
        </w:r>
        <w:r>
          <w:rPr>
            <w:noProof/>
            <w:webHidden/>
          </w:rPr>
          <w:fldChar w:fldCharType="begin"/>
        </w:r>
        <w:r w:rsidR="00BB7CB6">
          <w:rPr>
            <w:noProof/>
            <w:webHidden/>
          </w:rPr>
          <w:instrText xml:space="preserve"> PAGEREF _Toc447147061 \h </w:instrText>
        </w:r>
        <w:r>
          <w:rPr>
            <w:noProof/>
            <w:webHidden/>
          </w:rPr>
        </w:r>
        <w:r>
          <w:rPr>
            <w:noProof/>
            <w:webHidden/>
          </w:rPr>
          <w:fldChar w:fldCharType="separate"/>
        </w:r>
        <w:r w:rsidR="00781F97">
          <w:rPr>
            <w:noProof/>
            <w:webHidden/>
          </w:rPr>
          <w:t>12</w:t>
        </w:r>
        <w:r>
          <w:rPr>
            <w:noProof/>
            <w:webHidden/>
          </w:rPr>
          <w:fldChar w:fldCharType="end"/>
        </w:r>
      </w:hyperlink>
    </w:p>
    <w:p w:rsidR="00BB7CB6" w:rsidRDefault="002E7B40">
      <w:pPr>
        <w:pStyle w:val="TOC2"/>
        <w:tabs>
          <w:tab w:val="right" w:leader="dot" w:pos="9350"/>
        </w:tabs>
        <w:rPr>
          <w:noProof/>
          <w:sz w:val="22"/>
          <w:szCs w:val="22"/>
        </w:rPr>
      </w:pPr>
      <w:hyperlink w:anchor="_Toc447147062" w:history="1">
        <w:r w:rsidR="00BB7CB6" w:rsidRPr="00FB7C16">
          <w:rPr>
            <w:rStyle w:val="Hyperlink"/>
            <w:noProof/>
          </w:rPr>
          <w:t>Database</w:t>
        </w:r>
        <w:r w:rsidR="00BB7CB6">
          <w:rPr>
            <w:noProof/>
            <w:webHidden/>
          </w:rPr>
          <w:tab/>
        </w:r>
        <w:r>
          <w:rPr>
            <w:noProof/>
            <w:webHidden/>
          </w:rPr>
          <w:fldChar w:fldCharType="begin"/>
        </w:r>
        <w:r w:rsidR="00BB7CB6">
          <w:rPr>
            <w:noProof/>
            <w:webHidden/>
          </w:rPr>
          <w:instrText xml:space="preserve"> PAGEREF _Toc447147062 \h </w:instrText>
        </w:r>
        <w:r>
          <w:rPr>
            <w:noProof/>
            <w:webHidden/>
          </w:rPr>
        </w:r>
        <w:r>
          <w:rPr>
            <w:noProof/>
            <w:webHidden/>
          </w:rPr>
          <w:fldChar w:fldCharType="separate"/>
        </w:r>
        <w:r w:rsidR="00781F97">
          <w:rPr>
            <w:noProof/>
            <w:webHidden/>
          </w:rPr>
          <w:t>12</w:t>
        </w:r>
        <w:r>
          <w:rPr>
            <w:noProof/>
            <w:webHidden/>
          </w:rPr>
          <w:fldChar w:fldCharType="end"/>
        </w:r>
      </w:hyperlink>
    </w:p>
    <w:p w:rsidR="00BB7CB6" w:rsidRDefault="002E7B40">
      <w:pPr>
        <w:pStyle w:val="TOC3"/>
        <w:tabs>
          <w:tab w:val="right" w:leader="dot" w:pos="9350"/>
        </w:tabs>
        <w:rPr>
          <w:noProof/>
          <w:sz w:val="22"/>
          <w:szCs w:val="22"/>
        </w:rPr>
      </w:pPr>
      <w:hyperlink w:anchor="_Toc447147063" w:history="1">
        <w:r w:rsidR="00BB7CB6" w:rsidRPr="00FB7C16">
          <w:rPr>
            <w:rStyle w:val="Hyperlink"/>
            <w:noProof/>
          </w:rPr>
          <w:t>dataset</w:t>
        </w:r>
        <w:r w:rsidR="00BB7CB6">
          <w:rPr>
            <w:noProof/>
            <w:webHidden/>
          </w:rPr>
          <w:tab/>
        </w:r>
        <w:r>
          <w:rPr>
            <w:noProof/>
            <w:webHidden/>
          </w:rPr>
          <w:fldChar w:fldCharType="begin"/>
        </w:r>
        <w:r w:rsidR="00BB7CB6">
          <w:rPr>
            <w:noProof/>
            <w:webHidden/>
          </w:rPr>
          <w:instrText xml:space="preserve"> PAGEREF _Toc447147063 \h </w:instrText>
        </w:r>
        <w:r>
          <w:rPr>
            <w:noProof/>
            <w:webHidden/>
          </w:rPr>
        </w:r>
        <w:r>
          <w:rPr>
            <w:noProof/>
            <w:webHidden/>
          </w:rPr>
          <w:fldChar w:fldCharType="separate"/>
        </w:r>
        <w:r w:rsidR="00781F97">
          <w:rPr>
            <w:noProof/>
            <w:webHidden/>
          </w:rPr>
          <w:t>13</w:t>
        </w:r>
        <w:r>
          <w:rPr>
            <w:noProof/>
            <w:webHidden/>
          </w:rPr>
          <w:fldChar w:fldCharType="end"/>
        </w:r>
      </w:hyperlink>
    </w:p>
    <w:p w:rsidR="00BB7CB6" w:rsidRDefault="002E7B40">
      <w:pPr>
        <w:pStyle w:val="TOC3"/>
        <w:tabs>
          <w:tab w:val="right" w:leader="dot" w:pos="9350"/>
        </w:tabs>
        <w:rPr>
          <w:noProof/>
          <w:sz w:val="22"/>
          <w:szCs w:val="22"/>
        </w:rPr>
      </w:pPr>
      <w:hyperlink w:anchor="_Toc447147064" w:history="1">
        <w:r w:rsidR="00BB7CB6" w:rsidRPr="00FB7C16">
          <w:rPr>
            <w:rStyle w:val="Hyperlink"/>
            <w:noProof/>
          </w:rPr>
          <w:t>row</w:t>
        </w:r>
        <w:r w:rsidR="00BB7CB6">
          <w:rPr>
            <w:noProof/>
            <w:webHidden/>
          </w:rPr>
          <w:tab/>
        </w:r>
        <w:r>
          <w:rPr>
            <w:noProof/>
            <w:webHidden/>
          </w:rPr>
          <w:fldChar w:fldCharType="begin"/>
        </w:r>
        <w:r w:rsidR="00BB7CB6">
          <w:rPr>
            <w:noProof/>
            <w:webHidden/>
          </w:rPr>
          <w:instrText xml:space="preserve"> PAGEREF _Toc447147064 \h </w:instrText>
        </w:r>
        <w:r>
          <w:rPr>
            <w:noProof/>
            <w:webHidden/>
          </w:rPr>
        </w:r>
        <w:r>
          <w:rPr>
            <w:noProof/>
            <w:webHidden/>
          </w:rPr>
          <w:fldChar w:fldCharType="separate"/>
        </w:r>
        <w:r w:rsidR="00781F97">
          <w:rPr>
            <w:noProof/>
            <w:webHidden/>
          </w:rPr>
          <w:t>13</w:t>
        </w:r>
        <w:r>
          <w:rPr>
            <w:noProof/>
            <w:webHidden/>
          </w:rPr>
          <w:fldChar w:fldCharType="end"/>
        </w:r>
      </w:hyperlink>
    </w:p>
    <w:p w:rsidR="00BB7CB6" w:rsidRDefault="002E7B40">
      <w:pPr>
        <w:pStyle w:val="TOC3"/>
        <w:tabs>
          <w:tab w:val="right" w:leader="dot" w:pos="9350"/>
        </w:tabs>
        <w:rPr>
          <w:noProof/>
          <w:sz w:val="22"/>
          <w:szCs w:val="22"/>
        </w:rPr>
      </w:pPr>
      <w:hyperlink w:anchor="_Toc447147065" w:history="1">
        <w:r w:rsidR="00BB7CB6" w:rsidRPr="00FB7C16">
          <w:rPr>
            <w:rStyle w:val="Hyperlink"/>
            <w:noProof/>
          </w:rPr>
          <w:t>cell</w:t>
        </w:r>
        <w:r w:rsidR="00BB7CB6">
          <w:rPr>
            <w:noProof/>
            <w:webHidden/>
          </w:rPr>
          <w:tab/>
        </w:r>
        <w:r>
          <w:rPr>
            <w:noProof/>
            <w:webHidden/>
          </w:rPr>
          <w:fldChar w:fldCharType="begin"/>
        </w:r>
        <w:r w:rsidR="00BB7CB6">
          <w:rPr>
            <w:noProof/>
            <w:webHidden/>
          </w:rPr>
          <w:instrText xml:space="preserve"> PAGEREF _Toc447147065 \h </w:instrText>
        </w:r>
        <w:r>
          <w:rPr>
            <w:noProof/>
            <w:webHidden/>
          </w:rPr>
        </w:r>
        <w:r>
          <w:rPr>
            <w:noProof/>
            <w:webHidden/>
          </w:rPr>
          <w:fldChar w:fldCharType="separate"/>
        </w:r>
        <w:r w:rsidR="00781F97">
          <w:rPr>
            <w:noProof/>
            <w:webHidden/>
          </w:rPr>
          <w:t>14</w:t>
        </w:r>
        <w:r>
          <w:rPr>
            <w:noProof/>
            <w:webHidden/>
          </w:rPr>
          <w:fldChar w:fldCharType="end"/>
        </w:r>
      </w:hyperlink>
    </w:p>
    <w:p w:rsidR="00BB7CB6" w:rsidRDefault="002E7B40">
      <w:pPr>
        <w:pStyle w:val="TOC3"/>
        <w:tabs>
          <w:tab w:val="right" w:leader="dot" w:pos="9350"/>
        </w:tabs>
        <w:rPr>
          <w:noProof/>
          <w:sz w:val="22"/>
          <w:szCs w:val="22"/>
        </w:rPr>
      </w:pPr>
      <w:hyperlink w:anchor="_Toc447147066" w:history="1">
        <w:r w:rsidR="00BB7CB6" w:rsidRPr="00FB7C16">
          <w:rPr>
            <w:rStyle w:val="Hyperlink"/>
            <w:noProof/>
          </w:rPr>
          <w:t>dataCategory</w:t>
        </w:r>
        <w:r w:rsidR="00BB7CB6">
          <w:rPr>
            <w:noProof/>
            <w:webHidden/>
          </w:rPr>
          <w:tab/>
        </w:r>
        <w:r>
          <w:rPr>
            <w:noProof/>
            <w:webHidden/>
          </w:rPr>
          <w:fldChar w:fldCharType="begin"/>
        </w:r>
        <w:r w:rsidR="00BB7CB6">
          <w:rPr>
            <w:noProof/>
            <w:webHidden/>
          </w:rPr>
          <w:instrText xml:space="preserve"> PAGEREF _Toc447147066 \h </w:instrText>
        </w:r>
        <w:r>
          <w:rPr>
            <w:noProof/>
            <w:webHidden/>
          </w:rPr>
        </w:r>
        <w:r>
          <w:rPr>
            <w:noProof/>
            <w:webHidden/>
          </w:rPr>
          <w:fldChar w:fldCharType="separate"/>
        </w:r>
        <w:r w:rsidR="00781F97">
          <w:rPr>
            <w:noProof/>
            <w:webHidden/>
          </w:rPr>
          <w:t>14</w:t>
        </w:r>
        <w:r>
          <w:rPr>
            <w:noProof/>
            <w:webHidden/>
          </w:rPr>
          <w:fldChar w:fldCharType="end"/>
        </w:r>
      </w:hyperlink>
    </w:p>
    <w:p w:rsidR="00BB7CB6" w:rsidRDefault="002E7B40">
      <w:pPr>
        <w:pStyle w:val="TOC3"/>
        <w:tabs>
          <w:tab w:val="right" w:leader="dot" w:pos="9350"/>
        </w:tabs>
        <w:rPr>
          <w:noProof/>
          <w:sz w:val="22"/>
          <w:szCs w:val="22"/>
        </w:rPr>
      </w:pPr>
      <w:hyperlink w:anchor="_Toc447147067" w:history="1">
        <w:r w:rsidR="00BB7CB6" w:rsidRPr="00FB7C16">
          <w:rPr>
            <w:rStyle w:val="Hyperlink"/>
            <w:noProof/>
          </w:rPr>
          <w:t>datasetTransactionToken</w:t>
        </w:r>
        <w:r w:rsidR="00BB7CB6">
          <w:rPr>
            <w:noProof/>
            <w:webHidden/>
          </w:rPr>
          <w:tab/>
        </w:r>
        <w:r>
          <w:rPr>
            <w:noProof/>
            <w:webHidden/>
          </w:rPr>
          <w:fldChar w:fldCharType="begin"/>
        </w:r>
        <w:r w:rsidR="00BB7CB6">
          <w:rPr>
            <w:noProof/>
            <w:webHidden/>
          </w:rPr>
          <w:instrText xml:space="preserve"> PAGEREF _Toc447147067 \h </w:instrText>
        </w:r>
        <w:r>
          <w:rPr>
            <w:noProof/>
            <w:webHidden/>
          </w:rPr>
        </w:r>
        <w:r>
          <w:rPr>
            <w:noProof/>
            <w:webHidden/>
          </w:rPr>
          <w:fldChar w:fldCharType="separate"/>
        </w:r>
        <w:r w:rsidR="00781F97">
          <w:rPr>
            <w:noProof/>
            <w:webHidden/>
          </w:rPr>
          <w:t>15</w:t>
        </w:r>
        <w:r>
          <w:rPr>
            <w:noProof/>
            <w:webHidden/>
          </w:rPr>
          <w:fldChar w:fldCharType="end"/>
        </w:r>
      </w:hyperlink>
    </w:p>
    <w:p w:rsidR="00BB7CB6" w:rsidRDefault="002E7B40">
      <w:pPr>
        <w:pStyle w:val="TOC2"/>
        <w:tabs>
          <w:tab w:val="right" w:leader="dot" w:pos="9350"/>
        </w:tabs>
        <w:rPr>
          <w:noProof/>
          <w:sz w:val="22"/>
          <w:szCs w:val="22"/>
        </w:rPr>
      </w:pPr>
      <w:hyperlink w:anchor="_Toc447147068" w:history="1">
        <w:r w:rsidR="00BB7CB6" w:rsidRPr="00FB7C16">
          <w:rPr>
            <w:rStyle w:val="Hyperlink"/>
            <w:noProof/>
          </w:rPr>
          <w:t>The Document Store</w:t>
        </w:r>
        <w:r w:rsidR="00BB7CB6">
          <w:rPr>
            <w:noProof/>
            <w:webHidden/>
          </w:rPr>
          <w:tab/>
        </w:r>
        <w:r>
          <w:rPr>
            <w:noProof/>
            <w:webHidden/>
          </w:rPr>
          <w:fldChar w:fldCharType="begin"/>
        </w:r>
        <w:r w:rsidR="00BB7CB6">
          <w:rPr>
            <w:noProof/>
            <w:webHidden/>
          </w:rPr>
          <w:instrText xml:space="preserve"> PAGEREF _Toc447147068 \h </w:instrText>
        </w:r>
        <w:r>
          <w:rPr>
            <w:noProof/>
            <w:webHidden/>
          </w:rPr>
        </w:r>
        <w:r>
          <w:rPr>
            <w:noProof/>
            <w:webHidden/>
          </w:rPr>
          <w:fldChar w:fldCharType="separate"/>
        </w:r>
        <w:r w:rsidR="00781F97">
          <w:rPr>
            <w:noProof/>
            <w:webHidden/>
          </w:rPr>
          <w:t>15</w:t>
        </w:r>
        <w:r>
          <w:rPr>
            <w:noProof/>
            <w:webHidden/>
          </w:rPr>
          <w:fldChar w:fldCharType="end"/>
        </w:r>
      </w:hyperlink>
    </w:p>
    <w:p w:rsidR="00BB7CB6" w:rsidRDefault="002E7B40">
      <w:pPr>
        <w:pStyle w:val="TOC2"/>
        <w:tabs>
          <w:tab w:val="right" w:leader="dot" w:pos="9350"/>
        </w:tabs>
        <w:rPr>
          <w:noProof/>
          <w:sz w:val="22"/>
          <w:szCs w:val="22"/>
        </w:rPr>
      </w:pPr>
      <w:hyperlink w:anchor="_Toc447147069" w:history="1">
        <w:r w:rsidR="00BB7CB6" w:rsidRPr="00FB7C16">
          <w:rPr>
            <w:rStyle w:val="Hyperlink"/>
            <w:noProof/>
          </w:rPr>
          <w:t>Code</w:t>
        </w:r>
        <w:r w:rsidR="00BB7CB6">
          <w:rPr>
            <w:noProof/>
            <w:webHidden/>
          </w:rPr>
          <w:tab/>
        </w:r>
        <w:r>
          <w:rPr>
            <w:noProof/>
            <w:webHidden/>
          </w:rPr>
          <w:fldChar w:fldCharType="begin"/>
        </w:r>
        <w:r w:rsidR="00BB7CB6">
          <w:rPr>
            <w:noProof/>
            <w:webHidden/>
          </w:rPr>
          <w:instrText xml:space="preserve"> PAGEREF _Toc447147069 \h </w:instrText>
        </w:r>
        <w:r>
          <w:rPr>
            <w:noProof/>
            <w:webHidden/>
          </w:rPr>
        </w:r>
        <w:r>
          <w:rPr>
            <w:noProof/>
            <w:webHidden/>
          </w:rPr>
          <w:fldChar w:fldCharType="separate"/>
        </w:r>
        <w:r w:rsidR="00781F97">
          <w:rPr>
            <w:noProof/>
            <w:webHidden/>
          </w:rPr>
          <w:t>16</w:t>
        </w:r>
        <w:r>
          <w:rPr>
            <w:noProof/>
            <w:webHidden/>
          </w:rPr>
          <w:fldChar w:fldCharType="end"/>
        </w:r>
      </w:hyperlink>
    </w:p>
    <w:p w:rsidR="00BB7CB6" w:rsidRDefault="002E7B40">
      <w:pPr>
        <w:pStyle w:val="TOC3"/>
        <w:tabs>
          <w:tab w:val="right" w:leader="dot" w:pos="9350"/>
        </w:tabs>
        <w:rPr>
          <w:noProof/>
          <w:sz w:val="22"/>
          <w:szCs w:val="22"/>
        </w:rPr>
      </w:pPr>
      <w:hyperlink w:anchor="_Toc447147070" w:history="1">
        <w:r w:rsidR="00BB7CB6" w:rsidRPr="00FB7C16">
          <w:rPr>
            <w:rStyle w:val="Hyperlink"/>
            <w:noProof/>
          </w:rPr>
          <w:t>Introduction</w:t>
        </w:r>
        <w:r w:rsidR="00BB7CB6">
          <w:rPr>
            <w:noProof/>
            <w:webHidden/>
          </w:rPr>
          <w:tab/>
        </w:r>
        <w:r>
          <w:rPr>
            <w:noProof/>
            <w:webHidden/>
          </w:rPr>
          <w:fldChar w:fldCharType="begin"/>
        </w:r>
        <w:r w:rsidR="00BB7CB6">
          <w:rPr>
            <w:noProof/>
            <w:webHidden/>
          </w:rPr>
          <w:instrText xml:space="preserve"> PAGEREF _Toc447147070 \h </w:instrText>
        </w:r>
        <w:r>
          <w:rPr>
            <w:noProof/>
            <w:webHidden/>
          </w:rPr>
        </w:r>
        <w:r>
          <w:rPr>
            <w:noProof/>
            <w:webHidden/>
          </w:rPr>
          <w:fldChar w:fldCharType="separate"/>
        </w:r>
        <w:r w:rsidR="00781F97">
          <w:rPr>
            <w:noProof/>
            <w:webHidden/>
          </w:rPr>
          <w:t>16</w:t>
        </w:r>
        <w:r>
          <w:rPr>
            <w:noProof/>
            <w:webHidden/>
          </w:rPr>
          <w:fldChar w:fldCharType="end"/>
        </w:r>
      </w:hyperlink>
    </w:p>
    <w:p w:rsidR="00BB7CB6" w:rsidRDefault="002E7B40">
      <w:pPr>
        <w:pStyle w:val="TOC3"/>
        <w:tabs>
          <w:tab w:val="right" w:leader="dot" w:pos="9350"/>
        </w:tabs>
        <w:rPr>
          <w:noProof/>
          <w:sz w:val="22"/>
          <w:szCs w:val="22"/>
        </w:rPr>
      </w:pPr>
      <w:hyperlink w:anchor="_Toc447147071" w:history="1">
        <w:r w:rsidR="00BB7CB6" w:rsidRPr="00FB7C16">
          <w:rPr>
            <w:rStyle w:val="Hyperlink"/>
            <w:noProof/>
          </w:rPr>
          <w:t>Source Code Organization</w:t>
        </w:r>
        <w:r w:rsidR="00BB7CB6">
          <w:rPr>
            <w:noProof/>
            <w:webHidden/>
          </w:rPr>
          <w:tab/>
        </w:r>
        <w:r>
          <w:rPr>
            <w:noProof/>
            <w:webHidden/>
          </w:rPr>
          <w:fldChar w:fldCharType="begin"/>
        </w:r>
        <w:r w:rsidR="00BB7CB6">
          <w:rPr>
            <w:noProof/>
            <w:webHidden/>
          </w:rPr>
          <w:instrText xml:space="preserve"> PAGEREF _Toc447147071 \h </w:instrText>
        </w:r>
        <w:r>
          <w:rPr>
            <w:noProof/>
            <w:webHidden/>
          </w:rPr>
        </w:r>
        <w:r>
          <w:rPr>
            <w:noProof/>
            <w:webHidden/>
          </w:rPr>
          <w:fldChar w:fldCharType="separate"/>
        </w:r>
        <w:r w:rsidR="00781F97">
          <w:rPr>
            <w:noProof/>
            <w:webHidden/>
          </w:rPr>
          <w:t>16</w:t>
        </w:r>
        <w:r>
          <w:rPr>
            <w:noProof/>
            <w:webHidden/>
          </w:rPr>
          <w:fldChar w:fldCharType="end"/>
        </w:r>
      </w:hyperlink>
    </w:p>
    <w:p w:rsidR="00BB7CB6" w:rsidRDefault="002E7B40">
      <w:pPr>
        <w:pStyle w:val="TOC3"/>
        <w:tabs>
          <w:tab w:val="right" w:leader="dot" w:pos="9350"/>
        </w:tabs>
        <w:rPr>
          <w:noProof/>
          <w:sz w:val="22"/>
          <w:szCs w:val="22"/>
        </w:rPr>
      </w:pPr>
      <w:hyperlink w:anchor="_Toc447147072" w:history="1">
        <w:r w:rsidR="00BB7CB6" w:rsidRPr="00FB7C16">
          <w:rPr>
            <w:rStyle w:val="Hyperlink"/>
            <w:noProof/>
          </w:rPr>
          <w:t>Architectural Elements</w:t>
        </w:r>
        <w:r w:rsidR="00BB7CB6">
          <w:rPr>
            <w:noProof/>
            <w:webHidden/>
          </w:rPr>
          <w:tab/>
        </w:r>
        <w:r>
          <w:rPr>
            <w:noProof/>
            <w:webHidden/>
          </w:rPr>
          <w:fldChar w:fldCharType="begin"/>
        </w:r>
        <w:r w:rsidR="00BB7CB6">
          <w:rPr>
            <w:noProof/>
            <w:webHidden/>
          </w:rPr>
          <w:instrText xml:space="preserve"> PAGEREF _Toc447147072 \h </w:instrText>
        </w:r>
        <w:r>
          <w:rPr>
            <w:noProof/>
            <w:webHidden/>
          </w:rPr>
        </w:r>
        <w:r>
          <w:rPr>
            <w:noProof/>
            <w:webHidden/>
          </w:rPr>
          <w:fldChar w:fldCharType="separate"/>
        </w:r>
        <w:r w:rsidR="00781F97">
          <w:rPr>
            <w:noProof/>
            <w:webHidden/>
          </w:rPr>
          <w:t>17</w:t>
        </w:r>
        <w:r>
          <w:rPr>
            <w:noProof/>
            <w:webHidden/>
          </w:rPr>
          <w:fldChar w:fldCharType="end"/>
        </w:r>
      </w:hyperlink>
    </w:p>
    <w:p w:rsidR="00BB7CB6" w:rsidRDefault="002E7B40">
      <w:pPr>
        <w:pStyle w:val="TOC3"/>
        <w:tabs>
          <w:tab w:val="right" w:leader="dot" w:pos="9350"/>
        </w:tabs>
        <w:rPr>
          <w:noProof/>
          <w:sz w:val="22"/>
          <w:szCs w:val="22"/>
        </w:rPr>
      </w:pPr>
      <w:hyperlink w:anchor="_Toc447147073" w:history="1">
        <w:r w:rsidR="00BB7CB6" w:rsidRPr="00FB7C16">
          <w:rPr>
            <w:rStyle w:val="Hyperlink"/>
            <w:noProof/>
          </w:rPr>
          <w:t>BO and DAO Layer Organization and Its Multiple Design Approaches</w:t>
        </w:r>
        <w:r w:rsidR="00BB7CB6">
          <w:rPr>
            <w:noProof/>
            <w:webHidden/>
          </w:rPr>
          <w:tab/>
        </w:r>
        <w:r>
          <w:rPr>
            <w:noProof/>
            <w:webHidden/>
          </w:rPr>
          <w:fldChar w:fldCharType="begin"/>
        </w:r>
        <w:r w:rsidR="00BB7CB6">
          <w:rPr>
            <w:noProof/>
            <w:webHidden/>
          </w:rPr>
          <w:instrText xml:space="preserve"> PAGEREF _Toc447147073 \h </w:instrText>
        </w:r>
        <w:r>
          <w:rPr>
            <w:noProof/>
            <w:webHidden/>
          </w:rPr>
        </w:r>
        <w:r>
          <w:rPr>
            <w:noProof/>
            <w:webHidden/>
          </w:rPr>
          <w:fldChar w:fldCharType="separate"/>
        </w:r>
        <w:r w:rsidR="00781F97">
          <w:rPr>
            <w:noProof/>
            <w:webHidden/>
          </w:rPr>
          <w:t>17</w:t>
        </w:r>
        <w:r>
          <w:rPr>
            <w:noProof/>
            <w:webHidden/>
          </w:rPr>
          <w:fldChar w:fldCharType="end"/>
        </w:r>
      </w:hyperlink>
    </w:p>
    <w:p w:rsidR="00BB7CB6" w:rsidRDefault="002E7B40">
      <w:pPr>
        <w:pStyle w:val="TOC3"/>
        <w:tabs>
          <w:tab w:val="right" w:leader="dot" w:pos="9350"/>
        </w:tabs>
        <w:rPr>
          <w:noProof/>
          <w:sz w:val="22"/>
          <w:szCs w:val="22"/>
        </w:rPr>
      </w:pPr>
      <w:hyperlink w:anchor="_Toc447147074" w:history="1">
        <w:r w:rsidR="00BB7CB6" w:rsidRPr="00FB7C16">
          <w:rPr>
            <w:rStyle w:val="Hyperlink"/>
            <w:noProof/>
          </w:rPr>
          <w:t>How Searches are Conducted</w:t>
        </w:r>
        <w:r w:rsidR="00BB7CB6">
          <w:rPr>
            <w:noProof/>
            <w:webHidden/>
          </w:rPr>
          <w:tab/>
        </w:r>
        <w:r>
          <w:rPr>
            <w:noProof/>
            <w:webHidden/>
          </w:rPr>
          <w:fldChar w:fldCharType="begin"/>
        </w:r>
        <w:r w:rsidR="00BB7CB6">
          <w:rPr>
            <w:noProof/>
            <w:webHidden/>
          </w:rPr>
          <w:instrText xml:space="preserve"> PAGEREF _Toc447147074 \h </w:instrText>
        </w:r>
        <w:r>
          <w:rPr>
            <w:noProof/>
            <w:webHidden/>
          </w:rPr>
        </w:r>
        <w:r>
          <w:rPr>
            <w:noProof/>
            <w:webHidden/>
          </w:rPr>
          <w:fldChar w:fldCharType="separate"/>
        </w:r>
        <w:r w:rsidR="00781F97">
          <w:rPr>
            <w:noProof/>
            <w:webHidden/>
          </w:rPr>
          <w:t>18</w:t>
        </w:r>
        <w:r>
          <w:rPr>
            <w:noProof/>
            <w:webHidden/>
          </w:rPr>
          <w:fldChar w:fldCharType="end"/>
        </w:r>
      </w:hyperlink>
    </w:p>
    <w:p w:rsidR="00BB7CB6" w:rsidRDefault="002E7B40">
      <w:pPr>
        <w:pStyle w:val="TOC3"/>
        <w:tabs>
          <w:tab w:val="right" w:leader="dot" w:pos="9350"/>
        </w:tabs>
        <w:rPr>
          <w:noProof/>
          <w:sz w:val="22"/>
          <w:szCs w:val="22"/>
        </w:rPr>
      </w:pPr>
      <w:hyperlink w:anchor="_Toc447147075" w:history="1">
        <w:r w:rsidR="00BB7CB6" w:rsidRPr="00FB7C16">
          <w:rPr>
            <w:rStyle w:val="Hyperlink"/>
            <w:noProof/>
          </w:rPr>
          <w:t>Spreadsheet Parsing</w:t>
        </w:r>
        <w:r w:rsidR="00BB7CB6">
          <w:rPr>
            <w:noProof/>
            <w:webHidden/>
          </w:rPr>
          <w:tab/>
        </w:r>
        <w:r>
          <w:rPr>
            <w:noProof/>
            <w:webHidden/>
          </w:rPr>
          <w:fldChar w:fldCharType="begin"/>
        </w:r>
        <w:r w:rsidR="00BB7CB6">
          <w:rPr>
            <w:noProof/>
            <w:webHidden/>
          </w:rPr>
          <w:instrText xml:space="preserve"> PAGEREF _Toc447147075 \h </w:instrText>
        </w:r>
        <w:r>
          <w:rPr>
            <w:noProof/>
            <w:webHidden/>
          </w:rPr>
        </w:r>
        <w:r>
          <w:rPr>
            <w:noProof/>
            <w:webHidden/>
          </w:rPr>
          <w:fldChar w:fldCharType="separate"/>
        </w:r>
        <w:r w:rsidR="00781F97">
          <w:rPr>
            <w:noProof/>
            <w:webHidden/>
          </w:rPr>
          <w:t>18</w:t>
        </w:r>
        <w:r>
          <w:rPr>
            <w:noProof/>
            <w:webHidden/>
          </w:rPr>
          <w:fldChar w:fldCharType="end"/>
        </w:r>
      </w:hyperlink>
    </w:p>
    <w:p w:rsidR="00BB7CB6" w:rsidRDefault="002E7B40">
      <w:pPr>
        <w:pStyle w:val="TOC3"/>
        <w:tabs>
          <w:tab w:val="right" w:leader="dot" w:pos="9350"/>
        </w:tabs>
        <w:rPr>
          <w:noProof/>
          <w:sz w:val="22"/>
          <w:szCs w:val="22"/>
        </w:rPr>
      </w:pPr>
      <w:hyperlink w:anchor="_Toc447147076" w:history="1">
        <w:r w:rsidR="00BB7CB6" w:rsidRPr="00FB7C16">
          <w:rPr>
            <w:rStyle w:val="Hyperlink"/>
            <w:noProof/>
          </w:rPr>
          <w:t>Legacy Data Ingestion</w:t>
        </w:r>
        <w:r w:rsidR="00BB7CB6">
          <w:rPr>
            <w:noProof/>
            <w:webHidden/>
          </w:rPr>
          <w:tab/>
        </w:r>
        <w:r>
          <w:rPr>
            <w:noProof/>
            <w:webHidden/>
          </w:rPr>
          <w:fldChar w:fldCharType="begin"/>
        </w:r>
        <w:r w:rsidR="00BB7CB6">
          <w:rPr>
            <w:noProof/>
            <w:webHidden/>
          </w:rPr>
          <w:instrText xml:space="preserve"> PAGEREF _Toc447147076 \h </w:instrText>
        </w:r>
        <w:r>
          <w:rPr>
            <w:noProof/>
            <w:webHidden/>
          </w:rPr>
        </w:r>
        <w:r>
          <w:rPr>
            <w:noProof/>
            <w:webHidden/>
          </w:rPr>
          <w:fldChar w:fldCharType="separate"/>
        </w:r>
        <w:r w:rsidR="00781F97">
          <w:rPr>
            <w:noProof/>
            <w:webHidden/>
          </w:rPr>
          <w:t>19</w:t>
        </w:r>
        <w:r>
          <w:rPr>
            <w:noProof/>
            <w:webHidden/>
          </w:rPr>
          <w:fldChar w:fldCharType="end"/>
        </w:r>
      </w:hyperlink>
    </w:p>
    <w:p w:rsidR="00BB7CB6" w:rsidRDefault="002E7B40">
      <w:pPr>
        <w:pStyle w:val="TOC3"/>
        <w:tabs>
          <w:tab w:val="right" w:leader="dot" w:pos="9350"/>
        </w:tabs>
        <w:rPr>
          <w:noProof/>
          <w:sz w:val="22"/>
          <w:szCs w:val="22"/>
        </w:rPr>
      </w:pPr>
      <w:hyperlink w:anchor="_Toc447147077" w:history="1">
        <w:r w:rsidR="00BB7CB6" w:rsidRPr="00FB7C16">
          <w:rPr>
            <w:rStyle w:val="Hyperlink"/>
            <w:noProof/>
          </w:rPr>
          <w:t>Unit Tests</w:t>
        </w:r>
        <w:r w:rsidR="00BB7CB6">
          <w:rPr>
            <w:noProof/>
            <w:webHidden/>
          </w:rPr>
          <w:tab/>
        </w:r>
        <w:r>
          <w:rPr>
            <w:noProof/>
            <w:webHidden/>
          </w:rPr>
          <w:fldChar w:fldCharType="begin"/>
        </w:r>
        <w:r w:rsidR="00BB7CB6">
          <w:rPr>
            <w:noProof/>
            <w:webHidden/>
          </w:rPr>
          <w:instrText xml:space="preserve"> PAGEREF _Toc447147077 \h </w:instrText>
        </w:r>
        <w:r>
          <w:rPr>
            <w:noProof/>
            <w:webHidden/>
          </w:rPr>
        </w:r>
        <w:r>
          <w:rPr>
            <w:noProof/>
            <w:webHidden/>
          </w:rPr>
          <w:fldChar w:fldCharType="separate"/>
        </w:r>
        <w:r w:rsidR="00781F97">
          <w:rPr>
            <w:noProof/>
            <w:webHidden/>
          </w:rPr>
          <w:t>19</w:t>
        </w:r>
        <w:r>
          <w:rPr>
            <w:noProof/>
            <w:webHidden/>
          </w:rPr>
          <w:fldChar w:fldCharType="end"/>
        </w:r>
      </w:hyperlink>
    </w:p>
    <w:p w:rsidR="00BB7CB6" w:rsidRDefault="002E7B40">
      <w:pPr>
        <w:pStyle w:val="TOC2"/>
        <w:tabs>
          <w:tab w:val="right" w:leader="dot" w:pos="9350"/>
        </w:tabs>
        <w:rPr>
          <w:noProof/>
          <w:sz w:val="22"/>
          <w:szCs w:val="22"/>
        </w:rPr>
      </w:pPr>
      <w:hyperlink w:anchor="_Toc447147078" w:history="1">
        <w:r w:rsidR="00BB7CB6" w:rsidRPr="00FB7C16">
          <w:rPr>
            <w:rStyle w:val="Hyperlink"/>
            <w:noProof/>
          </w:rPr>
          <w:t>User Interface Code</w:t>
        </w:r>
        <w:r w:rsidR="00BB7CB6">
          <w:rPr>
            <w:noProof/>
            <w:webHidden/>
          </w:rPr>
          <w:tab/>
        </w:r>
        <w:r>
          <w:rPr>
            <w:noProof/>
            <w:webHidden/>
          </w:rPr>
          <w:fldChar w:fldCharType="begin"/>
        </w:r>
        <w:r w:rsidR="00BB7CB6">
          <w:rPr>
            <w:noProof/>
            <w:webHidden/>
          </w:rPr>
          <w:instrText xml:space="preserve"> PAGEREF _Toc447147078 \h </w:instrText>
        </w:r>
        <w:r>
          <w:rPr>
            <w:noProof/>
            <w:webHidden/>
          </w:rPr>
        </w:r>
        <w:r>
          <w:rPr>
            <w:noProof/>
            <w:webHidden/>
          </w:rPr>
          <w:fldChar w:fldCharType="separate"/>
        </w:r>
        <w:r w:rsidR="00781F97">
          <w:rPr>
            <w:noProof/>
            <w:webHidden/>
          </w:rPr>
          <w:t>19</w:t>
        </w:r>
        <w:r>
          <w:rPr>
            <w:noProof/>
            <w:webHidden/>
          </w:rPr>
          <w:fldChar w:fldCharType="end"/>
        </w:r>
      </w:hyperlink>
    </w:p>
    <w:p w:rsidR="00BB7CB6" w:rsidRDefault="002E7B40">
      <w:pPr>
        <w:pStyle w:val="TOC2"/>
        <w:tabs>
          <w:tab w:val="right" w:leader="dot" w:pos="9350"/>
        </w:tabs>
        <w:rPr>
          <w:noProof/>
          <w:sz w:val="22"/>
          <w:szCs w:val="22"/>
        </w:rPr>
      </w:pPr>
      <w:hyperlink w:anchor="_Toc447147079" w:history="1">
        <w:r w:rsidR="00BB7CB6" w:rsidRPr="00FB7C16">
          <w:rPr>
            <w:rStyle w:val="Hyperlink"/>
            <w:noProof/>
          </w:rPr>
          <w:t>Application Configuration</w:t>
        </w:r>
        <w:r w:rsidR="00BB7CB6">
          <w:rPr>
            <w:noProof/>
            <w:webHidden/>
          </w:rPr>
          <w:tab/>
        </w:r>
        <w:r>
          <w:rPr>
            <w:noProof/>
            <w:webHidden/>
          </w:rPr>
          <w:fldChar w:fldCharType="begin"/>
        </w:r>
        <w:r w:rsidR="00BB7CB6">
          <w:rPr>
            <w:noProof/>
            <w:webHidden/>
          </w:rPr>
          <w:instrText xml:space="preserve"> PAGEREF _Toc447147079 \h </w:instrText>
        </w:r>
        <w:r>
          <w:rPr>
            <w:noProof/>
            <w:webHidden/>
          </w:rPr>
        </w:r>
        <w:r>
          <w:rPr>
            <w:noProof/>
            <w:webHidden/>
          </w:rPr>
          <w:fldChar w:fldCharType="separate"/>
        </w:r>
        <w:r w:rsidR="00781F97">
          <w:rPr>
            <w:noProof/>
            <w:webHidden/>
          </w:rPr>
          <w:t>20</w:t>
        </w:r>
        <w:r>
          <w:rPr>
            <w:noProof/>
            <w:webHidden/>
          </w:rPr>
          <w:fldChar w:fldCharType="end"/>
        </w:r>
      </w:hyperlink>
    </w:p>
    <w:p w:rsidR="00BB7CB6" w:rsidRDefault="002E7B40">
      <w:pPr>
        <w:pStyle w:val="TOC3"/>
        <w:tabs>
          <w:tab w:val="right" w:leader="dot" w:pos="9350"/>
        </w:tabs>
        <w:rPr>
          <w:noProof/>
          <w:sz w:val="22"/>
          <w:szCs w:val="22"/>
        </w:rPr>
      </w:pPr>
      <w:hyperlink w:anchor="_Toc447147080" w:history="1">
        <w:r w:rsidR="00BB7CB6" w:rsidRPr="00FB7C16">
          <w:rPr>
            <w:rStyle w:val="Hyperlink"/>
            <w:noProof/>
          </w:rPr>
          <w:t>Multipart File Settings</w:t>
        </w:r>
        <w:r w:rsidR="00BB7CB6">
          <w:rPr>
            <w:noProof/>
            <w:webHidden/>
          </w:rPr>
          <w:tab/>
        </w:r>
        <w:r>
          <w:rPr>
            <w:noProof/>
            <w:webHidden/>
          </w:rPr>
          <w:fldChar w:fldCharType="begin"/>
        </w:r>
        <w:r w:rsidR="00BB7CB6">
          <w:rPr>
            <w:noProof/>
            <w:webHidden/>
          </w:rPr>
          <w:instrText xml:space="preserve"> PAGEREF _Toc447147080 \h </w:instrText>
        </w:r>
        <w:r>
          <w:rPr>
            <w:noProof/>
            <w:webHidden/>
          </w:rPr>
        </w:r>
        <w:r>
          <w:rPr>
            <w:noProof/>
            <w:webHidden/>
          </w:rPr>
          <w:fldChar w:fldCharType="separate"/>
        </w:r>
        <w:r w:rsidR="00781F97">
          <w:rPr>
            <w:noProof/>
            <w:webHidden/>
          </w:rPr>
          <w:t>20</w:t>
        </w:r>
        <w:r>
          <w:rPr>
            <w:noProof/>
            <w:webHidden/>
          </w:rPr>
          <w:fldChar w:fldCharType="end"/>
        </w:r>
      </w:hyperlink>
    </w:p>
    <w:p w:rsidR="00BB7CB6" w:rsidRDefault="002E7B40">
      <w:pPr>
        <w:pStyle w:val="TOC2"/>
        <w:tabs>
          <w:tab w:val="right" w:leader="dot" w:pos="9350"/>
        </w:tabs>
        <w:rPr>
          <w:noProof/>
          <w:sz w:val="22"/>
          <w:szCs w:val="22"/>
        </w:rPr>
      </w:pPr>
      <w:hyperlink w:anchor="_Toc447147081" w:history="1">
        <w:r w:rsidR="00BB7CB6" w:rsidRPr="00FB7C16">
          <w:rPr>
            <w:rStyle w:val="Hyperlink"/>
            <w:noProof/>
          </w:rPr>
          <w:t>Application Deployment</w:t>
        </w:r>
        <w:r w:rsidR="00BB7CB6">
          <w:rPr>
            <w:noProof/>
            <w:webHidden/>
          </w:rPr>
          <w:tab/>
        </w:r>
        <w:r>
          <w:rPr>
            <w:noProof/>
            <w:webHidden/>
          </w:rPr>
          <w:fldChar w:fldCharType="begin"/>
        </w:r>
        <w:r w:rsidR="00BB7CB6">
          <w:rPr>
            <w:noProof/>
            <w:webHidden/>
          </w:rPr>
          <w:instrText xml:space="preserve"> PAGEREF _Toc447147081 \h </w:instrText>
        </w:r>
        <w:r>
          <w:rPr>
            <w:noProof/>
            <w:webHidden/>
          </w:rPr>
        </w:r>
        <w:r>
          <w:rPr>
            <w:noProof/>
            <w:webHidden/>
          </w:rPr>
          <w:fldChar w:fldCharType="separate"/>
        </w:r>
        <w:r w:rsidR="00781F97">
          <w:rPr>
            <w:noProof/>
            <w:webHidden/>
          </w:rPr>
          <w:t>20</w:t>
        </w:r>
        <w:r>
          <w:rPr>
            <w:noProof/>
            <w:webHidden/>
          </w:rPr>
          <w:fldChar w:fldCharType="end"/>
        </w:r>
      </w:hyperlink>
    </w:p>
    <w:p w:rsidR="00BB7CB6" w:rsidRDefault="002E7B40">
      <w:pPr>
        <w:pStyle w:val="TOC2"/>
        <w:tabs>
          <w:tab w:val="right" w:leader="dot" w:pos="9350"/>
        </w:tabs>
        <w:rPr>
          <w:noProof/>
          <w:sz w:val="22"/>
          <w:szCs w:val="22"/>
        </w:rPr>
      </w:pPr>
      <w:hyperlink w:anchor="_Toc447147082" w:history="1">
        <w:r w:rsidR="00BB7CB6" w:rsidRPr="00FB7C16">
          <w:rPr>
            <w:rStyle w:val="Hyperlink"/>
            <w:noProof/>
          </w:rPr>
          <w:t>Miscellaneous</w:t>
        </w:r>
        <w:r w:rsidR="00BB7CB6">
          <w:rPr>
            <w:noProof/>
            <w:webHidden/>
          </w:rPr>
          <w:tab/>
        </w:r>
        <w:r>
          <w:rPr>
            <w:noProof/>
            <w:webHidden/>
          </w:rPr>
          <w:fldChar w:fldCharType="begin"/>
        </w:r>
        <w:r w:rsidR="00BB7CB6">
          <w:rPr>
            <w:noProof/>
            <w:webHidden/>
          </w:rPr>
          <w:instrText xml:space="preserve"> PAGEREF _Toc447147082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3"/>
        <w:tabs>
          <w:tab w:val="right" w:leader="dot" w:pos="9350"/>
        </w:tabs>
        <w:rPr>
          <w:noProof/>
          <w:sz w:val="22"/>
          <w:szCs w:val="22"/>
        </w:rPr>
      </w:pPr>
      <w:hyperlink w:anchor="_Toc447147083" w:history="1">
        <w:r w:rsidR="00BB7CB6" w:rsidRPr="00FB7C16">
          <w:rPr>
            <w:rStyle w:val="Hyperlink"/>
            <w:noProof/>
          </w:rPr>
          <w:t>IDE: IntelliJ IDEA</w:t>
        </w:r>
        <w:r w:rsidR="00BB7CB6">
          <w:rPr>
            <w:noProof/>
            <w:webHidden/>
          </w:rPr>
          <w:tab/>
        </w:r>
        <w:r>
          <w:rPr>
            <w:noProof/>
            <w:webHidden/>
          </w:rPr>
          <w:fldChar w:fldCharType="begin"/>
        </w:r>
        <w:r w:rsidR="00BB7CB6">
          <w:rPr>
            <w:noProof/>
            <w:webHidden/>
          </w:rPr>
          <w:instrText xml:space="preserve"> PAGEREF _Toc447147083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3"/>
        <w:tabs>
          <w:tab w:val="right" w:leader="dot" w:pos="9350"/>
        </w:tabs>
        <w:rPr>
          <w:noProof/>
          <w:sz w:val="22"/>
          <w:szCs w:val="22"/>
        </w:rPr>
      </w:pPr>
      <w:hyperlink w:anchor="_Toc447147084" w:history="1">
        <w:r w:rsidR="00BB7CB6" w:rsidRPr="00FB7C16">
          <w:rPr>
            <w:rStyle w:val="Hyperlink"/>
            <w:noProof/>
          </w:rPr>
          <w:t>Maven</w:t>
        </w:r>
        <w:r w:rsidR="00BB7CB6">
          <w:rPr>
            <w:noProof/>
            <w:webHidden/>
          </w:rPr>
          <w:tab/>
        </w:r>
        <w:r>
          <w:rPr>
            <w:noProof/>
            <w:webHidden/>
          </w:rPr>
          <w:fldChar w:fldCharType="begin"/>
        </w:r>
        <w:r w:rsidR="00BB7CB6">
          <w:rPr>
            <w:noProof/>
            <w:webHidden/>
          </w:rPr>
          <w:instrText xml:space="preserve"> PAGEREF _Toc447147084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3"/>
        <w:tabs>
          <w:tab w:val="right" w:leader="dot" w:pos="9350"/>
        </w:tabs>
        <w:rPr>
          <w:noProof/>
          <w:sz w:val="22"/>
          <w:szCs w:val="22"/>
        </w:rPr>
      </w:pPr>
      <w:hyperlink w:anchor="_Toc447147085" w:history="1">
        <w:r w:rsidR="00BB7CB6" w:rsidRPr="00FB7C16">
          <w:rPr>
            <w:rStyle w:val="Hyperlink"/>
            <w:noProof/>
          </w:rPr>
          <w:t>Tomcat Version</w:t>
        </w:r>
        <w:r w:rsidR="00BB7CB6">
          <w:rPr>
            <w:noProof/>
            <w:webHidden/>
          </w:rPr>
          <w:tab/>
        </w:r>
        <w:r>
          <w:rPr>
            <w:noProof/>
            <w:webHidden/>
          </w:rPr>
          <w:fldChar w:fldCharType="begin"/>
        </w:r>
        <w:r w:rsidR="00BB7CB6">
          <w:rPr>
            <w:noProof/>
            <w:webHidden/>
          </w:rPr>
          <w:instrText xml:space="preserve"> PAGEREF _Toc447147085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3"/>
        <w:tabs>
          <w:tab w:val="right" w:leader="dot" w:pos="9350"/>
        </w:tabs>
        <w:rPr>
          <w:noProof/>
          <w:sz w:val="22"/>
          <w:szCs w:val="22"/>
        </w:rPr>
      </w:pPr>
      <w:hyperlink w:anchor="_Toc447147086" w:history="1">
        <w:r w:rsidR="00BB7CB6" w:rsidRPr="00FB7C16">
          <w:rPr>
            <w:rStyle w:val="Hyperlink"/>
            <w:noProof/>
          </w:rPr>
          <w:t>Source Code</w:t>
        </w:r>
        <w:r w:rsidR="00BB7CB6">
          <w:rPr>
            <w:noProof/>
            <w:webHidden/>
          </w:rPr>
          <w:tab/>
        </w:r>
        <w:r>
          <w:rPr>
            <w:noProof/>
            <w:webHidden/>
          </w:rPr>
          <w:fldChar w:fldCharType="begin"/>
        </w:r>
        <w:r w:rsidR="00BB7CB6">
          <w:rPr>
            <w:noProof/>
            <w:webHidden/>
          </w:rPr>
          <w:instrText xml:space="preserve"> PAGEREF _Toc447147086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3"/>
        <w:tabs>
          <w:tab w:val="right" w:leader="dot" w:pos="9350"/>
        </w:tabs>
        <w:rPr>
          <w:noProof/>
          <w:sz w:val="22"/>
          <w:szCs w:val="22"/>
        </w:rPr>
      </w:pPr>
      <w:hyperlink w:anchor="_Toc447147087" w:history="1">
        <w:r w:rsidR="00BB7CB6" w:rsidRPr="00FB7C16">
          <w:rPr>
            <w:rStyle w:val="Hyperlink"/>
            <w:noProof/>
          </w:rPr>
          <w:t>Jenkins Jobs</w:t>
        </w:r>
        <w:r w:rsidR="00BB7CB6">
          <w:rPr>
            <w:noProof/>
            <w:webHidden/>
          </w:rPr>
          <w:tab/>
        </w:r>
        <w:r>
          <w:rPr>
            <w:noProof/>
            <w:webHidden/>
          </w:rPr>
          <w:fldChar w:fldCharType="begin"/>
        </w:r>
        <w:r w:rsidR="00BB7CB6">
          <w:rPr>
            <w:noProof/>
            <w:webHidden/>
          </w:rPr>
          <w:instrText xml:space="preserve"> PAGEREF _Toc447147087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3"/>
        <w:tabs>
          <w:tab w:val="right" w:leader="dot" w:pos="9350"/>
        </w:tabs>
        <w:rPr>
          <w:noProof/>
          <w:sz w:val="22"/>
          <w:szCs w:val="22"/>
        </w:rPr>
      </w:pPr>
      <w:hyperlink w:anchor="_Toc447147088" w:history="1">
        <w:r w:rsidR="00BB7CB6" w:rsidRPr="00FB7C16">
          <w:rPr>
            <w:rStyle w:val="Hyperlink"/>
            <w:noProof/>
          </w:rPr>
          <w:t>The Servers</w:t>
        </w:r>
        <w:r w:rsidR="00BB7CB6">
          <w:rPr>
            <w:noProof/>
            <w:webHidden/>
          </w:rPr>
          <w:tab/>
        </w:r>
        <w:r>
          <w:rPr>
            <w:noProof/>
            <w:webHidden/>
          </w:rPr>
          <w:fldChar w:fldCharType="begin"/>
        </w:r>
        <w:r w:rsidR="00BB7CB6">
          <w:rPr>
            <w:noProof/>
            <w:webHidden/>
          </w:rPr>
          <w:instrText xml:space="preserve"> PAGEREF _Toc447147088 \h </w:instrText>
        </w:r>
        <w:r>
          <w:rPr>
            <w:noProof/>
            <w:webHidden/>
          </w:rPr>
        </w:r>
        <w:r>
          <w:rPr>
            <w:noProof/>
            <w:webHidden/>
          </w:rPr>
          <w:fldChar w:fldCharType="separate"/>
        </w:r>
        <w:r w:rsidR="00781F97">
          <w:rPr>
            <w:noProof/>
            <w:webHidden/>
          </w:rPr>
          <w:t>21</w:t>
        </w:r>
        <w:r>
          <w:rPr>
            <w:noProof/>
            <w:webHidden/>
          </w:rPr>
          <w:fldChar w:fldCharType="end"/>
        </w:r>
      </w:hyperlink>
    </w:p>
    <w:p w:rsidR="00BB7CB6" w:rsidRDefault="002E7B40">
      <w:pPr>
        <w:pStyle w:val="TOC1"/>
        <w:tabs>
          <w:tab w:val="right" w:leader="dot" w:pos="9350"/>
        </w:tabs>
        <w:rPr>
          <w:noProof/>
          <w:sz w:val="22"/>
          <w:szCs w:val="22"/>
        </w:rPr>
      </w:pPr>
      <w:hyperlink w:anchor="_Toc447147089" w:history="1">
        <w:r w:rsidR="00BB7CB6" w:rsidRPr="00FB7C16">
          <w:rPr>
            <w:rStyle w:val="Hyperlink"/>
            <w:noProof/>
          </w:rPr>
          <w:t>Security</w:t>
        </w:r>
        <w:r w:rsidR="00BB7CB6">
          <w:rPr>
            <w:noProof/>
            <w:webHidden/>
          </w:rPr>
          <w:tab/>
        </w:r>
        <w:r>
          <w:rPr>
            <w:noProof/>
            <w:webHidden/>
          </w:rPr>
          <w:fldChar w:fldCharType="begin"/>
        </w:r>
        <w:r w:rsidR="00BB7CB6">
          <w:rPr>
            <w:noProof/>
            <w:webHidden/>
          </w:rPr>
          <w:instrText xml:space="preserve"> PAGEREF _Toc447147089 \h </w:instrText>
        </w:r>
        <w:r>
          <w:rPr>
            <w:noProof/>
            <w:webHidden/>
          </w:rPr>
        </w:r>
        <w:r>
          <w:rPr>
            <w:noProof/>
            <w:webHidden/>
          </w:rPr>
          <w:fldChar w:fldCharType="separate"/>
        </w:r>
        <w:r w:rsidR="00781F97">
          <w:rPr>
            <w:noProof/>
            <w:webHidden/>
          </w:rPr>
          <w:t>22</w:t>
        </w:r>
        <w:r>
          <w:rPr>
            <w:noProof/>
            <w:webHidden/>
          </w:rPr>
          <w:fldChar w:fldCharType="end"/>
        </w:r>
      </w:hyperlink>
    </w:p>
    <w:p w:rsidR="00BB7CB6" w:rsidRDefault="002E7B40">
      <w:pPr>
        <w:pStyle w:val="TOC2"/>
        <w:tabs>
          <w:tab w:val="right" w:leader="dot" w:pos="9350"/>
        </w:tabs>
        <w:rPr>
          <w:noProof/>
          <w:sz w:val="22"/>
          <w:szCs w:val="22"/>
        </w:rPr>
      </w:pPr>
      <w:hyperlink w:anchor="_Toc447147090" w:history="1">
        <w:r w:rsidR="00BB7CB6" w:rsidRPr="00FB7C16">
          <w:rPr>
            <w:rStyle w:val="Hyperlink"/>
            <w:noProof/>
          </w:rPr>
          <w:t>User Authentication and Authorization</w:t>
        </w:r>
        <w:r w:rsidR="00BB7CB6">
          <w:rPr>
            <w:noProof/>
            <w:webHidden/>
          </w:rPr>
          <w:tab/>
        </w:r>
        <w:r>
          <w:rPr>
            <w:noProof/>
            <w:webHidden/>
          </w:rPr>
          <w:fldChar w:fldCharType="begin"/>
        </w:r>
        <w:r w:rsidR="00BB7CB6">
          <w:rPr>
            <w:noProof/>
            <w:webHidden/>
          </w:rPr>
          <w:instrText xml:space="preserve"> PAGEREF _Toc447147090 \h </w:instrText>
        </w:r>
        <w:r>
          <w:rPr>
            <w:noProof/>
            <w:webHidden/>
          </w:rPr>
        </w:r>
        <w:r>
          <w:rPr>
            <w:noProof/>
            <w:webHidden/>
          </w:rPr>
          <w:fldChar w:fldCharType="separate"/>
        </w:r>
        <w:r w:rsidR="00781F97">
          <w:rPr>
            <w:noProof/>
            <w:webHidden/>
          </w:rPr>
          <w:t>22</w:t>
        </w:r>
        <w:r>
          <w:rPr>
            <w:noProof/>
            <w:webHidden/>
          </w:rPr>
          <w:fldChar w:fldCharType="end"/>
        </w:r>
      </w:hyperlink>
    </w:p>
    <w:p w:rsidR="00BB7CB6" w:rsidRDefault="002E7B40">
      <w:pPr>
        <w:pStyle w:val="TOC2"/>
        <w:tabs>
          <w:tab w:val="right" w:leader="dot" w:pos="9350"/>
        </w:tabs>
        <w:rPr>
          <w:noProof/>
          <w:sz w:val="22"/>
          <w:szCs w:val="22"/>
        </w:rPr>
      </w:pPr>
      <w:hyperlink w:anchor="_Toc447147091" w:history="1">
        <w:r w:rsidR="00BB7CB6" w:rsidRPr="00FB7C16">
          <w:rPr>
            <w:rStyle w:val="Hyperlink"/>
            <w:noProof/>
          </w:rPr>
          <w:t>Cross-Site Scripting Protection</w:t>
        </w:r>
        <w:r w:rsidR="00BB7CB6">
          <w:rPr>
            <w:noProof/>
            <w:webHidden/>
          </w:rPr>
          <w:tab/>
        </w:r>
        <w:r>
          <w:rPr>
            <w:noProof/>
            <w:webHidden/>
          </w:rPr>
          <w:fldChar w:fldCharType="begin"/>
        </w:r>
        <w:r w:rsidR="00BB7CB6">
          <w:rPr>
            <w:noProof/>
            <w:webHidden/>
          </w:rPr>
          <w:instrText xml:space="preserve"> PAGEREF _Toc447147091 \h </w:instrText>
        </w:r>
        <w:r>
          <w:rPr>
            <w:noProof/>
            <w:webHidden/>
          </w:rPr>
        </w:r>
        <w:r>
          <w:rPr>
            <w:noProof/>
            <w:webHidden/>
          </w:rPr>
          <w:fldChar w:fldCharType="separate"/>
        </w:r>
        <w:r w:rsidR="00781F97">
          <w:rPr>
            <w:noProof/>
            <w:webHidden/>
          </w:rPr>
          <w:t>22</w:t>
        </w:r>
        <w:r>
          <w:rPr>
            <w:noProof/>
            <w:webHidden/>
          </w:rPr>
          <w:fldChar w:fldCharType="end"/>
        </w:r>
      </w:hyperlink>
    </w:p>
    <w:p w:rsidR="00BB7CB6" w:rsidRDefault="002E7B40">
      <w:pPr>
        <w:pStyle w:val="TOC1"/>
        <w:tabs>
          <w:tab w:val="right" w:leader="dot" w:pos="9350"/>
        </w:tabs>
        <w:rPr>
          <w:noProof/>
          <w:sz w:val="22"/>
          <w:szCs w:val="22"/>
        </w:rPr>
      </w:pPr>
      <w:hyperlink w:anchor="_Toc447147092" w:history="1">
        <w:r w:rsidR="00BB7CB6" w:rsidRPr="00FB7C16">
          <w:rPr>
            <w:rStyle w:val="Hyperlink"/>
            <w:noProof/>
          </w:rPr>
          <w:t>Admin Documentation</w:t>
        </w:r>
        <w:r w:rsidR="00BB7CB6">
          <w:rPr>
            <w:noProof/>
            <w:webHidden/>
          </w:rPr>
          <w:tab/>
        </w:r>
        <w:r>
          <w:rPr>
            <w:noProof/>
            <w:webHidden/>
          </w:rPr>
          <w:fldChar w:fldCharType="begin"/>
        </w:r>
        <w:r w:rsidR="00BB7CB6">
          <w:rPr>
            <w:noProof/>
            <w:webHidden/>
          </w:rPr>
          <w:instrText xml:space="preserve"> PAGEREF _Toc447147092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2E7B40">
      <w:pPr>
        <w:pStyle w:val="TOC2"/>
        <w:tabs>
          <w:tab w:val="right" w:leader="dot" w:pos="9350"/>
        </w:tabs>
        <w:rPr>
          <w:noProof/>
          <w:sz w:val="22"/>
          <w:szCs w:val="22"/>
        </w:rPr>
      </w:pPr>
      <w:hyperlink w:anchor="_Toc447147093" w:history="1">
        <w:r w:rsidR="00BB7CB6" w:rsidRPr="00FB7C16">
          <w:rPr>
            <w:rStyle w:val="Hyperlink"/>
            <w:noProof/>
          </w:rPr>
          <w:t>Application Deployment</w:t>
        </w:r>
        <w:r w:rsidR="00BB7CB6">
          <w:rPr>
            <w:noProof/>
            <w:webHidden/>
          </w:rPr>
          <w:tab/>
        </w:r>
        <w:r>
          <w:rPr>
            <w:noProof/>
            <w:webHidden/>
          </w:rPr>
          <w:fldChar w:fldCharType="begin"/>
        </w:r>
        <w:r w:rsidR="00BB7CB6">
          <w:rPr>
            <w:noProof/>
            <w:webHidden/>
          </w:rPr>
          <w:instrText xml:space="preserve"> PAGEREF _Toc447147093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2E7B40">
      <w:pPr>
        <w:pStyle w:val="TOC2"/>
        <w:tabs>
          <w:tab w:val="right" w:leader="dot" w:pos="9350"/>
        </w:tabs>
        <w:rPr>
          <w:noProof/>
          <w:sz w:val="22"/>
          <w:szCs w:val="22"/>
        </w:rPr>
      </w:pPr>
      <w:hyperlink w:anchor="_Toc447147094" w:history="1">
        <w:r w:rsidR="00BB7CB6" w:rsidRPr="00FB7C16">
          <w:rPr>
            <w:rStyle w:val="Hyperlink"/>
            <w:noProof/>
          </w:rPr>
          <w:t>Installing MongoDB</w:t>
        </w:r>
        <w:r w:rsidR="00BB7CB6">
          <w:rPr>
            <w:noProof/>
            <w:webHidden/>
          </w:rPr>
          <w:tab/>
        </w:r>
        <w:r>
          <w:rPr>
            <w:noProof/>
            <w:webHidden/>
          </w:rPr>
          <w:fldChar w:fldCharType="begin"/>
        </w:r>
        <w:r w:rsidR="00BB7CB6">
          <w:rPr>
            <w:noProof/>
            <w:webHidden/>
          </w:rPr>
          <w:instrText xml:space="preserve"> PAGEREF _Toc447147094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2E7B40">
      <w:pPr>
        <w:pStyle w:val="TOC2"/>
        <w:tabs>
          <w:tab w:val="right" w:leader="dot" w:pos="9350"/>
        </w:tabs>
        <w:rPr>
          <w:noProof/>
          <w:sz w:val="22"/>
          <w:szCs w:val="22"/>
        </w:rPr>
      </w:pPr>
      <w:hyperlink w:anchor="_Toc447147095" w:history="1">
        <w:r w:rsidR="00BB7CB6" w:rsidRPr="00FB7C16">
          <w:rPr>
            <w:rStyle w:val="Hyperlink"/>
            <w:noProof/>
          </w:rPr>
          <w:t>Starting MongoDB</w:t>
        </w:r>
        <w:r w:rsidR="00BB7CB6">
          <w:rPr>
            <w:noProof/>
            <w:webHidden/>
          </w:rPr>
          <w:tab/>
        </w:r>
        <w:r>
          <w:rPr>
            <w:noProof/>
            <w:webHidden/>
          </w:rPr>
          <w:fldChar w:fldCharType="begin"/>
        </w:r>
        <w:r w:rsidR="00BB7CB6">
          <w:rPr>
            <w:noProof/>
            <w:webHidden/>
          </w:rPr>
          <w:instrText xml:space="preserve"> PAGEREF _Toc447147095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2E7B40">
      <w:pPr>
        <w:pStyle w:val="TOC2"/>
        <w:tabs>
          <w:tab w:val="right" w:leader="dot" w:pos="9350"/>
        </w:tabs>
        <w:rPr>
          <w:noProof/>
          <w:sz w:val="22"/>
          <w:szCs w:val="22"/>
        </w:rPr>
      </w:pPr>
      <w:hyperlink w:anchor="_Toc447147096" w:history="1">
        <w:r w:rsidR="00BB7CB6" w:rsidRPr="00FB7C16">
          <w:rPr>
            <w:rStyle w:val="Hyperlink"/>
            <w:noProof/>
          </w:rPr>
          <w:t>Stopping MongoDB</w:t>
        </w:r>
        <w:r w:rsidR="00BB7CB6">
          <w:rPr>
            <w:noProof/>
            <w:webHidden/>
          </w:rPr>
          <w:tab/>
        </w:r>
        <w:r>
          <w:rPr>
            <w:noProof/>
            <w:webHidden/>
          </w:rPr>
          <w:fldChar w:fldCharType="begin"/>
        </w:r>
        <w:r w:rsidR="00BB7CB6">
          <w:rPr>
            <w:noProof/>
            <w:webHidden/>
          </w:rPr>
          <w:instrText xml:space="preserve"> PAGEREF _Toc447147096 \h </w:instrText>
        </w:r>
        <w:r>
          <w:rPr>
            <w:noProof/>
            <w:webHidden/>
          </w:rPr>
        </w:r>
        <w:r>
          <w:rPr>
            <w:noProof/>
            <w:webHidden/>
          </w:rPr>
          <w:fldChar w:fldCharType="separate"/>
        </w:r>
        <w:r w:rsidR="00781F97">
          <w:rPr>
            <w:noProof/>
            <w:webHidden/>
          </w:rPr>
          <w:t>23</w:t>
        </w:r>
        <w:r>
          <w:rPr>
            <w:noProof/>
            <w:webHidden/>
          </w:rPr>
          <w:fldChar w:fldCharType="end"/>
        </w:r>
      </w:hyperlink>
    </w:p>
    <w:p w:rsidR="00BB7CB6" w:rsidRDefault="002E7B40">
      <w:pPr>
        <w:pStyle w:val="TOC2"/>
        <w:tabs>
          <w:tab w:val="right" w:leader="dot" w:pos="9350"/>
        </w:tabs>
        <w:rPr>
          <w:noProof/>
          <w:sz w:val="22"/>
          <w:szCs w:val="22"/>
        </w:rPr>
      </w:pPr>
      <w:hyperlink w:anchor="_Toc447147097" w:history="1">
        <w:r w:rsidR="00BB7CB6" w:rsidRPr="00FB7C16">
          <w:rPr>
            <w:rStyle w:val="Hyperlink"/>
            <w:noProof/>
          </w:rPr>
          <w:t>Mongo Best Practices</w:t>
        </w:r>
        <w:r w:rsidR="00BB7CB6">
          <w:rPr>
            <w:noProof/>
            <w:webHidden/>
          </w:rPr>
          <w:tab/>
        </w:r>
        <w:r>
          <w:rPr>
            <w:noProof/>
            <w:webHidden/>
          </w:rPr>
          <w:fldChar w:fldCharType="begin"/>
        </w:r>
        <w:r w:rsidR="00BB7CB6">
          <w:rPr>
            <w:noProof/>
            <w:webHidden/>
          </w:rPr>
          <w:instrText xml:space="preserve"> PAGEREF _Toc447147097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2E7B40">
      <w:pPr>
        <w:pStyle w:val="TOC2"/>
        <w:tabs>
          <w:tab w:val="right" w:leader="dot" w:pos="9350"/>
        </w:tabs>
        <w:rPr>
          <w:noProof/>
          <w:sz w:val="22"/>
          <w:szCs w:val="22"/>
        </w:rPr>
      </w:pPr>
      <w:hyperlink w:anchor="_Toc447147098" w:history="1">
        <w:r w:rsidR="00BB7CB6" w:rsidRPr="00FB7C16">
          <w:rPr>
            <w:rStyle w:val="Hyperlink"/>
            <w:noProof/>
          </w:rPr>
          <w:t>Memory Settings</w:t>
        </w:r>
        <w:r w:rsidR="00BB7CB6">
          <w:rPr>
            <w:noProof/>
            <w:webHidden/>
          </w:rPr>
          <w:tab/>
        </w:r>
        <w:r>
          <w:rPr>
            <w:noProof/>
            <w:webHidden/>
          </w:rPr>
          <w:fldChar w:fldCharType="begin"/>
        </w:r>
        <w:r w:rsidR="00BB7CB6">
          <w:rPr>
            <w:noProof/>
            <w:webHidden/>
          </w:rPr>
          <w:instrText xml:space="preserve"> PAGEREF _Toc447147098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2E7B40">
      <w:pPr>
        <w:pStyle w:val="TOC2"/>
        <w:tabs>
          <w:tab w:val="right" w:leader="dot" w:pos="9350"/>
        </w:tabs>
        <w:rPr>
          <w:noProof/>
          <w:sz w:val="22"/>
          <w:szCs w:val="22"/>
        </w:rPr>
      </w:pPr>
      <w:hyperlink w:anchor="_Toc447147099" w:history="1">
        <w:r w:rsidR="00BB7CB6" w:rsidRPr="00FB7C16">
          <w:rPr>
            <w:rStyle w:val="Hyperlink"/>
            <w:noProof/>
          </w:rPr>
          <w:t>Multipart File Settings</w:t>
        </w:r>
        <w:r w:rsidR="00BB7CB6">
          <w:rPr>
            <w:noProof/>
            <w:webHidden/>
          </w:rPr>
          <w:tab/>
        </w:r>
        <w:r>
          <w:rPr>
            <w:noProof/>
            <w:webHidden/>
          </w:rPr>
          <w:fldChar w:fldCharType="begin"/>
        </w:r>
        <w:r w:rsidR="00BB7CB6">
          <w:rPr>
            <w:noProof/>
            <w:webHidden/>
          </w:rPr>
          <w:instrText xml:space="preserve"> PAGEREF _Toc447147099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2E7B40">
      <w:pPr>
        <w:pStyle w:val="TOC2"/>
        <w:tabs>
          <w:tab w:val="right" w:leader="dot" w:pos="9350"/>
        </w:tabs>
        <w:rPr>
          <w:noProof/>
          <w:sz w:val="22"/>
          <w:szCs w:val="22"/>
        </w:rPr>
      </w:pPr>
      <w:hyperlink w:anchor="_Toc447147100" w:history="1">
        <w:r w:rsidR="00BB7CB6" w:rsidRPr="00FB7C16">
          <w:rPr>
            <w:rStyle w:val="Hyperlink"/>
            <w:noProof/>
          </w:rPr>
          <w:t>Tomcat</w:t>
        </w:r>
        <w:r w:rsidR="00BB7CB6">
          <w:rPr>
            <w:noProof/>
            <w:webHidden/>
          </w:rPr>
          <w:tab/>
        </w:r>
        <w:r>
          <w:rPr>
            <w:noProof/>
            <w:webHidden/>
          </w:rPr>
          <w:fldChar w:fldCharType="begin"/>
        </w:r>
        <w:r w:rsidR="00BB7CB6">
          <w:rPr>
            <w:noProof/>
            <w:webHidden/>
          </w:rPr>
          <w:instrText xml:space="preserve"> PAGEREF _Toc447147100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2E7B40">
      <w:pPr>
        <w:pStyle w:val="TOC3"/>
        <w:tabs>
          <w:tab w:val="right" w:leader="dot" w:pos="9350"/>
        </w:tabs>
        <w:rPr>
          <w:noProof/>
          <w:sz w:val="22"/>
          <w:szCs w:val="22"/>
        </w:rPr>
      </w:pPr>
      <w:hyperlink w:anchor="_Toc447147101" w:history="1">
        <w:r w:rsidR="00BB7CB6" w:rsidRPr="00FB7C16">
          <w:rPr>
            <w:rStyle w:val="Hyperlink"/>
            <w:noProof/>
          </w:rPr>
          <w:t>Application URL</w:t>
        </w:r>
        <w:r w:rsidR="00BB7CB6">
          <w:rPr>
            <w:noProof/>
            <w:webHidden/>
          </w:rPr>
          <w:tab/>
        </w:r>
        <w:r>
          <w:rPr>
            <w:noProof/>
            <w:webHidden/>
          </w:rPr>
          <w:fldChar w:fldCharType="begin"/>
        </w:r>
        <w:r w:rsidR="00BB7CB6">
          <w:rPr>
            <w:noProof/>
            <w:webHidden/>
          </w:rPr>
          <w:instrText xml:space="preserve"> PAGEREF _Toc447147101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2E7B40">
      <w:pPr>
        <w:pStyle w:val="TOC3"/>
        <w:tabs>
          <w:tab w:val="right" w:leader="dot" w:pos="9350"/>
        </w:tabs>
        <w:rPr>
          <w:noProof/>
          <w:sz w:val="22"/>
          <w:szCs w:val="22"/>
        </w:rPr>
      </w:pPr>
      <w:hyperlink w:anchor="_Toc447147102" w:history="1">
        <w:r w:rsidR="00BB7CB6" w:rsidRPr="00FB7C16">
          <w:rPr>
            <w:rStyle w:val="Hyperlink"/>
            <w:noProof/>
          </w:rPr>
          <w:t>Tomcat Version</w:t>
        </w:r>
        <w:r w:rsidR="00BB7CB6">
          <w:rPr>
            <w:noProof/>
            <w:webHidden/>
          </w:rPr>
          <w:tab/>
        </w:r>
        <w:r>
          <w:rPr>
            <w:noProof/>
            <w:webHidden/>
          </w:rPr>
          <w:fldChar w:fldCharType="begin"/>
        </w:r>
        <w:r w:rsidR="00BB7CB6">
          <w:rPr>
            <w:noProof/>
            <w:webHidden/>
          </w:rPr>
          <w:instrText xml:space="preserve"> PAGEREF _Toc447147102 \h </w:instrText>
        </w:r>
        <w:r>
          <w:rPr>
            <w:noProof/>
            <w:webHidden/>
          </w:rPr>
        </w:r>
        <w:r>
          <w:rPr>
            <w:noProof/>
            <w:webHidden/>
          </w:rPr>
          <w:fldChar w:fldCharType="separate"/>
        </w:r>
        <w:r w:rsidR="00781F97">
          <w:rPr>
            <w:noProof/>
            <w:webHidden/>
          </w:rPr>
          <w:t>24</w:t>
        </w:r>
        <w:r>
          <w:rPr>
            <w:noProof/>
            <w:webHidden/>
          </w:rPr>
          <w:fldChar w:fldCharType="end"/>
        </w:r>
      </w:hyperlink>
    </w:p>
    <w:p w:rsidR="00BB7CB6" w:rsidRDefault="002E7B40">
      <w:pPr>
        <w:pStyle w:val="TOC2"/>
        <w:tabs>
          <w:tab w:val="right" w:leader="dot" w:pos="9350"/>
        </w:tabs>
        <w:rPr>
          <w:noProof/>
          <w:sz w:val="22"/>
          <w:szCs w:val="22"/>
        </w:rPr>
      </w:pPr>
      <w:hyperlink w:anchor="_Toc447147103" w:history="1">
        <w:r w:rsidR="00BB7CB6" w:rsidRPr="00FB7C16">
          <w:rPr>
            <w:rStyle w:val="Hyperlink"/>
            <w:noProof/>
          </w:rPr>
          <w:t>Deploying Multiple Instances Of The App On The Same Server</w:t>
        </w:r>
        <w:r w:rsidR="00BB7CB6">
          <w:rPr>
            <w:noProof/>
            <w:webHidden/>
          </w:rPr>
          <w:tab/>
        </w:r>
        <w:r>
          <w:rPr>
            <w:noProof/>
            <w:webHidden/>
          </w:rPr>
          <w:fldChar w:fldCharType="begin"/>
        </w:r>
        <w:r w:rsidR="00BB7CB6">
          <w:rPr>
            <w:noProof/>
            <w:webHidden/>
          </w:rPr>
          <w:instrText xml:space="preserve"> PAGEREF _Toc447147103 \h </w:instrText>
        </w:r>
        <w:r>
          <w:rPr>
            <w:noProof/>
            <w:webHidden/>
          </w:rPr>
        </w:r>
        <w:r>
          <w:rPr>
            <w:noProof/>
            <w:webHidden/>
          </w:rPr>
          <w:fldChar w:fldCharType="separate"/>
        </w:r>
        <w:r w:rsidR="00781F97">
          <w:rPr>
            <w:noProof/>
            <w:webHidden/>
          </w:rPr>
          <w:t>25</w:t>
        </w:r>
        <w:r>
          <w:rPr>
            <w:noProof/>
            <w:webHidden/>
          </w:rPr>
          <w:fldChar w:fldCharType="end"/>
        </w:r>
      </w:hyperlink>
    </w:p>
    <w:p w:rsidR="00BB7CB6" w:rsidRDefault="002E7B40">
      <w:pPr>
        <w:pStyle w:val="TOC2"/>
        <w:tabs>
          <w:tab w:val="right" w:leader="dot" w:pos="9350"/>
        </w:tabs>
        <w:rPr>
          <w:noProof/>
          <w:sz w:val="22"/>
          <w:szCs w:val="22"/>
        </w:rPr>
      </w:pPr>
      <w:hyperlink w:anchor="_Toc447147104" w:history="1">
        <w:r w:rsidR="00BB7CB6" w:rsidRPr="00FB7C16">
          <w:rPr>
            <w:rStyle w:val="Hyperlink"/>
            <w:noProof/>
          </w:rPr>
          <w:t>The Servers</w:t>
        </w:r>
        <w:r w:rsidR="00BB7CB6">
          <w:rPr>
            <w:noProof/>
            <w:webHidden/>
          </w:rPr>
          <w:tab/>
        </w:r>
        <w:r>
          <w:rPr>
            <w:noProof/>
            <w:webHidden/>
          </w:rPr>
          <w:fldChar w:fldCharType="begin"/>
        </w:r>
        <w:r w:rsidR="00BB7CB6">
          <w:rPr>
            <w:noProof/>
            <w:webHidden/>
          </w:rPr>
          <w:instrText xml:space="preserve"> PAGEREF _Toc447147104 \h </w:instrText>
        </w:r>
        <w:r>
          <w:rPr>
            <w:noProof/>
            <w:webHidden/>
          </w:rPr>
        </w:r>
        <w:r>
          <w:rPr>
            <w:noProof/>
            <w:webHidden/>
          </w:rPr>
          <w:fldChar w:fldCharType="separate"/>
        </w:r>
        <w:r w:rsidR="00781F97">
          <w:rPr>
            <w:noProof/>
            <w:webHidden/>
          </w:rPr>
          <w:t>25</w:t>
        </w:r>
        <w:r>
          <w:rPr>
            <w:noProof/>
            <w:webHidden/>
          </w:rPr>
          <w:fldChar w:fldCharType="end"/>
        </w:r>
      </w:hyperlink>
    </w:p>
    <w:p w:rsidR="00BB7CB6" w:rsidRDefault="002E7B40">
      <w:pPr>
        <w:pStyle w:val="TOC2"/>
        <w:tabs>
          <w:tab w:val="right" w:leader="dot" w:pos="9350"/>
        </w:tabs>
        <w:rPr>
          <w:noProof/>
          <w:sz w:val="22"/>
          <w:szCs w:val="22"/>
        </w:rPr>
      </w:pPr>
      <w:hyperlink w:anchor="_Toc447147105" w:history="1">
        <w:r w:rsidR="00BB7CB6" w:rsidRPr="00FB7C16">
          <w:rPr>
            <w:rStyle w:val="Hyperlink"/>
            <w:noProof/>
          </w:rPr>
          <w:t>Jenkins Jobs</w:t>
        </w:r>
        <w:r w:rsidR="00BB7CB6">
          <w:rPr>
            <w:noProof/>
            <w:webHidden/>
          </w:rPr>
          <w:tab/>
        </w:r>
        <w:r>
          <w:rPr>
            <w:noProof/>
            <w:webHidden/>
          </w:rPr>
          <w:fldChar w:fldCharType="begin"/>
        </w:r>
        <w:r w:rsidR="00BB7CB6">
          <w:rPr>
            <w:noProof/>
            <w:webHidden/>
          </w:rPr>
          <w:instrText xml:space="preserve"> PAGEREF _Toc447147105 \h </w:instrText>
        </w:r>
        <w:r>
          <w:rPr>
            <w:noProof/>
            <w:webHidden/>
          </w:rPr>
        </w:r>
        <w:r>
          <w:rPr>
            <w:noProof/>
            <w:webHidden/>
          </w:rPr>
          <w:fldChar w:fldCharType="separate"/>
        </w:r>
        <w:r w:rsidR="00781F97">
          <w:rPr>
            <w:noProof/>
            <w:webHidden/>
          </w:rPr>
          <w:t>25</w:t>
        </w:r>
        <w:r>
          <w:rPr>
            <w:noProof/>
            <w:webHidden/>
          </w:rPr>
          <w:fldChar w:fldCharType="end"/>
        </w:r>
      </w:hyperlink>
    </w:p>
    <w:p w:rsidR="0057563A" w:rsidRDefault="002E7B40" w:rsidP="0057563A">
      <w:pPr>
        <w:pStyle w:val="TOC1"/>
        <w:tabs>
          <w:tab w:val="right" w:leader="dot" w:pos="9350"/>
        </w:tabs>
      </w:pPr>
      <w:r>
        <w:fldChar w:fldCharType="end"/>
      </w:r>
    </w:p>
    <w:p w:rsidR="007D001F" w:rsidRPr="00346245" w:rsidRDefault="007D001F" w:rsidP="0057563A">
      <w:pPr>
        <w:pStyle w:val="Heading1"/>
      </w:pPr>
      <w:bookmarkStart w:id="1" w:name="_Toc447147043"/>
      <w:r>
        <w:lastRenderedPageBreak/>
        <w:t>Introduction</w:t>
      </w:r>
      <w:bookmarkEnd w:id="1"/>
    </w:p>
    <w:p w:rsidR="003F02AF" w:rsidRDefault="00B7657E" w:rsidP="0004068C">
      <w:r>
        <w:t xml:space="preserve">The Data Repository App has been developed </w:t>
      </w:r>
      <w:r w:rsidR="00F12AB9">
        <w:t>for the purpose of storing</w:t>
      </w:r>
      <w:r>
        <w:t xml:space="preserve"> </w:t>
      </w:r>
      <w:r w:rsidR="00BA5B39">
        <w:t>grid-shaped data (i.e. rows and columns) and retrieving it later.</w:t>
      </w:r>
    </w:p>
    <w:p w:rsidR="003F02AF" w:rsidRDefault="003F02AF" w:rsidP="0004068C">
      <w:r>
        <w:t>The user interface is browser</w:t>
      </w:r>
      <w:r w:rsidR="00BA5B39">
        <w:t xml:space="preserve"> based and REST </w:t>
      </w:r>
      <w:r>
        <w:t xml:space="preserve">based. </w:t>
      </w:r>
    </w:p>
    <w:p w:rsidR="00BA5B39" w:rsidRDefault="00BA5B39" w:rsidP="00BA5B39">
      <w:r>
        <w:t xml:space="preserve">Users can upload data in the form of Excel workbooks or comma-separated-value (CSV) files. </w:t>
      </w:r>
    </w:p>
    <w:p w:rsidR="00BA5B39" w:rsidRDefault="00BA5B39" w:rsidP="00BA5B39">
      <w:r>
        <w:t>Any kind of file(s) can also be uploaded as an “attachment.”</w:t>
      </w:r>
    </w:p>
    <w:p w:rsidR="0017595D" w:rsidRDefault="0017595D" w:rsidP="0017595D">
      <w:r>
        <w:t xml:space="preserve">The uploaded data doesn’t need to conform to any particular format other than the first row containing a non-blank left cell will be interpreted as containing column names, and everything below it will be considered the </w:t>
      </w:r>
      <w:r w:rsidR="00BA5B39">
        <w:t>values associated with those column names</w:t>
      </w:r>
      <w:r>
        <w:t>.</w:t>
      </w:r>
    </w:p>
    <w:p w:rsidR="003F02AF" w:rsidRDefault="003F02AF" w:rsidP="0004068C">
      <w:r>
        <w:t xml:space="preserve">Searches are in the vein of, “Show me all rows where the value in the age column is a number </w:t>
      </w:r>
      <w:r w:rsidR="00BA5B39">
        <w:t>equal to or greater than</w:t>
      </w:r>
      <w:r>
        <w:t xml:space="preserve"> 18.” “Show me all </w:t>
      </w:r>
      <w:r w:rsidR="00BA5B39">
        <w:t xml:space="preserve">rows </w:t>
      </w:r>
      <w:r>
        <w:t xml:space="preserve">where the value in the name column contains the string ‘Mike’.” </w:t>
      </w:r>
      <w:r w:rsidR="0017595D">
        <w:t>Any rows not containing a column with the name of interest will, by definition, not be included in the search results.</w:t>
      </w:r>
    </w:p>
    <w:p w:rsidR="003F02AF" w:rsidRDefault="003F02AF" w:rsidP="0004068C">
      <w:r>
        <w:t xml:space="preserve">Multiple search criteria can be used, and they are executed as a logical AND. </w:t>
      </w:r>
    </w:p>
    <w:p w:rsidR="0017595D" w:rsidRDefault="00F12AB9" w:rsidP="0004068C">
      <w:r>
        <w:t xml:space="preserve">The </w:t>
      </w:r>
      <w:r w:rsidR="0017595D">
        <w:t xml:space="preserve">raw </w:t>
      </w:r>
      <w:r>
        <w:t xml:space="preserve">data is stored in </w:t>
      </w:r>
      <w:r w:rsidR="00B7657E">
        <w:t>a database</w:t>
      </w:r>
      <w:r w:rsidR="00BA04AF">
        <w:t xml:space="preserve">. </w:t>
      </w:r>
    </w:p>
    <w:p w:rsidR="0017595D" w:rsidRDefault="00F12AB9" w:rsidP="0004068C">
      <w:r>
        <w:t>The uploaded files are stored on the server’s file system</w:t>
      </w:r>
      <w:r w:rsidR="00D75C1D">
        <w:t xml:space="preserve"> for reference</w:t>
      </w:r>
      <w:r w:rsidR="0017595D">
        <w:t>.</w:t>
      </w:r>
    </w:p>
    <w:p w:rsidR="0017595D" w:rsidRDefault="00F12AB9" w:rsidP="0004068C">
      <w:r>
        <w:t xml:space="preserve">The </w:t>
      </w:r>
      <w:r w:rsidR="00527527">
        <w:t>application</w:t>
      </w:r>
      <w:r>
        <w:t xml:space="preserve"> provides a mechanism for searching for data rows </w:t>
      </w:r>
      <w:r w:rsidR="00D75C1D">
        <w:t>using user-defined</w:t>
      </w:r>
      <w:r w:rsidR="0073785F">
        <w:t xml:space="preserve"> criteria</w:t>
      </w:r>
      <w:r w:rsidR="0017595D">
        <w:t xml:space="preserve">. </w:t>
      </w:r>
    </w:p>
    <w:p w:rsidR="00B7657E" w:rsidRDefault="0017595D" w:rsidP="0004068C">
      <w:r>
        <w:t>Search results include links to the original</w:t>
      </w:r>
      <w:r w:rsidR="00BA5B39">
        <w:t>ly</w:t>
      </w:r>
      <w:r>
        <w:t xml:space="preserve"> uploaded </w:t>
      </w:r>
      <w:r w:rsidR="003266F5">
        <w:t>files</w:t>
      </w:r>
      <w:r w:rsidR="00BA5B39">
        <w:t xml:space="preserve"> and any attachments</w:t>
      </w:r>
      <w:r w:rsidR="0073785F">
        <w:t>.</w:t>
      </w:r>
    </w:p>
    <w:p w:rsidR="00EB69EC" w:rsidRDefault="0017595D" w:rsidP="0004068C">
      <w:r>
        <w:t xml:space="preserve">The </w:t>
      </w:r>
      <w:r w:rsidR="00527527">
        <w:t>application</w:t>
      </w:r>
      <w:r>
        <w:t xml:space="preserve"> was designed and developed</w:t>
      </w:r>
      <w:r w:rsidR="0032578A">
        <w:t xml:space="preserve"> by Mike Brown (</w:t>
      </w:r>
      <w:r w:rsidR="00781F97" w:rsidRPr="00781F97">
        <w:t>mike.nrel.related@superbrown.com</w:t>
      </w:r>
      <w:r w:rsidR="00EB69EC">
        <w:t>) for the three month period from October through December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7147044"/>
      <w:r w:rsidRPr="00CC4981">
        <w:lastRenderedPageBreak/>
        <w:t>User Documentation</w:t>
      </w:r>
      <w:bookmarkEnd w:id="2"/>
    </w:p>
    <w:p w:rsidR="00346245" w:rsidRDefault="00346245" w:rsidP="0004068C">
      <w:r>
        <w:t>The user interface consists of two screens, one for uploading data</w:t>
      </w:r>
      <w:r w:rsidR="009557C5">
        <w:t xml:space="preserve"> and</w:t>
      </w:r>
      <w:r>
        <w:t xml:space="preserve"> one for </w:t>
      </w:r>
      <w:r w:rsidR="009557C5">
        <w:t xml:space="preserve">searching </w:t>
      </w:r>
      <w:r w:rsidR="008475C2">
        <w:t xml:space="preserve">for </w:t>
      </w:r>
      <w:r>
        <w:t>data.</w:t>
      </w:r>
    </w:p>
    <w:p w:rsidR="00346245" w:rsidRDefault="00346245" w:rsidP="0004068C">
      <w:pPr>
        <w:pStyle w:val="Heading2"/>
      </w:pPr>
      <w:bookmarkStart w:id="3" w:name="_Toc447147045"/>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r w:rsidR="009557C5">
        <w:t xml:space="preserve"> name</w:t>
      </w:r>
    </w:p>
    <w:p w:rsidR="00D75C1D" w:rsidRDefault="009557C5" w:rsidP="005C2A0E">
      <w:pPr>
        <w:pStyle w:val="ListParagraph"/>
        <w:numPr>
          <w:ilvl w:val="0"/>
          <w:numId w:val="12"/>
        </w:numPr>
      </w:pPr>
      <w:r>
        <w:t>charge number</w:t>
      </w:r>
    </w:p>
    <w:p w:rsidR="00D75C1D" w:rsidRDefault="0073785F" w:rsidP="005C2A0E">
      <w:pPr>
        <w:pStyle w:val="ListParagraph"/>
        <w:numPr>
          <w:ilvl w:val="0"/>
          <w:numId w:val="12"/>
        </w:numPr>
      </w:pPr>
      <w:r>
        <w:t>comments</w:t>
      </w:r>
    </w:p>
    <w:p w:rsidR="009557C5" w:rsidRDefault="009557C5" w:rsidP="009557C5">
      <w:pPr>
        <w:pStyle w:val="Heading3"/>
      </w:pPr>
      <w:bookmarkStart w:id="4" w:name="_Toc447147046"/>
      <w:r>
        <w:t>Data Categories</w:t>
      </w:r>
      <w:bookmarkEnd w:id="4"/>
    </w:p>
    <w:p w:rsidR="00DD7896" w:rsidRDefault="00DD7896" w:rsidP="00DD7896">
      <w:r>
        <w:t xml:space="preserve">When data is uploaded or searched upon, it is done so within the context of a </w:t>
      </w:r>
      <w:r w:rsidR="009557C5">
        <w:t xml:space="preserve">chosen </w:t>
      </w:r>
      <w:r>
        <w:t>“data category.” Data categories segreg</w:t>
      </w:r>
      <w:r w:rsidR="008475C2">
        <w:t>ate</w:t>
      </w:r>
      <w:r>
        <w:t xml:space="preserve"> data of different </w:t>
      </w:r>
      <w:r w:rsidR="009557C5">
        <w:t xml:space="preserve">types </w:t>
      </w:r>
      <w:r>
        <w:t>from one anothe</w:t>
      </w:r>
      <w:r w:rsidR="009557C5">
        <w:t>r. E</w:t>
      </w:r>
      <w:r>
        <w:t>ssentially</w:t>
      </w:r>
      <w:r w:rsidR="009557C5">
        <w:t xml:space="preserve">, each data category is a </w:t>
      </w:r>
      <w:r>
        <w:t xml:space="preserve">separate </w:t>
      </w:r>
      <w:r w:rsidR="009557C5">
        <w:t xml:space="preserve">logical </w:t>
      </w:r>
      <w:r>
        <w:t>data store.</w:t>
      </w:r>
    </w:p>
    <w:p w:rsidR="00DD7896" w:rsidRDefault="00DD7896" w:rsidP="00EB69EC">
      <w:pPr>
        <w:pStyle w:val="Heading3"/>
      </w:pPr>
    </w:p>
    <w:p w:rsidR="007D001F" w:rsidRDefault="007D001F" w:rsidP="00EB69EC">
      <w:pPr>
        <w:pStyle w:val="Heading3"/>
      </w:pPr>
      <w:bookmarkStart w:id="5" w:name="_Toc447147047"/>
      <w:r>
        <w:t>Source Document</w:t>
      </w:r>
      <w:bookmarkEnd w:id="5"/>
    </w:p>
    <w:p w:rsidR="00ED17F0" w:rsidRDefault="00A14EF2" w:rsidP="0004068C">
      <w:r>
        <w:t xml:space="preserve">The </w:t>
      </w:r>
      <w:r w:rsidR="008475C2">
        <w:t xml:space="preserve">uploaded </w:t>
      </w:r>
      <w:r>
        <w:t xml:space="preserve">source document is the document containing the data to be ingested by the </w:t>
      </w:r>
      <w:r w:rsidR="00527527">
        <w:t>application</w:t>
      </w:r>
      <w:r>
        <w:t xml:space="preserve">. The </w:t>
      </w:r>
      <w:r w:rsidR="00527527">
        <w:t>application</w:t>
      </w:r>
      <w:r>
        <w:t xml:space="preserve"> can ingest Excel workbooks </w:t>
      </w:r>
      <w:r w:rsidR="008475C2">
        <w:t xml:space="preserve">or </w:t>
      </w:r>
      <w:r>
        <w:t xml:space="preserve">CSV files. </w:t>
      </w:r>
      <w:r w:rsidR="00ED17F0">
        <w:t xml:space="preserve">If the source document </w:t>
      </w:r>
      <w:r>
        <w:t xml:space="preserve">the user selects is </w:t>
      </w:r>
      <w:r w:rsidR="00ED17F0">
        <w:t xml:space="preserve">an Excel </w:t>
      </w:r>
      <w:r w:rsidR="007D001F">
        <w:t>workbook</w:t>
      </w:r>
      <w:r w:rsidR="00ED17F0">
        <w:t xml:space="preserve">, a selection list </w:t>
      </w:r>
      <w:r w:rsidR="007D001F">
        <w:t>will appear containing the lis</w:t>
      </w:r>
      <w:r>
        <w:t>t of sheets contained within that</w:t>
      </w:r>
      <w:r w:rsidR="007D001F">
        <w:t xml:space="preserve"> workbook. The user will use this list to </w:t>
      </w:r>
      <w:r>
        <w:t xml:space="preserve">indicate which sheet contains the data </w:t>
      </w:r>
      <w:r w:rsidR="008475C2">
        <w:t xml:space="preserve">he wants </w:t>
      </w:r>
      <w:r>
        <w:t>ingested</w:t>
      </w:r>
      <w:r w:rsidR="007D001F">
        <w:t>.</w:t>
      </w:r>
      <w:r>
        <w:t xml:space="preserve"> Source documents are referenced in search results and can </w:t>
      </w:r>
      <w:r w:rsidR="008475C2">
        <w:t xml:space="preserve">be </w:t>
      </w:r>
      <w:r>
        <w:t>downloaded from the search screen</w:t>
      </w:r>
      <w:r w:rsidR="008475C2">
        <w:t xml:space="preserve"> (covered later)</w:t>
      </w:r>
      <w:r>
        <w:t>.</w:t>
      </w:r>
    </w:p>
    <w:p w:rsidR="007D001F" w:rsidRDefault="007D001F" w:rsidP="0004068C">
      <w:pPr>
        <w:pStyle w:val="Heading3"/>
      </w:pPr>
      <w:bookmarkStart w:id="6" w:name="_Toc447147048"/>
      <w:r>
        <w:t>Attachments</w:t>
      </w:r>
      <w:bookmarkEnd w:id="6"/>
    </w:p>
    <w:p w:rsidR="00A14EF2" w:rsidRDefault="00A14EF2" w:rsidP="00A14EF2">
      <w:r>
        <w:t>U</w:t>
      </w:r>
      <w:r w:rsidR="00D75C1D">
        <w:t>ser</w:t>
      </w:r>
      <w:r>
        <w:t>s</w:t>
      </w:r>
      <w:r w:rsidR="00D75C1D">
        <w:t xml:space="preserve"> can also include files </w:t>
      </w:r>
      <w:r>
        <w:t xml:space="preserve">they </w:t>
      </w:r>
      <w:r w:rsidR="00D75C1D">
        <w:t>consider “attachments</w:t>
      </w:r>
      <w:r w:rsidR="007D001F">
        <w:t>.</w:t>
      </w:r>
      <w:r w:rsidR="00D75C1D">
        <w:t xml:space="preserve">” </w:t>
      </w:r>
      <w:r w:rsidR="008475C2">
        <w:t xml:space="preserve">Attachments can be any type of file. </w:t>
      </w:r>
      <w:r>
        <w:t xml:space="preserve">Like source documents, attachments are referenced in search results and can </w:t>
      </w:r>
      <w:r w:rsidR="008475C2">
        <w:t xml:space="preserve">be </w:t>
      </w:r>
      <w:r>
        <w:t>downloaded from the search screen.</w:t>
      </w:r>
      <w:r w:rsidR="008475C2">
        <w:t xml:space="preserve"> </w:t>
      </w:r>
    </w:p>
    <w:p w:rsidR="000E1F8A" w:rsidRDefault="000E1F8A" w:rsidP="000E1F8A">
      <w:pPr>
        <w:pStyle w:val="Heading3"/>
      </w:pPr>
      <w:bookmarkStart w:id="7" w:name="_Toc447147049"/>
      <w:r>
        <w:t>Large Excel Files</w:t>
      </w:r>
      <w:bookmarkEnd w:id="7"/>
    </w:p>
    <w:p w:rsidR="000E1F8A" w:rsidRDefault="000E1F8A" w:rsidP="000E1F8A">
      <w:r>
        <w:t xml:space="preserve">Sometimes the application can’t parse large Excel files. The work-around is to export the data you want the application to ingest into a CSV file and upload </w:t>
      </w:r>
      <w:r w:rsidRPr="0006065D">
        <w:rPr>
          <w:i/>
        </w:rPr>
        <w:t>that</w:t>
      </w:r>
      <w:r>
        <w:t>, including the original workbook as an attachment.</w:t>
      </w:r>
    </w:p>
    <w:p w:rsidR="003F02AF" w:rsidRDefault="003F02AF" w:rsidP="00A14EF2"/>
    <w:p w:rsidR="003F02AF" w:rsidRDefault="003F02AF" w:rsidP="00A14EF2"/>
    <w:p w:rsidR="002638D8" w:rsidRDefault="002638D8">
      <w:pPr>
        <w:keepLines w:val="0"/>
        <w:spacing w:after="200" w:line="276" w:lineRule="auto"/>
        <w:jc w:val="both"/>
        <w:rPr>
          <w:smallCaps/>
          <w:spacing w:val="5"/>
          <w:sz w:val="32"/>
          <w:szCs w:val="28"/>
        </w:rPr>
      </w:pPr>
      <w:r>
        <w:br w:type="page"/>
      </w:r>
    </w:p>
    <w:p w:rsidR="00311C9C" w:rsidRPr="00311C9C" w:rsidRDefault="007D001F" w:rsidP="005C2A0E">
      <w:pPr>
        <w:pStyle w:val="Heading2"/>
      </w:pPr>
      <w:bookmarkStart w:id="8" w:name="_Toc447147050"/>
      <w:r>
        <w:lastRenderedPageBreak/>
        <w:t>Find</w:t>
      </w:r>
      <w:r w:rsidRPr="00346245">
        <w:t xml:space="preserve"> Data screen</w:t>
      </w:r>
      <w:bookmarkEnd w:id="8"/>
    </w:p>
    <w:p w:rsidR="002638D8" w:rsidRDefault="003F02AF" w:rsidP="0004068C">
      <w:r>
        <w:t>U</w:t>
      </w:r>
      <w:r w:rsidR="002638D8">
        <w:t>ser</w:t>
      </w:r>
      <w:r>
        <w:t>s</w:t>
      </w:r>
      <w:r w:rsidR="002638D8">
        <w:t xml:space="preserve"> can conduct searches on data</w:t>
      </w:r>
      <w:r w:rsidR="00961852">
        <w:t xml:space="preserve"> that has been uploaded</w:t>
      </w:r>
      <w:r w:rsidR="002638D8">
        <w:t xml:space="preserve">. </w:t>
      </w:r>
      <w:r w:rsidR="00961852">
        <w:t>Searches can be done on m</w:t>
      </w:r>
      <w:r>
        <w:t xml:space="preserve">etadata </w:t>
      </w:r>
      <w:r w:rsidR="002638D8">
        <w:t>fields</w:t>
      </w:r>
      <w:r w:rsidR="00961852">
        <w:t xml:space="preserve"> as well as </w:t>
      </w:r>
      <w:r>
        <w:t xml:space="preserve">column </w:t>
      </w:r>
      <w:r w:rsidR="00961852">
        <w:t>names</w:t>
      </w:r>
      <w:r w:rsidR="00B56986">
        <w:t xml:space="preserve"> from the raw data</w:t>
      </w:r>
      <w:r w:rsidR="002638D8">
        <w:t xml:space="preserve">. </w:t>
      </w:r>
      <w:r w:rsidR="00B56986">
        <w:t xml:space="preserve">Possible field names are </w:t>
      </w:r>
      <w:r w:rsidR="00961852">
        <w:t>listed in a drop down list</w:t>
      </w:r>
      <w:r w:rsidR="00B56986">
        <w:t xml:space="preserve">. The names will take into account all data that has been ingested by the system for </w:t>
      </w:r>
      <w:r w:rsidR="00961852">
        <w:t xml:space="preserve">the selected </w:t>
      </w:r>
      <w:r w:rsidR="002638D8">
        <w:t>Data Category</w:t>
      </w:r>
      <w:r w:rsidR="00961852">
        <w:t>.</w:t>
      </w:r>
    </w:p>
    <w:p w:rsidR="00D75C1D" w:rsidRDefault="00311C9C" w:rsidP="0004068C">
      <w:r>
        <w:rPr>
          <w:noProof/>
        </w:rPr>
        <w:drawing>
          <wp:inline distT="0" distB="0" distL="0" distR="0">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43600" cy="5269865"/>
                    </a:xfrm>
                    <a:prstGeom prst="rect">
                      <a:avLst/>
                    </a:prstGeom>
                  </pic:spPr>
                </pic:pic>
              </a:graphicData>
            </a:graphic>
          </wp:inline>
        </w:drawing>
      </w:r>
    </w:p>
    <w:p w:rsidR="002638D8" w:rsidRDefault="002638D8">
      <w:pPr>
        <w:keepLines w:val="0"/>
        <w:spacing w:after="200" w:line="276" w:lineRule="auto"/>
        <w:jc w:val="both"/>
      </w:pPr>
      <w:r>
        <w:br w:type="page"/>
      </w:r>
    </w:p>
    <w:p w:rsidR="002638D8" w:rsidRDefault="002638D8" w:rsidP="0004068C">
      <w:r>
        <w:lastRenderedPageBreak/>
        <w:t>The search results are scrollable both vertically and horizontally.</w:t>
      </w:r>
    </w:p>
    <w:p w:rsidR="002638D8" w:rsidRDefault="002638D8" w:rsidP="002638D8">
      <w:r>
        <w:t>The columns included in the search results will include the metadata fields as well as any fields that were part of the search criteria.</w:t>
      </w:r>
    </w:p>
    <w:p w:rsidR="0087283D" w:rsidRDefault="0087283D" w:rsidP="0087283D">
      <w:r>
        <w:t xml:space="preserve">The source document associated with any given row can be downloaded by clicking the link in the “Source Document” column. If applicable, any attachments can be downloadable via a link in the “Attachments” column. </w:t>
      </w:r>
    </w:p>
    <w:p w:rsidR="00311C9C" w:rsidRDefault="002638D8" w:rsidP="0004068C">
      <w:r>
        <w:t>If you want to see all the fields, click the “download search results” link in the upper right hand corner</w:t>
      </w:r>
      <w:r w:rsidR="00F819CE">
        <w:t xml:space="preserve">, which will download an </w:t>
      </w:r>
      <w:r w:rsidR="0017595D">
        <w:t xml:space="preserve">Excel </w:t>
      </w:r>
      <w:proofErr w:type="gramStart"/>
      <w:r w:rsidR="0017595D">
        <w:t xml:space="preserve">workbook </w:t>
      </w:r>
      <w:r w:rsidR="00F819CE">
        <w:t xml:space="preserve"> containing</w:t>
      </w:r>
      <w:proofErr w:type="gramEnd"/>
      <w:r w:rsidR="00F819CE">
        <w:t xml:space="preserve"> the results </w:t>
      </w:r>
      <w:r w:rsidR="0017595D">
        <w:t>(see next page).</w:t>
      </w:r>
    </w:p>
    <w:p w:rsidR="00F819CE" w:rsidRDefault="00F819CE" w:rsidP="0004068C">
      <w:r>
        <w:t>Note: Depending upon the number of matches, rendering the search results can take some time in the browser. If the progress wheel freezes, that is what is happening; the browser has received the data and is now rendering it.</w:t>
      </w:r>
    </w:p>
    <w:p w:rsidR="00311C9C" w:rsidRDefault="00311C9C" w:rsidP="0004068C">
      <w:r>
        <w:rPr>
          <w:noProof/>
        </w:rPr>
        <w:drawing>
          <wp:inline distT="0" distB="0" distL="0" distR="0">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943600" cy="5269865"/>
                    </a:xfrm>
                    <a:prstGeom prst="rect">
                      <a:avLst/>
                    </a:prstGeom>
                  </pic:spPr>
                </pic:pic>
              </a:graphicData>
            </a:graphic>
          </wp:inline>
        </w:drawing>
      </w:r>
    </w:p>
    <w:p w:rsidR="002638D8" w:rsidRDefault="002638D8" w:rsidP="0004068C"/>
    <w:p w:rsidR="002638D8" w:rsidRDefault="002638D8">
      <w:pPr>
        <w:keepLines w:val="0"/>
        <w:spacing w:after="200" w:line="276" w:lineRule="auto"/>
        <w:jc w:val="both"/>
      </w:pPr>
      <w:r>
        <w:br w:type="page"/>
      </w:r>
    </w:p>
    <w:p w:rsidR="0087283D" w:rsidRDefault="002638D8" w:rsidP="0087283D">
      <w:r>
        <w:lastRenderedPageBreak/>
        <w:t xml:space="preserve">The search criteria will appear in blue lettering at the top of the workbook. The column headings will be color coded in that, metadata fields will have a white background, </w:t>
      </w:r>
      <w:r w:rsidR="00F819CE">
        <w:t>data fields</w:t>
      </w:r>
      <w:r w:rsidR="0087283D">
        <w:t>,</w:t>
      </w:r>
      <w:r w:rsidR="00F819CE">
        <w:t xml:space="preserve"> </w:t>
      </w:r>
      <w:r>
        <w:t>gray. The d</w:t>
      </w:r>
      <w:r w:rsidR="00F819CE">
        <w:t>ata column</w:t>
      </w:r>
      <w:r w:rsidR="0087283D">
        <w:t xml:space="preserve"> names</w:t>
      </w:r>
      <w:r w:rsidR="00F819CE">
        <w:t xml:space="preserve"> will be alpha-numerically sorted</w:t>
      </w:r>
      <w:r>
        <w:t>.</w:t>
      </w:r>
    </w:p>
    <w:p w:rsidR="0087283D" w:rsidRDefault="0087283D" w:rsidP="0087283D">
      <w:r>
        <w:t>Note: Depending upon the size of the search results and the nature of their data, the workbooks can take a while to assemble and download, so please be patient.</w:t>
      </w:r>
    </w:p>
    <w:p w:rsidR="00363E0E" w:rsidRDefault="00363E0E" w:rsidP="0004068C">
      <w:r>
        <w:rPr>
          <w:noProof/>
        </w:rPr>
        <w:drawing>
          <wp:inline distT="0" distB="0" distL="0" distR="0">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extent cx="5479774" cy="3398514"/>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79774" cy="3398514"/>
                    </a:xfrm>
                    <a:prstGeom prst="rect">
                      <a:avLst/>
                    </a:prstGeom>
                  </pic:spPr>
                </pic:pic>
              </a:graphicData>
            </a:graphic>
          </wp:inline>
        </w:drawing>
      </w:r>
    </w:p>
    <w:p w:rsidR="0023066B" w:rsidRPr="00346245" w:rsidRDefault="0023066B" w:rsidP="0004068C">
      <w:pPr>
        <w:pStyle w:val="Heading1"/>
      </w:pPr>
      <w:bookmarkStart w:id="9" w:name="_Toc447147051"/>
      <w:r>
        <w:lastRenderedPageBreak/>
        <w:t>Features accessed via a REST API</w:t>
      </w:r>
      <w:bookmarkEnd w:id="9"/>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10" w:name="_Toc447147052"/>
      <w:r>
        <w:t xml:space="preserve">REST Endpoint: </w:t>
      </w:r>
      <w:r w:rsidR="0023066B">
        <w:t>Removing a “Dataset”</w:t>
      </w:r>
      <w:bookmarkEnd w:id="10"/>
    </w:p>
    <w:p w:rsidR="00A92A73" w:rsidRDefault="00A92A73" w:rsidP="0004068C">
      <w:pPr>
        <w:pStyle w:val="Heading3"/>
      </w:pPr>
      <w:bookmarkStart w:id="11" w:name="_Toc447147053"/>
      <w:r>
        <w:t>Background</w:t>
      </w:r>
      <w:bookmarkEnd w:id="11"/>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2" w:name="_Toc447147054"/>
      <w:r>
        <w:t>Usage Details</w:t>
      </w:r>
      <w:bookmarkEnd w:id="12"/>
    </w:p>
    <w:tbl>
      <w:tblPr>
        <w:tblStyle w:val="TableGrid"/>
        <w:tblW w:w="0" w:type="auto"/>
        <w:tblLook w:val="04A0"/>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r w:rsidR="003C48D5">
              <w:t>v01/</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 xml:space="preserve">For this discussion, let’s assume the </w:t>
      </w:r>
      <w:r w:rsidR="00527527">
        <w:t>application</w:t>
      </w:r>
      <w:r>
        <w:t xml:space="preserve">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3" w:name="_Toc447147055"/>
      <w:r>
        <w:t xml:space="preserve">REST Endpoint: </w:t>
      </w:r>
      <w:r w:rsidR="0045120C">
        <w:t>Adding a new Data Category</w:t>
      </w:r>
      <w:bookmarkEnd w:id="13"/>
    </w:p>
    <w:p w:rsidR="00A92A73" w:rsidRDefault="00A92A73" w:rsidP="0004068C">
      <w:pPr>
        <w:pStyle w:val="Heading3"/>
      </w:pPr>
      <w:bookmarkStart w:id="14" w:name="_Toc447147056"/>
      <w:r>
        <w:t>Background</w:t>
      </w:r>
      <w:bookmarkEnd w:id="14"/>
    </w:p>
    <w:p w:rsidR="00EE7084" w:rsidRDefault="00A92A73" w:rsidP="0004068C">
      <w:r>
        <w:t xml:space="preserve">The </w:t>
      </w:r>
      <w:r w:rsidR="00527527">
        <w:t>application</w:t>
      </w:r>
      <w:r>
        <w:t xml:space="preserve">’s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 xml:space="preserve">When the </w:t>
      </w:r>
      <w:r w:rsidR="00527527">
        <w:t>application</w:t>
      </w:r>
      <w:r>
        <w:t xml:space="preserve"> starts up, it assures the database is populated with these categories.</w:t>
      </w:r>
    </w:p>
    <w:p w:rsidR="00EE7084" w:rsidRDefault="00EE7084" w:rsidP="0004068C">
      <w:r>
        <w:t xml:space="preserve">An additional way to add a category – one that doesn’t require an </w:t>
      </w:r>
      <w:r w:rsidR="00527527">
        <w:t>application</w:t>
      </w:r>
      <w:r>
        <w:t xml:space="preserve"> restart – is via </w:t>
      </w:r>
      <w:r w:rsidR="00C06E85">
        <w:t>this</w:t>
      </w:r>
      <w:r>
        <w:t xml:space="preserve"> REST call.</w:t>
      </w:r>
    </w:p>
    <w:p w:rsidR="00A92A73" w:rsidRDefault="00A92A73" w:rsidP="0004068C">
      <w:pPr>
        <w:pStyle w:val="Heading3"/>
      </w:pPr>
      <w:bookmarkStart w:id="15" w:name="_Toc447147057"/>
      <w:r>
        <w:t>Usage Details</w:t>
      </w:r>
      <w:bookmarkEnd w:id="15"/>
    </w:p>
    <w:tbl>
      <w:tblPr>
        <w:tblStyle w:val="TableGrid"/>
        <w:tblW w:w="0" w:type="auto"/>
        <w:tblLook w:val="04A0"/>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r w:rsidR="003C48D5">
              <w:t>v01/</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 xml:space="preserve">For this discussion, let’s assume the </w:t>
      </w:r>
      <w:r w:rsidR="00527527">
        <w:t>application</w:t>
      </w:r>
      <w:r>
        <w:t xml:space="preserve">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6" w:name="_Toc447147058"/>
      <w:r>
        <w:t xml:space="preserve">REST Endpoint: </w:t>
      </w:r>
      <w:r w:rsidR="0045120C">
        <w:t>Repopulating the Database</w:t>
      </w:r>
      <w:bookmarkEnd w:id="16"/>
    </w:p>
    <w:p w:rsidR="0064412F" w:rsidRDefault="0064412F" w:rsidP="0004068C">
      <w:pPr>
        <w:pStyle w:val="Heading3"/>
      </w:pPr>
      <w:bookmarkStart w:id="17" w:name="_Toc447147059"/>
      <w:r>
        <w:t>Background</w:t>
      </w:r>
      <w:bookmarkEnd w:id="17"/>
    </w:p>
    <w:p w:rsidR="0017595D" w:rsidRDefault="0017595D" w:rsidP="0017595D">
      <w:r>
        <w:t>One way to understand this application is that, while it does contain a database, the real source of record is comprised of the files users upload and their accompanying metadata. This is stored on the server’s file system. To facilitate retrieval of the data, the data is 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xml:space="preserve">, the </w:t>
      </w:r>
      <w:r w:rsidR="00527527">
        <w:t>application</w:t>
      </w:r>
      <w:r>
        <w:t xml:space="preserve"> does provide a mechanism for wiping the database clean and re-ingesting the data from the data files stored on the file system.</w:t>
      </w:r>
    </w:p>
    <w:p w:rsidR="0064412F" w:rsidRDefault="0064412F" w:rsidP="0004068C">
      <w:pPr>
        <w:pStyle w:val="Heading3"/>
      </w:pPr>
      <w:bookmarkStart w:id="18" w:name="_Toc447147060"/>
      <w:r>
        <w:t>Usage Details</w:t>
      </w:r>
      <w:bookmarkEnd w:id="18"/>
    </w:p>
    <w:tbl>
      <w:tblPr>
        <w:tblStyle w:val="TableGrid"/>
        <w:tblW w:w="0" w:type="auto"/>
        <w:tblLook w:val="04A0"/>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/api/</w:t>
            </w:r>
            <w:r w:rsidR="003C48D5">
              <w:t>v01/</w:t>
            </w:r>
            <w:r w:rsidR="00CC4981" w:rsidRPr="0064412F">
              <w:t>dropDatabaseAndReIngestAllDataFromOriginallyUploadedFiles</w:t>
            </w:r>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 xml:space="preserve">For this discussion, let’s assume the </w:t>
      </w:r>
      <w:r w:rsidR="00527527">
        <w:t>application</w:t>
      </w:r>
      <w:r>
        <w:t xml:space="preserve">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3716B" w:rsidRDefault="0073716B">
      <w:pPr>
        <w:rPr>
          <w:i/>
        </w:rPr>
      </w:pPr>
      <w:r w:rsidRPr="00BB7CB6">
        <w:rPr>
          <w:b/>
          <w:i/>
        </w:rPr>
        <w:t>IMPORTANT</w:t>
      </w:r>
      <w:r w:rsidR="00715A33" w:rsidRPr="00BB7CB6">
        <w:rPr>
          <w:b/>
          <w:i/>
        </w:rPr>
        <w:t>!</w:t>
      </w:r>
      <w:r w:rsidR="00715A33">
        <w:rPr>
          <w:i/>
        </w:rPr>
        <w:t xml:space="preserve"> </w:t>
      </w:r>
      <w:r w:rsidRPr="00B5453F">
        <w:rPr>
          <w:i/>
        </w:rPr>
        <w:t xml:space="preserve"> </w:t>
      </w:r>
      <w:r>
        <w:rPr>
          <w:i/>
        </w:rPr>
        <w:t xml:space="preserve">If all the data is to be loaded without failure, it is imperative that the </w:t>
      </w:r>
      <w:proofErr w:type="spellStart"/>
      <w:r w:rsidRPr="00EE7084">
        <w:rPr>
          <w:rFonts w:eastAsia="Times New Roman"/>
        </w:rPr>
        <w:t>app.defaultSetOfDataCategories</w:t>
      </w:r>
      <w:proofErr w:type="spellEnd"/>
      <w:r>
        <w:rPr>
          <w:i/>
        </w:rPr>
        <w:t xml:space="preserve"> setting in the </w:t>
      </w:r>
      <w:proofErr w:type="spellStart"/>
      <w:r>
        <w:rPr>
          <w:i/>
        </w:rPr>
        <w:t>config</w:t>
      </w:r>
      <w:proofErr w:type="spellEnd"/>
      <w:r>
        <w:rPr>
          <w:i/>
        </w:rPr>
        <w:t xml:space="preserve"> file (explained later in this document) include all the data categories </w:t>
      </w:r>
      <w:r w:rsidR="00BB7CB6">
        <w:rPr>
          <w:i/>
        </w:rPr>
        <w:t xml:space="preserve">assigned to </w:t>
      </w:r>
      <w:r w:rsidR="00715A33">
        <w:rPr>
          <w:i/>
        </w:rPr>
        <w:t xml:space="preserve">the data being uploaded. If an uploaded file’s data category (as specified in its </w:t>
      </w:r>
      <w:proofErr w:type="spellStart"/>
      <w:r w:rsidR="00715A33" w:rsidRPr="00715A33">
        <w:rPr>
          <w:i/>
        </w:rPr>
        <w:t>DATASET_METADATA.jso</w:t>
      </w:r>
      <w:r w:rsidR="00715A33">
        <w:rPr>
          <w:i/>
        </w:rPr>
        <w:t>n</w:t>
      </w:r>
      <w:proofErr w:type="spellEnd"/>
      <w:r w:rsidR="00715A33">
        <w:rPr>
          <w:i/>
        </w:rPr>
        <w:t xml:space="preserve"> file) isn’t one that’s in the database, it won’t be ingested. A good way to have an idea of what data categories you need </w:t>
      </w:r>
      <w:r w:rsidR="00BB7CB6">
        <w:rPr>
          <w:i/>
        </w:rPr>
        <w:t xml:space="preserve">to have in the database </w:t>
      </w:r>
      <w:r w:rsidR="00715A33">
        <w:rPr>
          <w:i/>
        </w:rPr>
        <w:t>is to look what data categories show up in the da</w:t>
      </w:r>
      <w:r w:rsidR="00BB7CB6">
        <w:rPr>
          <w:i/>
        </w:rPr>
        <w:t>ta categories selection list on</w:t>
      </w:r>
      <w:r w:rsidR="00715A33">
        <w:rPr>
          <w:i/>
        </w:rPr>
        <w:t xml:space="preserve"> the UI. These may </w:t>
      </w:r>
      <w:r w:rsidR="00BB7CB6">
        <w:rPr>
          <w:i/>
        </w:rPr>
        <w:t xml:space="preserve">include ones beyond </w:t>
      </w:r>
      <w:r w:rsidR="00715A33">
        <w:rPr>
          <w:i/>
        </w:rPr>
        <w:t>what</w:t>
      </w:r>
      <w:r w:rsidR="00BB7CB6">
        <w:rPr>
          <w:i/>
        </w:rPr>
        <w:t xml:space="preserve"> are</w:t>
      </w:r>
      <w:r w:rsidR="00715A33">
        <w:rPr>
          <w:i/>
        </w:rPr>
        <w:t xml:space="preserve"> in the </w:t>
      </w:r>
      <w:proofErr w:type="spellStart"/>
      <w:r w:rsidR="00715A33" w:rsidRPr="00EE7084">
        <w:rPr>
          <w:rFonts w:eastAsia="Times New Roman"/>
        </w:rPr>
        <w:t>app.defaultSetOfDataCategories</w:t>
      </w:r>
      <w:proofErr w:type="spellEnd"/>
      <w:r w:rsidR="00715A33">
        <w:rPr>
          <w:i/>
        </w:rPr>
        <w:t xml:space="preserve"> </w:t>
      </w:r>
      <w:proofErr w:type="spellStart"/>
      <w:r w:rsidR="00715A33">
        <w:rPr>
          <w:i/>
        </w:rPr>
        <w:t>config</w:t>
      </w:r>
      <w:proofErr w:type="spellEnd"/>
      <w:r w:rsidR="00715A33">
        <w:rPr>
          <w:i/>
        </w:rPr>
        <w:t xml:space="preserve"> setting because it’s possible </w:t>
      </w:r>
      <w:r w:rsidR="00BB7CB6">
        <w:rPr>
          <w:i/>
        </w:rPr>
        <w:t xml:space="preserve">for </w:t>
      </w:r>
      <w:r w:rsidR="00715A33">
        <w:rPr>
          <w:i/>
        </w:rPr>
        <w:t xml:space="preserve">new categories </w:t>
      </w:r>
      <w:r w:rsidR="00BB7CB6">
        <w:rPr>
          <w:i/>
        </w:rPr>
        <w:t xml:space="preserve">to be </w:t>
      </w:r>
      <w:r w:rsidR="00715A33">
        <w:rPr>
          <w:i/>
        </w:rPr>
        <w:t xml:space="preserve">added at runtime (for instance, via the REST call). It might </w:t>
      </w:r>
      <w:r w:rsidR="00BB7CB6">
        <w:rPr>
          <w:i/>
        </w:rPr>
        <w:t xml:space="preserve">prove beneficial at some point </w:t>
      </w:r>
      <w:r w:rsidR="00715A33">
        <w:rPr>
          <w:i/>
        </w:rPr>
        <w:t xml:space="preserve">for </w:t>
      </w:r>
      <w:r w:rsidR="00BB7CB6">
        <w:rPr>
          <w:i/>
        </w:rPr>
        <w:t xml:space="preserve">this REST service’s behavior to be modified </w:t>
      </w:r>
      <w:r w:rsidR="00715A33">
        <w:rPr>
          <w:i/>
        </w:rPr>
        <w:t xml:space="preserve">to automatically create any data categories found in </w:t>
      </w:r>
      <w:r w:rsidR="00BB7CB6">
        <w:rPr>
          <w:i/>
        </w:rPr>
        <w:t xml:space="preserve">the </w:t>
      </w:r>
      <w:r w:rsidR="00715A33">
        <w:rPr>
          <w:i/>
        </w:rPr>
        <w:t>upload</w:t>
      </w:r>
      <w:r w:rsidR="00BB7CB6">
        <w:rPr>
          <w:i/>
        </w:rPr>
        <w:t>ed</w:t>
      </w:r>
      <w:r w:rsidR="00715A33">
        <w:rPr>
          <w:i/>
        </w:rPr>
        <w:t xml:space="preserve"> </w:t>
      </w:r>
      <w:r w:rsidR="00BB7CB6">
        <w:rPr>
          <w:i/>
        </w:rPr>
        <w:t xml:space="preserve">files’ </w:t>
      </w:r>
      <w:r w:rsidR="00715A33">
        <w:rPr>
          <w:i/>
        </w:rPr>
        <w:t>metadata</w:t>
      </w:r>
      <w:r w:rsidR="00BB7CB6">
        <w:rPr>
          <w:i/>
        </w:rPr>
        <w:t xml:space="preserve"> that aren’t included in the </w:t>
      </w:r>
      <w:proofErr w:type="spellStart"/>
      <w:r w:rsidR="00BB7CB6" w:rsidRPr="00EE7084">
        <w:rPr>
          <w:rFonts w:eastAsia="Times New Roman"/>
        </w:rPr>
        <w:t>app.defaultSetOfDataCategories</w:t>
      </w:r>
      <w:proofErr w:type="spellEnd"/>
      <w:r w:rsidR="00BB7CB6">
        <w:rPr>
          <w:i/>
        </w:rPr>
        <w:t xml:space="preserve"> </w:t>
      </w:r>
      <w:proofErr w:type="spellStart"/>
      <w:r w:rsidR="00BB7CB6">
        <w:rPr>
          <w:i/>
        </w:rPr>
        <w:t>config</w:t>
      </w:r>
      <w:proofErr w:type="spellEnd"/>
      <w:r w:rsidR="00BB7CB6">
        <w:rPr>
          <w:i/>
        </w:rPr>
        <w:t xml:space="preserve"> setting, making the process foolproof</w:t>
      </w:r>
      <w:r w:rsidR="00715A33">
        <w:rPr>
          <w:i/>
        </w:rPr>
        <w:t>.</w:t>
      </w:r>
    </w:p>
    <w:p w:rsidR="0004068C" w:rsidRPr="00B5453F" w:rsidRDefault="007E3FF1">
      <w:pPr>
        <w:rPr>
          <w:i/>
        </w:rPr>
      </w:pPr>
      <w:r w:rsidRPr="00B5453F">
        <w:rPr>
          <w:i/>
        </w:rPr>
        <w:t xml:space="preserve">Note: </w:t>
      </w:r>
      <w:r w:rsidR="002D0469" w:rsidRPr="00B5453F">
        <w:rPr>
          <w:i/>
        </w:rPr>
        <w:t xml:space="preserve">Depending upon the quantity of </w:t>
      </w:r>
      <w:proofErr w:type="gramStart"/>
      <w:r w:rsidR="002D0469" w:rsidRPr="00B5453F">
        <w:rPr>
          <w:i/>
        </w:rPr>
        <w:t>data ,</w:t>
      </w:r>
      <w:proofErr w:type="gramEnd"/>
      <w:r w:rsidR="002D0469" w:rsidRPr="00B5453F">
        <w:rPr>
          <w:i/>
        </w:rPr>
        <w:t xml:space="preserve"> t</w:t>
      </w:r>
      <w:r w:rsidRPr="00B5453F">
        <w:rPr>
          <w:i/>
        </w:rPr>
        <w:t xml:space="preserve">his may take a few minutes to execute. </w:t>
      </w:r>
      <w:r w:rsidR="00B5453F" w:rsidRPr="00B5453F">
        <w:rPr>
          <w:i/>
        </w:rPr>
        <w:t xml:space="preserve">During this time </w:t>
      </w:r>
      <w:r w:rsidRPr="00B5453F">
        <w:rPr>
          <w:i/>
        </w:rPr>
        <w:t xml:space="preserve">the </w:t>
      </w:r>
      <w:r w:rsidR="00527527" w:rsidRPr="00B5453F">
        <w:rPr>
          <w:i/>
        </w:rPr>
        <w:t>application</w:t>
      </w:r>
      <w:r w:rsidRPr="00B5453F">
        <w:rPr>
          <w:i/>
        </w:rPr>
        <w:t xml:space="preserve"> will </w:t>
      </w:r>
      <w:r w:rsidR="00B5453F" w:rsidRPr="00B5453F">
        <w:rPr>
          <w:i/>
        </w:rPr>
        <w:t>not</w:t>
      </w:r>
      <w:r w:rsidRPr="00B5453F">
        <w:rPr>
          <w:i/>
        </w:rPr>
        <w:t xml:space="preserve"> be functional. </w:t>
      </w:r>
      <w:r w:rsidR="00B5453F" w:rsidRPr="00B5453F">
        <w:rPr>
          <w:i/>
        </w:rPr>
        <w:t>Instead, the UI will display: “The system is locked due to the execution of cleanup operations. Please try again later.”</w:t>
      </w:r>
      <w:r w:rsidR="0004068C" w:rsidRPr="00B5453F">
        <w:rPr>
          <w:i/>
        </w:rPr>
        <w:br w:type="page"/>
      </w:r>
    </w:p>
    <w:p w:rsidR="00064E38" w:rsidRPr="00CC4981" w:rsidRDefault="00064E38" w:rsidP="0004068C">
      <w:pPr>
        <w:pStyle w:val="Heading1"/>
      </w:pPr>
      <w:bookmarkStart w:id="19" w:name="_Toc447147061"/>
      <w:r>
        <w:lastRenderedPageBreak/>
        <w:t xml:space="preserve">Developer </w:t>
      </w:r>
      <w:r w:rsidRPr="0057563A">
        <w:t>Documentation</w:t>
      </w:r>
      <w:bookmarkEnd w:id="19"/>
    </w:p>
    <w:p w:rsidR="002A29E2" w:rsidRDefault="00447EFD" w:rsidP="0004068C">
      <w:r>
        <w:t xml:space="preserve">Readers should </w:t>
      </w:r>
      <w:r w:rsidR="002A29E2">
        <w:t xml:space="preserve">read the User Documentation before this section </w:t>
      </w:r>
      <w:r>
        <w:t xml:space="preserve">to </w:t>
      </w:r>
      <w:r w:rsidR="002A29E2">
        <w:t>understand its context.</w:t>
      </w:r>
    </w:p>
    <w:p w:rsidR="00820C2C" w:rsidRDefault="00A1574F" w:rsidP="0004068C">
      <w:r>
        <w:t xml:space="preserve">This </w:t>
      </w:r>
      <w:r w:rsidR="00527527">
        <w:t>application</w:t>
      </w:r>
      <w:r>
        <w:t xml:space="preserve"> approaches persistent data in a </w:t>
      </w:r>
      <w:r w:rsidR="00820C2C">
        <w:t xml:space="preserve">few </w:t>
      </w:r>
      <w:r>
        <w:t>different ways</w:t>
      </w:r>
      <w:r w:rsidR="00820C2C">
        <w:t>:</w:t>
      </w:r>
    </w:p>
    <w:p w:rsidR="00820C2C" w:rsidRDefault="00820C2C" w:rsidP="00820C2C">
      <w:pPr>
        <w:pStyle w:val="ListParagraph"/>
        <w:numPr>
          <w:ilvl w:val="0"/>
          <w:numId w:val="13"/>
        </w:numPr>
      </w:pPr>
      <w:r>
        <w:t>I</w:t>
      </w:r>
      <w:r w:rsidR="00A1574F">
        <w:t xml:space="preserve">t stores the uploaded data in its raw form, namely files, on the server’s file system. </w:t>
      </w:r>
    </w:p>
    <w:p w:rsidR="00820C2C" w:rsidRDefault="00A1574F" w:rsidP="00820C2C">
      <w:pPr>
        <w:pStyle w:val="ListParagraph"/>
        <w:numPr>
          <w:ilvl w:val="0"/>
          <w:numId w:val="13"/>
        </w:numPr>
      </w:pPr>
      <w:r>
        <w:t>It stores the metadata the user submitted when he uploaded the data in a text file</w:t>
      </w:r>
      <w:r w:rsidR="00820C2C">
        <w:t xml:space="preserve"> containing JSON</w:t>
      </w:r>
      <w:r>
        <w:t xml:space="preserve">. </w:t>
      </w:r>
    </w:p>
    <w:p w:rsidR="00A1574F" w:rsidRDefault="00820C2C" w:rsidP="00820C2C">
      <w:pPr>
        <w:pStyle w:val="ListParagraph"/>
        <w:numPr>
          <w:ilvl w:val="0"/>
          <w:numId w:val="13"/>
        </w:numPr>
      </w:pPr>
      <w:r>
        <w:t>I</w:t>
      </w:r>
      <w:r w:rsidR="00A1574F">
        <w:t xml:space="preserve">t extracts the data from the uploaded files and stores </w:t>
      </w:r>
      <w:r>
        <w:t xml:space="preserve">it </w:t>
      </w:r>
      <w:r w:rsidR="00A1574F">
        <w:t xml:space="preserve">in a </w:t>
      </w:r>
      <w:proofErr w:type="spellStart"/>
      <w:r w:rsidR="00A1574F">
        <w:t>MongoDB</w:t>
      </w:r>
      <w:proofErr w:type="spellEnd"/>
      <w:r w:rsidR="00A1574F">
        <w:t xml:space="preserve"> database. The database is used for conducting searches.</w:t>
      </w:r>
    </w:p>
    <w:p w:rsidR="008A3E1E" w:rsidRDefault="008A3E1E" w:rsidP="0004068C">
      <w:pPr>
        <w:pStyle w:val="Heading2"/>
      </w:pPr>
      <w:bookmarkStart w:id="20" w:name="_Toc447147062"/>
      <w:r>
        <w:t>Database</w:t>
      </w:r>
      <w:bookmarkEnd w:id="20"/>
    </w:p>
    <w:p w:rsidR="00E61D69" w:rsidRDefault="006350FE" w:rsidP="0004068C">
      <w:proofErr w:type="spellStart"/>
      <w:r w:rsidRPr="006350FE">
        <w:t>MongoDB</w:t>
      </w:r>
      <w:proofErr w:type="spellEnd"/>
      <w:r w:rsidRPr="006350FE">
        <w:t xml:space="preserve">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24F82" w:rsidP="0004068C">
      <w:r>
        <w:t xml:space="preserve">This </w:t>
      </w:r>
      <w:r w:rsidR="00527527">
        <w:t>application</w:t>
      </w:r>
      <w:r>
        <w:t xml:space="preserve"> requires </w:t>
      </w:r>
      <w:r w:rsidR="00110F56">
        <w:t xml:space="preserve">no script to create the database. </w:t>
      </w:r>
      <w:r>
        <w:t>If needed, t</w:t>
      </w:r>
      <w:r w:rsidR="00110F56">
        <w:t xml:space="preserve">he Java code creates the database and its structure </w:t>
      </w:r>
      <w:r>
        <w:t>upon startup</w:t>
      </w:r>
      <w:r w:rsidR="00110F56">
        <w:t>.</w:t>
      </w:r>
    </w:p>
    <w:p w:rsidR="00A1574F" w:rsidRDefault="00A1574F" w:rsidP="0004068C">
      <w:r>
        <w:t xml:space="preserve">Instead of storing data in tables, Mongo stores data in the form of JSON documents in </w:t>
      </w:r>
      <w:r w:rsidR="00124F82">
        <w:t xml:space="preserve">containers called </w:t>
      </w:r>
      <w:r>
        <w:t xml:space="preserve">“collections.”  </w:t>
      </w:r>
      <w:r w:rsidR="00124F82">
        <w:t>This</w:t>
      </w:r>
      <w:r>
        <w:t xml:space="preserve"> </w:t>
      </w:r>
      <w:r w:rsidR="00527527">
        <w:t>application</w:t>
      </w:r>
      <w:r w:rsidR="00124F82">
        <w:t xml:space="preserve"> creates and maintains </w:t>
      </w:r>
      <w:r>
        <w:t>collections:</w:t>
      </w:r>
    </w:p>
    <w:tbl>
      <w:tblPr>
        <w:tblStyle w:val="TableGrid"/>
        <w:tblW w:w="0" w:type="auto"/>
        <w:tblLook w:val="04A0"/>
      </w:tblPr>
      <w:tblGrid>
        <w:gridCol w:w="2273"/>
        <w:gridCol w:w="7303"/>
      </w:tblGrid>
      <w:tr w:rsidR="002A29E2" w:rsidTr="002A29E2">
        <w:tc>
          <w:tcPr>
            <w:tcW w:w="1728" w:type="dxa"/>
          </w:tcPr>
          <w:p w:rsidR="002A29E2" w:rsidRDefault="00124F82" w:rsidP="0004068C">
            <w:r>
              <w:t>D</w:t>
            </w:r>
            <w:r w:rsidR="002A29E2">
              <w:t>ataset</w:t>
            </w:r>
          </w:p>
        </w:tc>
        <w:tc>
          <w:tcPr>
            <w:tcW w:w="7848" w:type="dxa"/>
          </w:tcPr>
          <w:p w:rsidR="002A29E2" w:rsidRDefault="002A29E2" w:rsidP="00124F82">
            <w:r>
              <w:t xml:space="preserve">metadata regarding </w:t>
            </w:r>
            <w:r w:rsidR="00124F82">
              <w:t>each</w:t>
            </w:r>
            <w:r>
              <w:t xml:space="preserve"> upload, including what the user entered as well as where the data files </w:t>
            </w:r>
            <w:r w:rsidR="00124F82">
              <w:t xml:space="preserve">have been </w:t>
            </w:r>
            <w:r>
              <w:t>stored</w:t>
            </w:r>
          </w:p>
        </w:tc>
      </w:tr>
      <w:tr w:rsidR="002A29E2" w:rsidTr="002A29E2">
        <w:tc>
          <w:tcPr>
            <w:tcW w:w="1728" w:type="dxa"/>
          </w:tcPr>
          <w:p w:rsidR="002A29E2" w:rsidRDefault="00124F82"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124F82"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124F82">
            <w:r>
              <w:t>metadata related to each data category</w:t>
            </w:r>
            <w:r w:rsidR="002B0BB2">
              <w:t xml:space="preserve">, namely, what column names </w:t>
            </w:r>
            <w:r w:rsidR="00124F82">
              <w:t>have</w:t>
            </w:r>
            <w:r w:rsidR="002B0BB2">
              <w:t xml:space="preserve"> been present in the data that has been uploaded for </w:t>
            </w:r>
            <w:r w:rsidR="00124F82">
              <w:t xml:space="preserve">each </w:t>
            </w:r>
            <w:r w:rsidR="002B0BB2">
              <w:t>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r w:rsidR="00124F82">
              <w:t>, used to identify storage operations that need to be rolled back</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124F82" w:rsidRDefault="00124F82">
      <w:pPr>
        <w:keepLines w:val="0"/>
        <w:spacing w:after="200" w:line="276" w:lineRule="auto"/>
        <w:jc w:val="both"/>
      </w:pPr>
      <w:r>
        <w:br w:type="page"/>
      </w:r>
    </w:p>
    <w:p w:rsidR="0057563A" w:rsidRDefault="00F76DF8" w:rsidP="0057563A">
      <w:pPr>
        <w:pStyle w:val="Heading3"/>
      </w:pPr>
      <w:bookmarkStart w:id="21" w:name="_Toc447147063"/>
      <w:r>
        <w:lastRenderedPageBreak/>
        <w:t>d</w:t>
      </w:r>
      <w:r w:rsidR="0057563A">
        <w:t>ataset</w:t>
      </w:r>
      <w:bookmarkEnd w:id="21"/>
    </w:p>
    <w:p w:rsidR="00720891" w:rsidRPr="0057563A" w:rsidRDefault="00720891" w:rsidP="0004068C">
      <w:r w:rsidRPr="0057563A">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124F82" w:rsidP="0004068C">
      <w:r>
        <w:t xml:space="preserve">Notice that </w:t>
      </w:r>
      <w:proofErr w:type="spellStart"/>
      <w:r w:rsidR="003A2586">
        <w:t>MongoDB</w:t>
      </w:r>
      <w:proofErr w:type="spellEnd"/>
      <w:r w:rsidR="003A2586">
        <w:t xml:space="preserve"> automatically assigns a UUID to each document </w:t>
      </w:r>
      <w:r>
        <w:t xml:space="preserve">and places in a specially designated </w:t>
      </w:r>
      <w:r w:rsidR="003A2586">
        <w:t>“_id” element.</w:t>
      </w:r>
    </w:p>
    <w:p w:rsidR="0057563A" w:rsidRDefault="00F76DF8" w:rsidP="0057563A">
      <w:pPr>
        <w:pStyle w:val="Heading3"/>
      </w:pPr>
      <w:bookmarkStart w:id="22" w:name="_Toc447147064"/>
      <w:r>
        <w:t>r</w:t>
      </w:r>
      <w:r w:rsidR="0057563A">
        <w:t>ow</w:t>
      </w:r>
      <w:bookmarkEnd w:id="22"/>
    </w:p>
    <w:p w:rsidR="00720891" w:rsidRPr="0057563A" w:rsidRDefault="00720891" w:rsidP="0004068C">
      <w:r w:rsidRPr="0057563A">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124F82" w:rsidRPr="00720891" w:rsidRDefault="00720891" w:rsidP="00124F82">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S_Sp_%_Sp_Galactan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124F82" w:rsidRDefault="00124F82" w:rsidP="0004068C"/>
    <w:p w:rsidR="003A2586" w:rsidRDefault="003A2586" w:rsidP="0004068C">
      <w:r>
        <w:t>You can see that each row contains its dataset’s ID</w:t>
      </w:r>
      <w:r w:rsidR="00124F82">
        <w:t xml:space="preserve">. </w:t>
      </w:r>
      <w:r>
        <w:t xml:space="preserve">Basically, </w:t>
      </w:r>
      <w:r w:rsidR="00124F82">
        <w:t xml:space="preserve">it’s </w:t>
      </w:r>
      <w:r>
        <w:t xml:space="preserve">a foreign key, although Mongo </w:t>
      </w:r>
      <w:r w:rsidR="00124F82">
        <w:t>provides no join functionality.</w:t>
      </w:r>
    </w:p>
    <w:p w:rsidR="00F9507D" w:rsidRDefault="00720891" w:rsidP="0004068C">
      <w:r>
        <w:t>You might notice that the dataset metadata is also present in the row document. This is because the row collection is used for search results, and the search results include the metadata fields.</w:t>
      </w:r>
      <w:r w:rsidR="00BD73F3">
        <w:t xml:space="preserve"> In NOSQL databases, such data redundancy is common.</w:t>
      </w:r>
    </w:p>
    <w:p w:rsidR="00F9507D" w:rsidRDefault="00F9507D" w:rsidP="0004068C">
      <w:r>
        <w:t>The data section contains name value pairs. The name is really the column heading</w:t>
      </w:r>
      <w:r w:rsidR="00BD73F3">
        <w:t xml:space="preserve"> from the original </w:t>
      </w:r>
      <w:r>
        <w:t xml:space="preserve">uploaded </w:t>
      </w:r>
      <w:r w:rsidR="00BD73F3">
        <w:t xml:space="preserve">Excel </w:t>
      </w:r>
      <w:r>
        <w:t>or CSV file.</w:t>
      </w:r>
    </w:p>
    <w:p w:rsidR="00720891" w:rsidRDefault="00F9507D" w:rsidP="0004068C">
      <w:r>
        <w:t xml:space="preserve">In order to make the names “Mongo legal,” question marks </w:t>
      </w:r>
      <w:r w:rsidR="00E27023">
        <w:t xml:space="preserve">are </w:t>
      </w:r>
      <w:r w:rsidR="00BD73F3">
        <w:t>substituted</w:t>
      </w:r>
      <w:r w:rsidR="00E27023">
        <w:t xml:space="preserve"> </w:t>
      </w:r>
      <w:r>
        <w:t>with “_</w:t>
      </w:r>
      <w:proofErr w:type="spellStart"/>
      <w:r>
        <w:t>Qm</w:t>
      </w:r>
      <w:proofErr w:type="spellEnd"/>
      <w:r>
        <w:t xml:space="preserve">_” and decimal points </w:t>
      </w:r>
      <w:r w:rsidR="00BD73F3">
        <w:t xml:space="preserve">are substituted </w:t>
      </w:r>
      <w:r>
        <w:t>with “_</w:t>
      </w:r>
      <w:proofErr w:type="spellStart"/>
      <w:r>
        <w:t>Dp_</w:t>
      </w:r>
      <w:proofErr w:type="spellEnd"/>
      <w:r w:rsidR="00E27023">
        <w:t>.</w:t>
      </w:r>
      <w:r>
        <w:t>”</w:t>
      </w:r>
      <w:r w:rsidR="00E27023">
        <w:t xml:space="preserve"> Spaces are substituted with “_Sp_” to make things </w:t>
      </w:r>
      <w:r w:rsidR="00BD73F3">
        <w:t xml:space="preserve">less </w:t>
      </w:r>
      <w:r w:rsidR="00E27023">
        <w:t>ambiguous.</w:t>
      </w:r>
    </w:p>
    <w:p w:rsidR="00F9507D" w:rsidRDefault="00BD73F3" w:rsidP="0004068C">
      <w:r>
        <w:t xml:space="preserve">You might observe that </w:t>
      </w:r>
      <w:r w:rsidR="00F9507D">
        <w:t xml:space="preserve">Mongo stores the values in such a way that it knows the value’s type, be it a string, a number, a date or a Boolean. </w:t>
      </w:r>
      <w:r>
        <w:t>B</w:t>
      </w:r>
      <w:r w:rsidR="00F9507D">
        <w:t>ecause of this</w:t>
      </w:r>
      <w:r>
        <w:t>,</w:t>
      </w:r>
      <w:r w:rsidR="00F9507D">
        <w:t xml:space="preserve"> users must specify a value’s </w:t>
      </w:r>
      <w:r>
        <w:t xml:space="preserve">anticipated </w:t>
      </w:r>
      <w:r w:rsidR="00F9507D">
        <w:t xml:space="preserve">type </w:t>
      </w:r>
      <w:r>
        <w:t>when creating a search criterion</w:t>
      </w:r>
      <w:r w:rsidR="00F9507D">
        <w:t xml:space="preserve">. </w:t>
      </w:r>
      <w:r w:rsidR="005F267F">
        <w:t xml:space="preserve">Only </w:t>
      </w:r>
      <w:r w:rsidR="00F9507D">
        <w:t xml:space="preserve">elements matching the type will </w:t>
      </w:r>
      <w:r w:rsidR="005F267F">
        <w:t xml:space="preserve">be eligible to be </w:t>
      </w:r>
      <w:r w:rsidR="00F9507D">
        <w:t>considered a ma</w:t>
      </w:r>
      <w:r>
        <w:t>tch.</w:t>
      </w:r>
    </w:p>
    <w:p w:rsidR="00E27023" w:rsidRDefault="0057563A" w:rsidP="0004068C">
      <w:r>
        <w:t xml:space="preserve">Note: </w:t>
      </w:r>
      <w:r w:rsidR="00E27023">
        <w:t>The metadata field</w:t>
      </w:r>
      <w:r>
        <w:t xml:space="preserve"> names</w:t>
      </w:r>
      <w:r w:rsidR="00E27023">
        <w:t xml:space="preserve"> i</w:t>
      </w:r>
      <w:r>
        <w:t>ntentionally have leading space. This is</w:t>
      </w:r>
      <w:r w:rsidR="00E27023">
        <w:t xml:space="preserve"> to </w:t>
      </w:r>
      <w:r>
        <w:t xml:space="preserve">make it unlikely their names will ever conflict with </w:t>
      </w:r>
      <w:r w:rsidR="00E27023">
        <w:t xml:space="preserve">column names </w:t>
      </w:r>
      <w:r>
        <w:t xml:space="preserve">from </w:t>
      </w:r>
      <w:r w:rsidR="00E27023">
        <w:t>data users have uploaded.</w:t>
      </w:r>
    </w:p>
    <w:p w:rsidR="0057563A" w:rsidRDefault="00F76DF8" w:rsidP="0057563A">
      <w:pPr>
        <w:pStyle w:val="Heading3"/>
      </w:pPr>
      <w:bookmarkStart w:id="23" w:name="_Toc447147065"/>
      <w:r>
        <w:t>c</w:t>
      </w:r>
      <w:r w:rsidR="0057563A">
        <w:t>ell</w:t>
      </w:r>
      <w:bookmarkEnd w:id="23"/>
    </w:p>
    <w:p w:rsidR="003A2586" w:rsidRPr="0057563A" w:rsidRDefault="003A2586" w:rsidP="0004068C">
      <w:r w:rsidRPr="0057563A">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F76DF8" w:rsidRDefault="00F76DF8" w:rsidP="00F76DF8">
      <w:pPr>
        <w:pStyle w:val="Heading3"/>
      </w:pPr>
      <w:bookmarkStart w:id="24" w:name="_Toc447147066"/>
      <w:proofErr w:type="spellStart"/>
      <w:r>
        <w:t>dataCategory</w:t>
      </w:r>
      <w:bookmarkEnd w:id="24"/>
      <w:proofErr w:type="spellEnd"/>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S_Sp_%_Sp_Structural_Sp_Inorganics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Glucan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w:t>
      </w:r>
      <w:proofErr w:type="spellStart"/>
      <w:r w:rsidRPr="002B0BB2">
        <w:rPr>
          <w:rFonts w:ascii="Courier New" w:hAnsi="Courier New" w:cs="Courier New"/>
          <w:sz w:val="16"/>
          <w:szCs w:val="18"/>
        </w:rPr>
        <w:t>Arabinose</w:t>
      </w:r>
      <w:proofErr w:type="spellEnd"/>
      <w:r w:rsidRPr="002B0BB2">
        <w:rPr>
          <w:rFonts w:ascii="Courier New" w:hAnsi="Courier New" w:cs="Courier New"/>
          <w:sz w:val="16"/>
          <w:szCs w:val="18"/>
        </w:rPr>
        <w:t xml:space="preserv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w:t>
      </w:r>
      <w:r w:rsidR="00F76DF8">
        <w:t xml:space="preserve">the </w:t>
      </w:r>
      <w:r>
        <w:t xml:space="preserve">category. </w:t>
      </w:r>
      <w:r w:rsidR="00F76DF8">
        <w:t xml:space="preserve">These </w:t>
      </w:r>
      <w:r>
        <w:t xml:space="preserve">names </w:t>
      </w:r>
      <w:r w:rsidR="00F76DF8">
        <w:t xml:space="preserve">are </w:t>
      </w:r>
      <w:r>
        <w:t xml:space="preserve">re-evaluated and updated (if applicable) each time new data is uploaded. </w:t>
      </w:r>
      <w:r w:rsidR="00F76DF8">
        <w:t>(Note</w:t>
      </w:r>
      <w:proofErr w:type="gramStart"/>
      <w:r w:rsidR="00F76DF8">
        <w:t>,</w:t>
      </w:r>
      <w:proofErr w:type="gramEnd"/>
      <w:r w:rsidR="00F76DF8">
        <w:t xml:space="preserve"> this is not done when data is removed from the system.) </w:t>
      </w:r>
      <w:r>
        <w:t xml:space="preserve">These names are used to populate the </w:t>
      </w:r>
      <w:r w:rsidR="00F76DF8">
        <w:t xml:space="preserve">column names </w:t>
      </w:r>
      <w:r>
        <w:t>selection</w:t>
      </w:r>
      <w:r w:rsidR="00F76DF8">
        <w:t xml:space="preserve"> list </w:t>
      </w:r>
      <w:r>
        <w:t xml:space="preserve">on the search </w:t>
      </w:r>
      <w:r w:rsidR="00F76DF8">
        <w:t>screen</w:t>
      </w:r>
      <w:r>
        <w:t>.</w:t>
      </w:r>
    </w:p>
    <w:p w:rsidR="00F76DF8" w:rsidRDefault="00F76DF8" w:rsidP="00F76DF8">
      <w:pPr>
        <w:pStyle w:val="Heading3"/>
      </w:pPr>
      <w:bookmarkStart w:id="25" w:name="_Toc447147067"/>
      <w:proofErr w:type="spellStart"/>
      <w:r w:rsidRPr="006A4298">
        <w:lastRenderedPageBreak/>
        <w:t>datasetTransactionToken</w:t>
      </w:r>
      <w:bookmarkEnd w:id="25"/>
      <w:proofErr w:type="spellEnd"/>
      <w:r>
        <w:t xml:space="preserve"> </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 xml:space="preserve">Entries in this collection are very temporary. They are used as part of a work-around for the fact that </w:t>
      </w:r>
      <w:proofErr w:type="spellStart"/>
      <w:r>
        <w:t>MongoDB</w:t>
      </w:r>
      <w:proofErr w:type="spellEnd"/>
      <w:r>
        <w:t xml:space="preserve"> has no atomic transaction functionality, and therefore not rollback functionality.</w:t>
      </w:r>
    </w:p>
    <w:p w:rsidR="006A4298" w:rsidRDefault="006A4298" w:rsidP="0004068C">
      <w:r>
        <w:t xml:space="preserve">When data is uploaded, the first document to be created is </w:t>
      </w:r>
      <w:r w:rsidR="00F76DF8">
        <w:t>a</w:t>
      </w:r>
      <w:r>
        <w:t xml:space="preserve"> dataset. Once </w:t>
      </w:r>
      <w:r w:rsidR="00F76DF8">
        <w:t>the dataset document</w:t>
      </w:r>
      <w:r>
        <w:t xml:space="preserve"> is created, its ID is placed in the </w:t>
      </w:r>
      <w:proofErr w:type="spellStart"/>
      <w:r w:rsidR="00F76DF8" w:rsidRPr="006A4298">
        <w:t>datasetTransactionToken</w:t>
      </w:r>
      <w:proofErr w:type="spellEnd"/>
      <w:r w:rsidR="00F76DF8">
        <w:t xml:space="preserve"> </w:t>
      </w:r>
      <w:r>
        <w:t xml:space="preserve">collection. The </w:t>
      </w:r>
      <w:r w:rsidR="00527527">
        <w:t>application</w:t>
      </w:r>
      <w:r>
        <w:t xml:space="preserve"> then </w:t>
      </w:r>
      <w:r w:rsidR="00F76DF8">
        <w:t xml:space="preserve">goes on to </w:t>
      </w:r>
      <w:r>
        <w:t>create row and cell documents. Only when all of this is complete is the token removed.</w:t>
      </w:r>
    </w:p>
    <w:p w:rsidR="006A4298" w:rsidRDefault="006A4298" w:rsidP="0004068C">
      <w:r>
        <w:t xml:space="preserve">If the </w:t>
      </w:r>
      <w:r w:rsidR="00527527">
        <w:t>application</w:t>
      </w:r>
      <w:r>
        <w:t xml:space="preserve"> somehow dies before the process completes, upon startup, the </w:t>
      </w:r>
      <w:r w:rsidR="00527527">
        <w:t>application</w:t>
      </w:r>
      <w:r>
        <w:t xml:space="preserve"> will see this token and remove any records related to the dataset as well as the uploaded files </w:t>
      </w:r>
      <w:r w:rsidR="00757D64">
        <w:t>from</w:t>
      </w:r>
      <w:r>
        <w:t xml:space="preserve"> the file system. It will then remove the token.</w:t>
      </w:r>
    </w:p>
    <w:p w:rsidR="006A4298" w:rsidRDefault="006A4298" w:rsidP="0004068C">
      <w:r>
        <w:t xml:space="preserve">Another scenario </w:t>
      </w:r>
      <w:r w:rsidR="0095572B">
        <w:t xml:space="preserve">where </w:t>
      </w:r>
      <w:r w:rsidR="00757D64">
        <w:t xml:space="preserve">this token will come into play </w:t>
      </w:r>
      <w:r>
        <w:t xml:space="preserve">is </w:t>
      </w:r>
      <w:r w:rsidR="0095572B">
        <w:t xml:space="preserve">if </w:t>
      </w:r>
      <w:r>
        <w:t xml:space="preserve">data is being uploaded and an exception is thrown. In this case, exception handling code removes the data in the same manner and </w:t>
      </w:r>
      <w:r w:rsidR="0095572B">
        <w:t xml:space="preserve">then </w:t>
      </w:r>
      <w:r>
        <w:t xml:space="preserve">removes </w:t>
      </w:r>
      <w:r w:rsidR="0095572B">
        <w:t xml:space="preserve">the </w:t>
      </w:r>
      <w:r>
        <w:t>token.</w:t>
      </w:r>
    </w:p>
    <w:p w:rsidR="00CD2C49" w:rsidRDefault="00CD2C49" w:rsidP="0004068C">
      <w:pPr>
        <w:pStyle w:val="Heading2"/>
      </w:pPr>
      <w:bookmarkStart w:id="26" w:name="_Toc447147068"/>
      <w:r>
        <w:t>The Document Store</w:t>
      </w:r>
      <w:bookmarkEnd w:id="26"/>
    </w:p>
    <w:p w:rsidR="00CD2C49" w:rsidRDefault="00CD2C49" w:rsidP="00801987">
      <w:r>
        <w:t xml:space="preserve">Uploaded documents are stored on the server’s file system. The software </w:t>
      </w:r>
      <w:r w:rsidR="000A2E90">
        <w:t xml:space="preserve">interfaces with it via a </w:t>
      </w:r>
      <w:r>
        <w:t xml:space="preserve">relative </w:t>
      </w:r>
      <w:r w:rsidR="000A2E90">
        <w:t xml:space="preserve">path </w:t>
      </w:r>
      <w:r>
        <w:t>speci</w:t>
      </w:r>
      <w:r w:rsidR="000A2E90">
        <w:t xml:space="preserve">fied in the </w:t>
      </w:r>
      <w:r w:rsidR="00527527">
        <w:t>application</w:t>
      </w:r>
      <w:r w:rsidR="000A2E90">
        <w:t>’s configuration file, such as this:</w:t>
      </w:r>
    </w:p>
    <w:p w:rsidR="00CD2C49" w:rsidRPr="00CD2C49"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Pr>
          <w:rFonts w:ascii="Courier New" w:eastAsia="Times New Roman" w:hAnsi="Courier New" w:cs="Courier New"/>
          <w:b/>
          <w:bCs/>
          <w:sz w:val="16"/>
          <w:szCs w:val="14"/>
        </w:rPr>
        <w:tab/>
      </w:r>
      <w:r w:rsidR="00CD2C49" w:rsidRPr="00CD2C49">
        <w:rPr>
          <w:rFonts w:ascii="Courier New" w:eastAsia="Times New Roman" w:hAnsi="Courier New" w:cs="Courier New"/>
          <w:b/>
          <w:bCs/>
          <w:sz w:val="16"/>
          <w:szCs w:val="14"/>
        </w:rPr>
        <w:t>app.rootDirectoryForUploadedDataFiles</w:t>
      </w:r>
      <w:r w:rsidR="00CD2C49" w:rsidRPr="00CD2C49">
        <w:rPr>
          <w:rFonts w:ascii="Courier New" w:eastAsia="Times New Roman" w:hAnsi="Courier New" w:cs="Courier New"/>
          <w:sz w:val="16"/>
          <w:szCs w:val="14"/>
        </w:rPr>
        <w:t>=</w:t>
      </w:r>
      <w:r w:rsidR="00CD2C49"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0A2E90" w:rsidP="0004068C">
      <w:r>
        <w:t xml:space="preserve">The </w:t>
      </w:r>
      <w:r w:rsidR="00527527">
        <w:t>application</w:t>
      </w:r>
      <w:r>
        <w:t xml:space="preserve"> will create the following three directories under the root path:</w:t>
      </w:r>
    </w:p>
    <w:tbl>
      <w:tblPr>
        <w:tblStyle w:val="TableGrid"/>
        <w:tblW w:w="0" w:type="auto"/>
        <w:tblLook w:val="04A0"/>
      </w:tblPr>
      <w:tblGrid>
        <w:gridCol w:w="1818"/>
        <w:gridCol w:w="7758"/>
      </w:tblGrid>
      <w:tr w:rsidR="00CD2C49" w:rsidTr="00CD2C49">
        <w:tc>
          <w:tcPr>
            <w:tcW w:w="1818" w:type="dxa"/>
          </w:tcPr>
          <w:p w:rsidR="00CD2C49" w:rsidRDefault="000A2E90" w:rsidP="0004068C">
            <w:r>
              <w:t>A</w:t>
            </w:r>
            <w:r w:rsidR="00CD2C49">
              <w:t>ctive</w:t>
            </w:r>
          </w:p>
        </w:tc>
        <w:tc>
          <w:tcPr>
            <w:tcW w:w="7758" w:type="dxa"/>
          </w:tcPr>
          <w:p w:rsidR="00CD2C49" w:rsidRDefault="00CD2C49" w:rsidP="0004068C">
            <w:r>
              <w:t>where the uploaded files are stored</w:t>
            </w:r>
          </w:p>
        </w:tc>
      </w:tr>
      <w:tr w:rsidR="00CD2C49" w:rsidTr="00CD2C49">
        <w:tc>
          <w:tcPr>
            <w:tcW w:w="1818" w:type="dxa"/>
          </w:tcPr>
          <w:p w:rsidR="00CD2C49" w:rsidRDefault="000A2E90" w:rsidP="0004068C">
            <w:r>
              <w:t>R</w:t>
            </w:r>
            <w:r w:rsidR="00CD2C49">
              <w:t>emoved</w:t>
            </w:r>
          </w:p>
        </w:tc>
        <w:tc>
          <w:tcPr>
            <w:tcW w:w="7758" w:type="dxa"/>
          </w:tcPr>
          <w:p w:rsidR="00CD2C49" w:rsidRDefault="00CD2C49" w:rsidP="000A2E90">
            <w:r>
              <w:t xml:space="preserve">where uploaded files are moved </w:t>
            </w:r>
            <w:r w:rsidR="000A2E90">
              <w:t xml:space="preserve">when a </w:t>
            </w:r>
            <w:r>
              <w:t xml:space="preserve">dataset </w:t>
            </w:r>
            <w:r w:rsidR="000A2E90">
              <w:t>is removed</w:t>
            </w:r>
          </w:p>
        </w:tc>
      </w:tr>
      <w:tr w:rsidR="00CD2C49" w:rsidTr="00CD2C49">
        <w:tc>
          <w:tcPr>
            <w:tcW w:w="1818" w:type="dxa"/>
          </w:tcPr>
          <w:p w:rsidR="00CD2C49" w:rsidRDefault="000A2E90" w:rsidP="0004068C">
            <w:r>
              <w:t>T</w:t>
            </w:r>
            <w:r w:rsidR="00CD2C49">
              <w:t>emp</w:t>
            </w:r>
          </w:p>
        </w:tc>
        <w:tc>
          <w:tcPr>
            <w:tcW w:w="7758" w:type="dxa"/>
          </w:tcPr>
          <w:p w:rsidR="00CD2C49" w:rsidRDefault="000A2E90" w:rsidP="000A2E90">
            <w:r>
              <w:t xml:space="preserve">where the </w:t>
            </w:r>
            <w:r w:rsidR="00527527">
              <w:t>application</w:t>
            </w:r>
            <w:r>
              <w:t xml:space="preserve"> can store </w:t>
            </w:r>
            <w:r w:rsidR="00CD2C49">
              <w:t>files temporarily</w:t>
            </w:r>
          </w:p>
        </w:tc>
      </w:tr>
    </w:tbl>
    <w:p w:rsidR="00CD2C49" w:rsidRDefault="00CD2C49" w:rsidP="0004068C"/>
    <w:p w:rsidR="00CD2C49" w:rsidRDefault="00CD2C49" w:rsidP="0004068C">
      <w:r>
        <w:t>To avoid any file name ambiguity, each upload</w:t>
      </w:r>
      <w:r w:rsidR="000A2E90">
        <w:t>ed dataset</w:t>
      </w:r>
      <w:r>
        <w:t xml:space="preserve"> </w:t>
      </w:r>
      <w:r w:rsidR="000A2E90">
        <w:t xml:space="preserve">will have </w:t>
      </w:r>
      <w:r>
        <w:t>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r>
        <w:rPr>
          <w:rFonts w:ascii="Courier New" w:eastAsia="Times New Roman" w:hAnsi="Courier New" w:cs="Courier New"/>
          <w:b/>
          <w:bCs/>
          <w:sz w:val="16"/>
          <w:szCs w:val="14"/>
        </w:rPr>
        <w:tab/>
      </w:r>
      <w:r w:rsidR="00EF244D" w:rsidRPr="00CD2C49">
        <w:rPr>
          <w:rFonts w:ascii="Courier New" w:eastAsia="Times New Roman" w:hAnsi="Courier New" w:cs="Courier New"/>
          <w:b/>
          <w:bCs/>
          <w:sz w:val="16"/>
          <w:szCs w:val="14"/>
        </w:rPr>
        <w:t>/srv/data/data-repository-app/uploadedFiles</w:t>
      </w:r>
      <w:r w:rsidR="00EF244D">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w:t>
      </w:r>
      <w:r>
        <w:rPr>
          <w:rFonts w:ascii="Courier New" w:eastAsia="Times New Roman" w:hAnsi="Courier New" w:cs="Courier New"/>
          <w:b/>
          <w:bCs/>
          <w:sz w:val="16"/>
          <w:szCs w:val="14"/>
        </w:rPr>
        <w:t>—</w:t>
      </w:r>
      <w:r w:rsidR="00B31F5C" w:rsidRPr="00B31F5C">
        <w:rPr>
          <w:rFonts w:ascii="Courier New" w:eastAsia="Times New Roman" w:hAnsi="Courier New" w:cs="Courier New"/>
          <w:b/>
          <w:bCs/>
          <w:sz w:val="16"/>
          <w:szCs w:val="14"/>
        </w:rPr>
        <w:t>0700</w:t>
      </w:r>
    </w:p>
    <w:p w:rsidR="000A2E90" w:rsidRDefault="000A2E90"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0A2E90" w:rsidRDefault="000A2E90" w:rsidP="000A2E90">
      <w:r>
        <w:t>The reason for creating a path with the year and the month is to avoid extremely bloated directories and to make it relatively easy to locate uploads based upon date. Note: The dates are the actual date of the upload, not the “submission date” the user entered on the screen.</w:t>
      </w:r>
      <w:r>
        <w:br w:type="page"/>
      </w:r>
    </w:p>
    <w:p w:rsidR="000A2E90" w:rsidRDefault="000A2E90" w:rsidP="000A2E90">
      <w:r>
        <w:lastRenderedPageBreak/>
        <w:t>Any files uploaded as attachments will be placed in a directory labeled “attachments.”</w:t>
      </w:r>
    </w:p>
    <w:p w:rsidR="00EF244D" w:rsidRDefault="00EF244D" w:rsidP="0004068C">
      <w:r>
        <w:rPr>
          <w:noProof/>
        </w:rPr>
        <w:drawing>
          <wp:inline distT="0" distB="0" distL="0" distR="0">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943600" cy="1618615"/>
                    </a:xfrm>
                    <a:prstGeom prst="rect">
                      <a:avLst/>
                    </a:prstGeom>
                  </pic:spPr>
                </pic:pic>
              </a:graphicData>
            </a:graphic>
          </wp:inline>
        </w:drawing>
      </w:r>
    </w:p>
    <w:p w:rsidR="00B31F5C" w:rsidRDefault="00B31F5C" w:rsidP="0004068C"/>
    <w:p w:rsidR="00EF244D" w:rsidRDefault="00B31F5C" w:rsidP="0004068C">
      <w:r>
        <w:t xml:space="preserve">The </w:t>
      </w:r>
      <w:proofErr w:type="spellStart"/>
      <w:r>
        <w:t>DATASET_METADATA.json</w:t>
      </w:r>
      <w:proofErr w:type="spellEnd"/>
      <w:r>
        <w:t xml:space="preserve"> file contains </w:t>
      </w:r>
      <w:r w:rsidR="000A2E90">
        <w:t xml:space="preserve">all the metadata the user entered. (It’s actually </w:t>
      </w:r>
      <w:r>
        <w:t xml:space="preserve">the </w:t>
      </w:r>
      <w:r w:rsidR="000A2E90">
        <w:t xml:space="preserve">exact </w:t>
      </w:r>
      <w:r>
        <w:t>same content as the document in the dataset collection.</w:t>
      </w:r>
      <w:r w:rsidR="00801C67">
        <w:t>)</w:t>
      </w:r>
    </w:p>
    <w:p w:rsidR="00366A5A" w:rsidRDefault="00366A5A" w:rsidP="0004068C">
      <w:pPr>
        <w:pStyle w:val="Heading2"/>
      </w:pPr>
      <w:bookmarkStart w:id="27" w:name="_Toc447147069"/>
      <w:r>
        <w:t>Code</w:t>
      </w:r>
      <w:bookmarkEnd w:id="27"/>
    </w:p>
    <w:p w:rsidR="00527527" w:rsidRDefault="00527527" w:rsidP="00527527">
      <w:pPr>
        <w:pStyle w:val="Heading3"/>
      </w:pPr>
      <w:bookmarkStart w:id="28" w:name="_Toc447147070"/>
      <w:r>
        <w:t>Introduction</w:t>
      </w:r>
      <w:bookmarkEnd w:id="28"/>
    </w:p>
    <w:p w:rsidR="00064E38" w:rsidRDefault="00064E38" w:rsidP="0004068C">
      <w:r>
        <w:t xml:space="preserve">The </w:t>
      </w:r>
      <w:r w:rsidR="00527527">
        <w:t>application</w:t>
      </w:r>
      <w:r>
        <w:t xml:space="preserve"> is </w:t>
      </w:r>
      <w:r w:rsidR="00366A5A">
        <w:t xml:space="preserve">organized with the following </w:t>
      </w:r>
      <w:r w:rsidR="00527527">
        <w:t xml:space="preserve">logical </w:t>
      </w:r>
      <w:r w:rsidR="00366A5A">
        <w:t>tiers</w:t>
      </w:r>
      <w:r>
        <w:t>:</w:t>
      </w:r>
    </w:p>
    <w:tbl>
      <w:tblPr>
        <w:tblStyle w:val="TableGrid"/>
        <w:tblW w:w="0" w:type="auto"/>
        <w:tblLook w:val="04A0"/>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proofErr w:type="spellStart"/>
            <w:r>
              <w:t>MongoDB</w:t>
            </w:r>
            <w:r w:rsidR="00366A5A">
              <w:t>’s</w:t>
            </w:r>
            <w:proofErr w:type="spellEnd"/>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proofErr w:type="spellStart"/>
            <w:r>
              <w:t>MongoDB</w:t>
            </w:r>
            <w:proofErr w:type="spellEnd"/>
            <w:r>
              <w:t>, server</w:t>
            </w:r>
            <w:r w:rsidR="00366A5A">
              <w:t>’s</w:t>
            </w:r>
            <w:r>
              <w:t xml:space="preserve"> file system</w:t>
            </w:r>
          </w:p>
        </w:tc>
      </w:tr>
    </w:tbl>
    <w:p w:rsidR="00064E38" w:rsidRDefault="00064E38" w:rsidP="0004068C"/>
    <w:p w:rsidR="003266F5" w:rsidRDefault="003266F5" w:rsidP="0004068C">
      <w:pPr>
        <w:pStyle w:val="Heading3"/>
      </w:pPr>
      <w:bookmarkStart w:id="29" w:name="_Toc447147071"/>
      <w:r>
        <w:t>Source Code Organization</w:t>
      </w:r>
      <w:bookmarkEnd w:id="29"/>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data category names are present in the database</w:t>
      </w:r>
      <w:r w:rsidR="00527527">
        <w:t xml:space="preserve"> (</w:t>
      </w:r>
      <w:r w:rsidR="00527527" w:rsidRPr="00366A5A">
        <w:t>designated in the config</w:t>
      </w:r>
      <w:r w:rsidR="00527527">
        <w:t>uration</w:t>
      </w:r>
      <w:r w:rsidR="00527527" w:rsidRPr="00366A5A">
        <w:t xml:space="preserve"> file </w:t>
      </w:r>
      <w:r w:rsidR="00527527">
        <w:t xml:space="preserve">by </w:t>
      </w:r>
      <w:r w:rsidR="00527527" w:rsidRPr="00366A5A">
        <w:t xml:space="preserve">the </w:t>
      </w:r>
      <w:proofErr w:type="spellStart"/>
      <w:r w:rsidR="00527527" w:rsidRPr="00366A5A">
        <w:t>app.defaultSetOfDataCategories</w:t>
      </w:r>
      <w:proofErr w:type="spellEnd"/>
      <w:r w:rsidR="00527527">
        <w:t xml:space="preserve"> </w:t>
      </w:r>
      <w:r w:rsidR="00527527" w:rsidRPr="00366A5A">
        <w:t>setting)</w:t>
      </w:r>
    </w:p>
    <w:p w:rsidR="006350FE" w:rsidRDefault="00366A5A" w:rsidP="0004068C">
      <w:pPr>
        <w:pStyle w:val="ListParagraph"/>
        <w:numPr>
          <w:ilvl w:val="0"/>
          <w:numId w:val="3"/>
        </w:numPr>
        <w:ind w:left="360"/>
      </w:pPr>
      <w:r w:rsidRPr="00366A5A">
        <w:t>attempts to clean up any left</w:t>
      </w:r>
      <w:r w:rsidR="00527527">
        <w:t>-</w:t>
      </w:r>
      <w:r w:rsidRPr="00366A5A">
        <w:t>over data from previously incomplete data uploads</w:t>
      </w:r>
    </w:p>
    <w:p w:rsidR="00E61D69" w:rsidRDefault="00E61D69" w:rsidP="0004068C">
      <w:r>
        <w:lastRenderedPageBreak/>
        <w:t>Note: The</w:t>
      </w:r>
      <w:r w:rsidR="00527527">
        <w:t xml:space="preserve">re are other classes </w:t>
      </w:r>
      <w:r>
        <w:t>in the root package</w:t>
      </w:r>
      <w:r w:rsidR="00527527">
        <w:t>, but they can be</w:t>
      </w:r>
      <w:r>
        <w:t xml:space="preserve"> disregarded. They </w:t>
      </w:r>
      <w:r w:rsidR="00527527">
        <w:t xml:space="preserve">would </w:t>
      </w:r>
      <w:r>
        <w:t xml:space="preserve">only </w:t>
      </w:r>
      <w:r w:rsidR="00527527">
        <w:t>be applicable if you built</w:t>
      </w:r>
      <w:r>
        <w:t xml:space="preserve"> and deploy</w:t>
      </w:r>
      <w:r w:rsidR="00527527">
        <w:t>ed</w:t>
      </w:r>
      <w:r>
        <w:t xml:space="preserve"> the </w:t>
      </w:r>
      <w:r w:rsidR="00527527">
        <w:t>application</w:t>
      </w:r>
      <w:r>
        <w:t xml:space="preserve"> as a Spring Boot executable (which means it </w:t>
      </w:r>
      <w:r w:rsidR="00527527">
        <w:t xml:space="preserve">would </w:t>
      </w:r>
      <w:r>
        <w:t xml:space="preserve">contain a Tomcat container as well). This </w:t>
      </w:r>
      <w:r w:rsidR="00527527">
        <w:t xml:space="preserve">application </w:t>
      </w:r>
      <w:r>
        <w:t xml:space="preserve">was developed to be deployed as a war file, so all bets are off regarding the state of these </w:t>
      </w:r>
      <w:r w:rsidR="00527527">
        <w:t xml:space="preserve">particular </w:t>
      </w:r>
      <w:r>
        <w:t xml:space="preserve">files. They have </w:t>
      </w:r>
      <w:r w:rsidR="00527527">
        <w:t xml:space="preserve">not been retained </w:t>
      </w:r>
      <w:r>
        <w:t>just in case they might be helpful as a starting point if someone want</w:t>
      </w:r>
      <w:r w:rsidR="00527527">
        <w:t>ed</w:t>
      </w:r>
      <w:r>
        <w:t xml:space="preserve"> to pursue that direction in the future.</w:t>
      </w:r>
    </w:p>
    <w:p w:rsidR="00366A5A" w:rsidRPr="00366A5A" w:rsidRDefault="00366A5A" w:rsidP="0004068C">
      <w:r w:rsidRPr="00366A5A">
        <w:t xml:space="preserve">Within </w:t>
      </w:r>
      <w:r w:rsidR="00527527">
        <w:t xml:space="preserve">the root package </w:t>
      </w:r>
      <w:r w:rsidRPr="00366A5A">
        <w:t>are the following packages:</w:t>
      </w:r>
    </w:p>
    <w:tbl>
      <w:tblPr>
        <w:tblStyle w:val="TableGrid"/>
        <w:tblW w:w="0" w:type="auto"/>
        <w:tblLook w:val="04A0"/>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w:t>
            </w:r>
            <w:r w:rsidR="00527527">
              <w:t xml:space="preserve">do </w:t>
            </w:r>
            <w:r w:rsidR="00E61D69">
              <w:t xml:space="preserve">marshalling and </w:t>
            </w:r>
            <w:proofErr w:type="spellStart"/>
            <w:r w:rsidR="00E61D69">
              <w:t>unmarshalling</w:t>
            </w:r>
            <w:proofErr w:type="spellEnd"/>
            <w:r w:rsidR="00E61D69">
              <w:t xml:space="preserve">, but not </w:t>
            </w:r>
            <w:r w:rsidR="00527527">
              <w:t>“</w:t>
            </w:r>
            <w:r w:rsidR="00E61D69">
              <w:t>real work</w:t>
            </w:r>
            <w:r w:rsidR="00527527">
              <w:t>”</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527527">
            <w:r>
              <w:t xml:space="preserve">classes that do the </w:t>
            </w:r>
            <w:r w:rsidR="00527527">
              <w:t>“</w:t>
            </w:r>
            <w:r>
              <w:t>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037C93" w:rsidTr="005F495D">
        <w:tc>
          <w:tcPr>
            <w:tcW w:w="1548" w:type="dxa"/>
          </w:tcPr>
          <w:p w:rsidR="00037C93" w:rsidRDefault="00037C93" w:rsidP="005F495D">
            <w:r>
              <w:t>utilities</w:t>
            </w:r>
          </w:p>
        </w:tc>
        <w:tc>
          <w:tcPr>
            <w:tcW w:w="8028" w:type="dxa"/>
          </w:tcPr>
          <w:p w:rsidR="00037C93" w:rsidRDefault="00037C93" w:rsidP="005F495D">
            <w:r>
              <w:t>utility classes, notably includes the code for parsing uploaded data files</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037C93" w:rsidTr="00037C93">
        <w:tc>
          <w:tcPr>
            <w:tcW w:w="1548" w:type="dxa"/>
          </w:tcPr>
          <w:p w:rsidR="00037C93" w:rsidRDefault="00037C93" w:rsidP="005F495D">
            <w:proofErr w:type="spellStart"/>
            <w:r>
              <w:t>servletFilter</w:t>
            </w:r>
            <w:proofErr w:type="spellEnd"/>
          </w:p>
        </w:tc>
        <w:tc>
          <w:tcPr>
            <w:tcW w:w="8028" w:type="dxa"/>
          </w:tcPr>
          <w:p w:rsidR="00037C93" w:rsidRDefault="00037C93" w:rsidP="00037C93">
            <w:proofErr w:type="spellStart"/>
            <w:r>
              <w:t>servlet</w:t>
            </w:r>
            <w:proofErr w:type="spellEnd"/>
            <w:r>
              <w:t xml:space="preserve"> filters (all of which are related to security)</w:t>
            </w:r>
          </w:p>
        </w:tc>
      </w:tr>
    </w:tbl>
    <w:p w:rsidR="00366A5A" w:rsidRDefault="00366A5A" w:rsidP="0004068C"/>
    <w:p w:rsidR="00A43081" w:rsidRPr="00366A5A" w:rsidRDefault="00B357E5" w:rsidP="00527527">
      <w:pPr>
        <w:pStyle w:val="Heading3"/>
      </w:pPr>
      <w:bookmarkStart w:id="30" w:name="_Toc447147072"/>
      <w:r>
        <w:t>Architectural Elements</w:t>
      </w:r>
      <w:bookmarkEnd w:id="30"/>
    </w:p>
    <w:p w:rsidR="00527527" w:rsidRDefault="00527527" w:rsidP="0004068C">
      <w:r>
        <w:t xml:space="preserve">Business objects are </w:t>
      </w:r>
      <w:r w:rsidR="00AE470E">
        <w:t xml:space="preserve">grouped together in </w:t>
      </w:r>
      <w:r>
        <w:t xml:space="preserve">a </w:t>
      </w:r>
      <w:proofErr w:type="spellStart"/>
      <w:r>
        <w:t>BusinessObjectsInventory</w:t>
      </w:r>
      <w:proofErr w:type="spellEnd"/>
      <w:r>
        <w:t xml:space="preserve"> object.</w:t>
      </w:r>
    </w:p>
    <w:p w:rsidR="00AE470E" w:rsidRDefault="00AE470E" w:rsidP="00AE470E">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so each business object can access any other business object via the </w:t>
      </w:r>
      <w:proofErr w:type="spellStart"/>
      <w:r w:rsidR="004A44A7" w:rsidRPr="00A43081">
        <w:t>DataRepositoryApplication</w:t>
      </w:r>
      <w:r w:rsidR="00AE470E">
        <w:t>’s</w:t>
      </w:r>
      <w:proofErr w:type="spellEnd"/>
      <w:r w:rsidR="00AE470E">
        <w:t xml:space="preserve"> reference to the </w:t>
      </w:r>
      <w:proofErr w:type="spellStart"/>
      <w:r w:rsidR="00AE470E">
        <w:t>BusinessObjectsInventory</w:t>
      </w:r>
      <w:proofErr w:type="spellEnd"/>
      <w:r w:rsidR="00AE470E">
        <w:t xml:space="preserve"> object</w:t>
      </w:r>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available</w:t>
      </w:r>
      <w:r w:rsidR="00231F2F">
        <w:t xml:space="preserve"> to them</w:t>
      </w:r>
      <w:r>
        <w:t xml:space="preserve">. </w:t>
      </w:r>
    </w:p>
    <w:p w:rsidR="004A44A7" w:rsidRDefault="004A44A7" w:rsidP="0004068C">
      <w:r>
        <w:t>Each business object is written to a particular DAO implementation.</w:t>
      </w:r>
      <w:r w:rsidR="00AE470E">
        <w:t xml:space="preserve"> </w:t>
      </w:r>
      <w:proofErr w:type="gramStart"/>
      <w:r w:rsidR="00AE470E">
        <w:t>(More on this later.</w:t>
      </w:r>
      <w:proofErr w:type="gramEnd"/>
      <w:r w:rsidR="00AE470E">
        <w:t xml:space="preserve"> There were multiple implementations developed.)</w:t>
      </w:r>
    </w:p>
    <w:p w:rsidR="00AE470E" w:rsidRDefault="00AE470E" w:rsidP="00AE470E">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and also to make the BO layer DAO-implementation agnostic. (This may not have actually been accomplished; the implementation got a little messy.)</w:t>
      </w:r>
    </w:p>
    <w:p w:rsidR="00AE470E" w:rsidRDefault="00AE470E" w:rsidP="00B357E5">
      <w:pPr>
        <w:pStyle w:val="Heading3"/>
      </w:pPr>
      <w:bookmarkStart w:id="31" w:name="_Toc447147073"/>
      <w:r>
        <w:t>BO and DAO Layer Organization and Its Multiple Design Approaches</w:t>
      </w:r>
      <w:bookmarkEnd w:id="31"/>
    </w:p>
    <w:p w:rsidR="00AE470E" w:rsidRDefault="00AE470E" w:rsidP="00AE470E">
      <w:r>
        <w:t>The organization of the BO and DAO layer looks a little weird. That’s because the application went through a progression of three different approaches to persisting the data in Mongo.</w:t>
      </w:r>
    </w:p>
    <w:p w:rsidR="00AE470E" w:rsidRDefault="00AE470E" w:rsidP="00AE470E">
      <w:r>
        <w:t xml:space="preserve">One approach involved no cell collection at all, only rows. That one was abandoned because I couldn’t determine a way to </w:t>
      </w:r>
      <w:proofErr w:type="spellStart"/>
      <w:r>
        <w:t>may</w:t>
      </w:r>
      <w:proofErr w:type="spellEnd"/>
      <w:r>
        <w:t xml:space="preserve"> it </w:t>
      </w:r>
      <w:proofErr w:type="spellStart"/>
      <w:r>
        <w:t>performant</w:t>
      </w:r>
      <w:proofErr w:type="spellEnd"/>
      <w:r>
        <w:t xml:space="preserve"> on the searches, as indexes appeared to be impossible. But that approach seemed like it would have been the most straightforward with the least duplication of data.</w:t>
      </w:r>
    </w:p>
    <w:p w:rsidR="00AE470E" w:rsidRDefault="00AE470E" w:rsidP="00AE470E">
      <w:r>
        <w:lastRenderedPageBreak/>
        <w:t xml:space="preserve">Another abandoned approach involved creating new cell collections on the fly, one for each data column name. Searches were broken down into separate searches for each filter criteria and conducted on appropriate column collections. The search performance was rapid since the collections were relatively small. But data uploads took a long time, probably due to the overhead of creating new collections. Also, it was probably a little unconventional to have thousands of collections (LOL). But this approach was embarked on because, initially, it didn’t look like the next approach was adequately </w:t>
      </w:r>
      <w:proofErr w:type="spellStart"/>
      <w:r>
        <w:t>performant</w:t>
      </w:r>
      <w:proofErr w:type="spellEnd"/>
      <w:r>
        <w:t xml:space="preserve">. (I </w:t>
      </w:r>
      <w:r w:rsidRPr="00EB515F">
        <w:rPr>
          <w:i/>
        </w:rPr>
        <w:t>believe</w:t>
      </w:r>
      <w:r>
        <w:t xml:space="preserve"> this was eventually addressed with proper collection indexing.)</w:t>
      </w:r>
    </w:p>
    <w:p w:rsidR="00AE470E" w:rsidRDefault="00AE470E" w:rsidP="00AE470E">
      <w:r>
        <w:t>The approach that won out involved a single cell collection.</w:t>
      </w:r>
    </w:p>
    <w:p w:rsidR="00AE470E" w:rsidRDefault="00AE470E" w:rsidP="00AE470E">
      <w:r>
        <w:t>You can identify the code for each approach based on a prefix I included in their class names:</w:t>
      </w:r>
    </w:p>
    <w:tbl>
      <w:tblPr>
        <w:tblStyle w:val="TableGrid"/>
        <w:tblW w:w="0" w:type="auto"/>
        <w:tblLook w:val="04A0"/>
      </w:tblPr>
      <w:tblGrid>
        <w:gridCol w:w="2132"/>
        <w:gridCol w:w="4828"/>
        <w:gridCol w:w="2616"/>
      </w:tblGrid>
      <w:tr w:rsidR="00AE470E" w:rsidTr="003702B7">
        <w:tc>
          <w:tcPr>
            <w:tcW w:w="2448" w:type="dxa"/>
          </w:tcPr>
          <w:p w:rsidR="00AE470E" w:rsidRPr="00256EF8" w:rsidRDefault="00AE470E" w:rsidP="003702B7">
            <w:pPr>
              <w:rPr>
                <w:b/>
              </w:rPr>
            </w:pPr>
            <w:r>
              <w:rPr>
                <w:b/>
              </w:rPr>
              <w:t xml:space="preserve">Design </w:t>
            </w:r>
            <w:r w:rsidRPr="00256EF8">
              <w:rPr>
                <w:b/>
              </w:rPr>
              <w:t>Approach</w:t>
            </w:r>
          </w:p>
        </w:tc>
        <w:tc>
          <w:tcPr>
            <w:tcW w:w="3936" w:type="dxa"/>
          </w:tcPr>
          <w:p w:rsidR="00AE470E" w:rsidRPr="00256EF8" w:rsidRDefault="00AE470E" w:rsidP="003702B7">
            <w:pPr>
              <w:rPr>
                <w:b/>
              </w:rPr>
            </w:pPr>
            <w:r w:rsidRPr="00256EF8">
              <w:rPr>
                <w:b/>
              </w:rPr>
              <w:t>Java Package</w:t>
            </w:r>
            <w:r>
              <w:rPr>
                <w:b/>
              </w:rPr>
              <w:t>s Have This In Their Path</w:t>
            </w:r>
          </w:p>
        </w:tc>
        <w:tc>
          <w:tcPr>
            <w:tcW w:w="3192" w:type="dxa"/>
          </w:tcPr>
          <w:p w:rsidR="00AE470E" w:rsidRPr="00256EF8" w:rsidRDefault="00AE470E" w:rsidP="00AE470E">
            <w:pPr>
              <w:rPr>
                <w:b/>
              </w:rPr>
            </w:pPr>
            <w:r>
              <w:rPr>
                <w:b/>
              </w:rPr>
              <w:t xml:space="preserve">Class Name </w:t>
            </w:r>
            <w:r w:rsidRPr="00256EF8">
              <w:rPr>
                <w:b/>
              </w:rPr>
              <w:t>Prefix</w:t>
            </w:r>
          </w:p>
        </w:tc>
      </w:tr>
      <w:tr w:rsidR="00AE470E" w:rsidTr="003702B7">
        <w:tc>
          <w:tcPr>
            <w:tcW w:w="2448" w:type="dxa"/>
          </w:tcPr>
          <w:p w:rsidR="00AE470E" w:rsidRDefault="00AE470E" w:rsidP="003702B7">
            <w:r>
              <w:t>only rows</w:t>
            </w:r>
          </w:p>
        </w:tc>
        <w:tc>
          <w:tcPr>
            <w:tcW w:w="3936" w:type="dxa"/>
          </w:tcPr>
          <w:p w:rsidR="00AE470E" w:rsidRDefault="003C48D5" w:rsidP="003702B7">
            <w:proofErr w:type="spellStart"/>
            <w:r>
              <w:t>abandonedApproaches</w:t>
            </w:r>
            <w:proofErr w:type="spellEnd"/>
            <w:r>
              <w:t>/</w:t>
            </w:r>
            <w:proofErr w:type="spellStart"/>
            <w:r w:rsidR="00AE470E" w:rsidRPr="00AE470E">
              <w:t>noCellCollectionApproach</w:t>
            </w:r>
            <w:proofErr w:type="spellEnd"/>
          </w:p>
        </w:tc>
        <w:tc>
          <w:tcPr>
            <w:tcW w:w="3192" w:type="dxa"/>
          </w:tcPr>
          <w:p w:rsidR="00AE470E" w:rsidRPr="00256EF8" w:rsidRDefault="00AE470E" w:rsidP="00AE470E">
            <w:pPr>
              <w:rPr>
                <w:rFonts w:ascii="Courier New" w:hAnsi="Courier New" w:cs="Courier New"/>
              </w:rPr>
            </w:pPr>
            <w:proofErr w:type="spellStart"/>
            <w:r>
              <w:rPr>
                <w:rFonts w:ascii="Courier New" w:hAnsi="Courier New" w:cs="Courier New"/>
              </w:rPr>
              <w:t>nc</w:t>
            </w:r>
            <w:proofErr w:type="spellEnd"/>
            <w:r w:rsidRPr="00256EF8">
              <w:rPr>
                <w:rFonts w:ascii="Courier New" w:hAnsi="Courier New" w:cs="Courier New"/>
              </w:rPr>
              <w:t>_</w:t>
            </w:r>
          </w:p>
        </w:tc>
      </w:tr>
      <w:tr w:rsidR="00AE470E" w:rsidTr="003702B7">
        <w:tc>
          <w:tcPr>
            <w:tcW w:w="2448" w:type="dxa"/>
          </w:tcPr>
          <w:p w:rsidR="00AE470E" w:rsidRDefault="00AE470E" w:rsidP="003702B7">
            <w:proofErr w:type="spellStart"/>
            <w:r>
              <w:t>mulitple</w:t>
            </w:r>
            <w:proofErr w:type="spellEnd"/>
            <w:r>
              <w:t xml:space="preserve"> cell collections</w:t>
            </w:r>
          </w:p>
        </w:tc>
        <w:tc>
          <w:tcPr>
            <w:tcW w:w="3936" w:type="dxa"/>
          </w:tcPr>
          <w:p w:rsidR="00AE470E" w:rsidRDefault="003C48D5" w:rsidP="003702B7">
            <w:proofErr w:type="spellStart"/>
            <w:r>
              <w:t>abandonedApproaches</w:t>
            </w:r>
            <w:proofErr w:type="spellEnd"/>
            <w:r>
              <w:t>/</w:t>
            </w:r>
            <w:proofErr w:type="spellStart"/>
            <w:r w:rsidR="00AE470E" w:rsidRPr="00AE470E">
              <w:t>multipleCellCollectionsApproach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m</w:t>
            </w:r>
            <w:r>
              <w:rPr>
                <w:rFonts w:ascii="Courier New" w:hAnsi="Courier New" w:cs="Courier New"/>
              </w:rPr>
              <w:t>c</w:t>
            </w:r>
            <w:r w:rsidRPr="00256EF8">
              <w:rPr>
                <w:rFonts w:ascii="Courier New" w:hAnsi="Courier New" w:cs="Courier New"/>
              </w:rPr>
              <w:t>_</w:t>
            </w:r>
          </w:p>
        </w:tc>
      </w:tr>
      <w:tr w:rsidR="00AE470E" w:rsidTr="003702B7">
        <w:tc>
          <w:tcPr>
            <w:tcW w:w="2448" w:type="dxa"/>
          </w:tcPr>
          <w:p w:rsidR="00AE470E" w:rsidRDefault="00AE470E" w:rsidP="003702B7">
            <w:r>
              <w:t>one cell collection</w:t>
            </w:r>
          </w:p>
        </w:tc>
        <w:tc>
          <w:tcPr>
            <w:tcW w:w="3936" w:type="dxa"/>
          </w:tcPr>
          <w:p w:rsidR="00AE470E" w:rsidRDefault="00AE470E" w:rsidP="003702B7">
            <w:proofErr w:type="spellStart"/>
            <w:r w:rsidRPr="00256EF8">
              <w:t>singleCellColl</w:t>
            </w:r>
            <w:r>
              <w:t>ectionApproach</w:t>
            </w:r>
            <w:proofErr w:type="spellEnd"/>
          </w:p>
        </w:tc>
        <w:tc>
          <w:tcPr>
            <w:tcW w:w="3192" w:type="dxa"/>
          </w:tcPr>
          <w:p w:rsidR="00AE470E" w:rsidRPr="00256EF8" w:rsidRDefault="00AE470E" w:rsidP="003702B7">
            <w:pPr>
              <w:rPr>
                <w:rFonts w:ascii="Courier New" w:hAnsi="Courier New" w:cs="Courier New"/>
              </w:rPr>
            </w:pPr>
            <w:r w:rsidRPr="00256EF8">
              <w:rPr>
                <w:rFonts w:ascii="Courier New" w:hAnsi="Courier New" w:cs="Courier New"/>
              </w:rPr>
              <w:t>s</w:t>
            </w:r>
            <w:r>
              <w:rPr>
                <w:rFonts w:ascii="Courier New" w:hAnsi="Courier New" w:cs="Courier New"/>
              </w:rPr>
              <w:t>c</w:t>
            </w:r>
            <w:r w:rsidRPr="00256EF8">
              <w:rPr>
                <w:rFonts w:ascii="Courier New" w:hAnsi="Courier New" w:cs="Courier New"/>
              </w:rPr>
              <w:t>_</w:t>
            </w:r>
          </w:p>
        </w:tc>
      </w:tr>
    </w:tbl>
    <w:p w:rsidR="00AE470E" w:rsidRDefault="00AE470E" w:rsidP="00AE470E"/>
    <w:p w:rsidR="00AE470E" w:rsidRDefault="00AE470E" w:rsidP="00AE470E">
      <w:r>
        <w:t>I have left the code for all three approached intact in case someone ever wants to revisit them. In particular, the approach involving no cell collection might prove fruitful. But it seemed to involve advanced Mongo skills to approach the queries, and I ran short of time to pursue it further.</w:t>
      </w:r>
    </w:p>
    <w:p w:rsidR="00AE470E" w:rsidRDefault="00AE470E" w:rsidP="00AE470E">
      <w:r>
        <w:t>(Note: It may be that the abandoned approaches no longer work correctly, as the application evolved a lot after they were abandoned.)</w:t>
      </w:r>
    </w:p>
    <w:p w:rsidR="00AE470E" w:rsidRDefault="00AE470E" w:rsidP="00AE470E">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w:t>
      </w:r>
      <w:r w:rsidR="006133AE">
        <w:t xml:space="preserve">. </w:t>
      </w:r>
      <w:proofErr w:type="gramStart"/>
      <w:r w:rsidR="006133AE">
        <w:t>As the application turned out,</w:t>
      </w:r>
      <w:r>
        <w:t xml:space="preserve"> </w:t>
      </w:r>
      <w:r w:rsidR="006133AE">
        <w:t xml:space="preserve">it </w:t>
      </w:r>
      <w:r>
        <w:t>instantiates a</w:t>
      </w:r>
      <w:r w:rsidRPr="00256EF8">
        <w:t xml:space="preserve">        </w:t>
      </w:r>
      <w:proofErr w:type="spellStart"/>
      <w:r w:rsidRPr="00256EF8">
        <w:t>s</w:t>
      </w:r>
      <w:r w:rsidR="006133AE">
        <w:t>c</w:t>
      </w:r>
      <w:r w:rsidRPr="00256EF8">
        <w:t>_BusinessObjectsInventory</w:t>
      </w:r>
      <w:proofErr w:type="spellEnd"/>
      <w:r>
        <w:t xml:space="preserve"> object.</w:t>
      </w:r>
      <w:proofErr w:type="gramEnd"/>
    </w:p>
    <w:p w:rsidR="00AE470E" w:rsidRDefault="00AE470E" w:rsidP="00B357E5">
      <w:pPr>
        <w:pStyle w:val="Heading3"/>
      </w:pPr>
      <w:bookmarkStart w:id="32" w:name="_Toc447147074"/>
      <w:r>
        <w:t>How Searches are Conducted</w:t>
      </w:r>
      <w:bookmarkEnd w:id="32"/>
    </w:p>
    <w:p w:rsidR="00AE470E" w:rsidRDefault="00AE470E" w:rsidP="00AE470E">
      <w:r>
        <w:t>Searches are conducted in a few steps:</w:t>
      </w:r>
    </w:p>
    <w:p w:rsidR="00AE470E" w:rsidRDefault="00AE470E" w:rsidP="00AE470E">
      <w:pPr>
        <w:pStyle w:val="ListParagraph"/>
        <w:numPr>
          <w:ilvl w:val="0"/>
          <w:numId w:val="9"/>
        </w:numPr>
        <w:ind w:left="360"/>
      </w:pPr>
      <w:r>
        <w:t xml:space="preserve">For each search criteria, the application counts the number of documents </w:t>
      </w:r>
      <w:r w:rsidR="006133AE">
        <w:t xml:space="preserve">that match it in </w:t>
      </w:r>
      <w:r>
        <w:t>the cell collection.</w:t>
      </w:r>
    </w:p>
    <w:p w:rsidR="00AE470E" w:rsidRDefault="00AE470E" w:rsidP="00AE470E">
      <w:pPr>
        <w:pStyle w:val="ListParagraph"/>
        <w:numPr>
          <w:ilvl w:val="0"/>
          <w:numId w:val="9"/>
        </w:numPr>
        <w:ind w:left="360"/>
      </w:pPr>
      <w:r>
        <w:t xml:space="preserve">It then takes the criterion with the lowest count and executes it, retrieving row IDs from the cells. These represent a superset of rows that will eventually constitute the </w:t>
      </w:r>
      <w:r w:rsidR="006133AE">
        <w:t xml:space="preserve">search </w:t>
      </w:r>
      <w:r>
        <w:t>result</w:t>
      </w:r>
      <w:r w:rsidR="006133AE">
        <w:t>s</w:t>
      </w:r>
      <w:r>
        <w:t>.</w:t>
      </w:r>
    </w:p>
    <w:p w:rsidR="00AE470E" w:rsidRDefault="00AE470E" w:rsidP="00AE470E">
      <w:pPr>
        <w:pStyle w:val="ListParagraph"/>
        <w:numPr>
          <w:ilvl w:val="0"/>
          <w:numId w:val="9"/>
        </w:numPr>
        <w:ind w:left="360"/>
      </w:pPr>
      <w:r>
        <w:t xml:space="preserve">It </w:t>
      </w:r>
      <w:r w:rsidR="006133AE">
        <w:t xml:space="preserve">then </w:t>
      </w:r>
      <w:r>
        <w:t xml:space="preserve">takes the next lowest count criterion and executes it, but this time adds an “in” clause, limiting the results to only cells from rows that were </w:t>
      </w:r>
      <w:r w:rsidR="006133AE">
        <w:t xml:space="preserve">found to be </w:t>
      </w:r>
      <w:r>
        <w:t>matches in step 2.</w:t>
      </w:r>
    </w:p>
    <w:p w:rsidR="00AE470E" w:rsidRDefault="00AE470E" w:rsidP="00AE470E">
      <w:pPr>
        <w:pStyle w:val="ListParagraph"/>
        <w:numPr>
          <w:ilvl w:val="0"/>
          <w:numId w:val="9"/>
        </w:numPr>
        <w:ind w:left="360"/>
      </w:pPr>
      <w:r>
        <w:t xml:space="preserve">Step 3 is repeated until either </w:t>
      </w:r>
      <w:r w:rsidR="006133AE">
        <w:t xml:space="preserve">(1) </w:t>
      </w:r>
      <w:r>
        <w:t xml:space="preserve">there are no more matches or </w:t>
      </w:r>
      <w:r w:rsidR="006133AE">
        <w:t xml:space="preserve">(2) </w:t>
      </w:r>
      <w:r>
        <w:t xml:space="preserve">the criteria have </w:t>
      </w:r>
      <w:r w:rsidR="006133AE">
        <w:t>all been executed</w:t>
      </w:r>
      <w:r>
        <w:t>.</w:t>
      </w:r>
    </w:p>
    <w:p w:rsidR="00AE470E" w:rsidRDefault="00AE470E" w:rsidP="00AE470E">
      <w:pPr>
        <w:pStyle w:val="ListParagraph"/>
        <w:numPr>
          <w:ilvl w:val="0"/>
          <w:numId w:val="9"/>
        </w:numPr>
        <w:ind w:left="360"/>
      </w:pPr>
      <w:r>
        <w:t xml:space="preserve">Armed with the list of matching row IDs, the application performs a straight query against the row collection, pulling the rows in question </w:t>
      </w:r>
      <w:r w:rsidR="006133AE">
        <w:t xml:space="preserve">to </w:t>
      </w:r>
      <w:r>
        <w:t>display to the user.</w:t>
      </w:r>
    </w:p>
    <w:p w:rsidR="00AE470E" w:rsidRDefault="00AE470E" w:rsidP="00AE470E">
      <w:r>
        <w:t xml:space="preserve">Because the cell collection is indexed on </w:t>
      </w:r>
      <w:proofErr w:type="spellStart"/>
      <w:r>
        <w:t>columnName</w:t>
      </w:r>
      <w:proofErr w:type="spellEnd"/>
      <w:r>
        <w:t xml:space="preserve"> and value, these queries are </w:t>
      </w:r>
      <w:r w:rsidR="006133AE">
        <w:t xml:space="preserve">really </w:t>
      </w:r>
      <w:r>
        <w:t>quick.</w:t>
      </w:r>
    </w:p>
    <w:p w:rsidR="00AE470E" w:rsidRDefault="00AE470E" w:rsidP="00B357E5">
      <w:pPr>
        <w:pStyle w:val="Heading3"/>
      </w:pPr>
      <w:bookmarkStart w:id="33" w:name="_Toc447147075"/>
      <w:r>
        <w:t>Spreadsheet Parsing</w:t>
      </w:r>
      <w:bookmarkEnd w:id="33"/>
    </w:p>
    <w:p w:rsidR="00AE470E" w:rsidRDefault="00AE470E" w:rsidP="00AE470E">
      <w:r>
        <w:t>The Excel workbooks are parsed using an open source library called POI (</w:t>
      </w:r>
      <w:hyperlink r:id="rId14" w:history="1">
        <w:r w:rsidRPr="00684CD3">
          <w:rPr>
            <w:rStyle w:val="Hyperlink"/>
          </w:rPr>
          <w:t>https://poi.apache.org/</w:t>
        </w:r>
      </w:hyperlink>
      <w:r>
        <w:t xml:space="preserve">). It seems to work fine in a lot of cases, but we’ve had some very large spreadsheets that caused it to shoot its memory usage through the roof and cause a garbage collection exception. I’ve observed it taking up multiple gigs </w:t>
      </w:r>
      <w:r w:rsidR="000E1F8A">
        <w:t xml:space="preserve">of memory to parts </w:t>
      </w:r>
      <w:r>
        <w:t xml:space="preserve">a 38 megabyte workbook! It seems to me there must be something wrong with the library. I searched the web for solutions and, </w:t>
      </w:r>
      <w:r w:rsidR="000E1F8A">
        <w:t>al</w:t>
      </w:r>
      <w:r>
        <w:t>though I found none, I found others who have encountered the same thing.</w:t>
      </w:r>
    </w:p>
    <w:p w:rsidR="00AE470E" w:rsidRPr="0032578A" w:rsidRDefault="0032578A" w:rsidP="00AE470E">
      <w:pPr>
        <w:rPr>
          <w:i/>
        </w:rPr>
      </w:pPr>
      <w:r w:rsidRPr="0032578A">
        <w:rPr>
          <w:i/>
        </w:rPr>
        <w:lastRenderedPageBreak/>
        <w:t xml:space="preserve">WORK-AROUND: </w:t>
      </w:r>
      <w:r w:rsidR="00AE470E" w:rsidRPr="0032578A">
        <w:rPr>
          <w:i/>
        </w:rPr>
        <w:t>The work-around on this is to have users export the data they want the application to ingest into a CSV file and upload that, including the original workbook as an attachment.</w:t>
      </w:r>
    </w:p>
    <w:p w:rsidR="00C443B5" w:rsidRDefault="00C443B5" w:rsidP="00B357E5">
      <w:pPr>
        <w:pStyle w:val="Heading3"/>
      </w:pPr>
      <w:bookmarkStart w:id="34" w:name="_Toc447147076"/>
      <w:r>
        <w:t>Legacy Data Ingestion</w:t>
      </w:r>
      <w:bookmarkEnd w:id="34"/>
    </w:p>
    <w:p w:rsidR="00B357E5" w:rsidRDefault="00C443B5" w:rsidP="00C443B5">
      <w:r>
        <w:t xml:space="preserve">Ed </w:t>
      </w:r>
      <w:proofErr w:type="spellStart"/>
      <w:r>
        <w:t>Wolfrum</w:t>
      </w:r>
      <w:proofErr w:type="spellEnd"/>
      <w:r>
        <w:t xml:space="preserve"> had legacy data that he wanted ingested into the application. The code I wrote to ingest it is in the </w:t>
      </w:r>
      <w:proofErr w:type="spellStart"/>
      <w:r w:rsidRPr="00DE6EFD">
        <w:t>legacyDataIngest</w:t>
      </w:r>
      <w:proofErr w:type="spellEnd"/>
      <w:r>
        <w:t xml:space="preserve"> directory. </w:t>
      </w:r>
      <w:r w:rsidR="00B357E5">
        <w:t xml:space="preserve">It may not </w:t>
      </w:r>
      <w:r>
        <w:t>be needed again, but I left it there</w:t>
      </w:r>
      <w:r w:rsidR="00B357E5">
        <w:t xml:space="preserve"> just in case</w:t>
      </w:r>
      <w:r>
        <w:t xml:space="preserve">. </w:t>
      </w:r>
    </w:p>
    <w:p w:rsidR="00B357E5" w:rsidRDefault="00C443B5" w:rsidP="00C443B5">
      <w:r>
        <w:t xml:space="preserve">Ed </w:t>
      </w:r>
      <w:r w:rsidR="00B357E5">
        <w:t>provided me a directory of spreadsheets that had been uploaded in the past into the legacy application, as well as a spreadsheet containing the names of each one and the metadata related to it. The code I wrote read the metadata and then, one by one, submitted the spreadsheets for upload by calling the REST API (just like the UI does).</w:t>
      </w:r>
    </w:p>
    <w:p w:rsidR="00223BB5" w:rsidRDefault="00223BB5" w:rsidP="00C443B5">
      <w:r>
        <w:t xml:space="preserve">The code for this is in the </w:t>
      </w:r>
      <w:proofErr w:type="spellStart"/>
      <w:r w:rsidRPr="00223BB5">
        <w:t>CodeForIngestingLegacyData</w:t>
      </w:r>
      <w:proofErr w:type="spellEnd"/>
      <w:r>
        <w:t xml:space="preserve"> class’ </w:t>
      </w:r>
      <w:proofErr w:type="gramStart"/>
      <w:r>
        <w:t>main(</w:t>
      </w:r>
      <w:proofErr w:type="gramEnd"/>
      <w:r>
        <w:t>) method. It takes command line arguments, and there is a comment in the code that provides an example of what those arguments might be. (When I ran it, I ran it within the IDE using an Application run/debug configuration, setting the desired command line arguments in the Program Arguments text box in the Edit Configurations dialog box.)</w:t>
      </w:r>
    </w:p>
    <w:p w:rsidR="00C443B5" w:rsidRDefault="00223BB5" w:rsidP="00C443B5">
      <w:r>
        <w:t>I</w:t>
      </w:r>
      <w:r w:rsidR="00C443B5">
        <w:t xml:space="preserve">f you want to see what the </w:t>
      </w:r>
      <w:r>
        <w:t xml:space="preserve">legacy </w:t>
      </w:r>
      <w:r w:rsidR="00C443B5">
        <w:t>files the code was written</w:t>
      </w:r>
      <w:r>
        <w:t xml:space="preserve"> to interface with, ask Ed </w:t>
      </w:r>
      <w:proofErr w:type="spellStart"/>
      <w:r>
        <w:t>Wolfrum</w:t>
      </w:r>
      <w:proofErr w:type="spellEnd"/>
      <w:r w:rsidR="00D34524">
        <w:t xml:space="preserve"> for a copy</w:t>
      </w:r>
      <w:r>
        <w:t xml:space="preserve">. </w:t>
      </w:r>
    </w:p>
    <w:p w:rsidR="000240F1" w:rsidRDefault="000240F1" w:rsidP="00D34524">
      <w:pPr>
        <w:pStyle w:val="Heading3"/>
      </w:pPr>
      <w:bookmarkStart w:id="35" w:name="_Toc447147077"/>
      <w:r>
        <w:t>Unit Tests</w:t>
      </w:r>
      <w:bookmarkEnd w:id="35"/>
    </w:p>
    <w:p w:rsidR="000240F1" w:rsidRDefault="000240F1" w:rsidP="000240F1">
      <w:r>
        <w:t>The business object and data access layers have fairly good unit test coverage. The</w:t>
      </w:r>
      <w:r w:rsidR="00AE470E">
        <w:t xml:space="preserve"> tests</w:t>
      </w:r>
      <w:r>
        <w:t xml:space="preserve"> actually exercise the database by creating a new database specifically for </w:t>
      </w:r>
      <w:r w:rsidR="00AE470E">
        <w:t xml:space="preserve">each test </w:t>
      </w:r>
      <w:r>
        <w:t xml:space="preserve">and dropping it </w:t>
      </w:r>
      <w:r w:rsidR="00AE470E">
        <w:t xml:space="preserve">afterwards (a very cool capability provided by </w:t>
      </w:r>
      <w:proofErr w:type="spellStart"/>
      <w:r w:rsidR="00AE470E">
        <w:t>MongoDB</w:t>
      </w:r>
      <w:proofErr w:type="spellEnd"/>
      <w:r w:rsidR="00AE470E">
        <w:t>)</w:t>
      </w:r>
      <w:r>
        <w:t xml:space="preserve">. Although this seems like it wouldn’t be </w:t>
      </w:r>
      <w:proofErr w:type="spellStart"/>
      <w:r>
        <w:t>performant</w:t>
      </w:r>
      <w:proofErr w:type="spellEnd"/>
      <w:r>
        <w:t>, it actually is</w:t>
      </w:r>
      <w:r w:rsidR="00AE470E">
        <w:t>.</w:t>
      </w:r>
    </w:p>
    <w:p w:rsidR="00417D96" w:rsidRDefault="00417D96" w:rsidP="005512B8">
      <w:pPr>
        <w:pStyle w:val="Heading2"/>
      </w:pPr>
      <w:bookmarkStart w:id="36" w:name="_Toc447147078"/>
      <w:r>
        <w:t>User Interface Code</w:t>
      </w:r>
      <w:bookmarkEnd w:id="36"/>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BE55D7" w:rsidRDefault="00BE55D7" w:rsidP="00BE55D7">
      <w:r>
        <w:t xml:space="preserve">They use </w:t>
      </w:r>
      <w:proofErr w:type="spellStart"/>
      <w:r>
        <w:t>AngularJS</w:t>
      </w:r>
      <w:proofErr w:type="spellEnd"/>
      <w:r>
        <w:t xml:space="preserve"> as well as </w:t>
      </w:r>
      <w:proofErr w:type="spellStart"/>
      <w:r>
        <w:t>Boostrap</w:t>
      </w:r>
      <w:proofErr w:type="spellEnd"/>
      <w:r>
        <w:t>.</w:t>
      </w:r>
    </w:p>
    <w:p w:rsidR="00BE55D7" w:rsidRDefault="00BE55D7" w:rsidP="0004068C">
      <w:r>
        <w:t>There is a page that documents the API (really, for developer use):</w:t>
      </w:r>
    </w:p>
    <w:p w:rsidR="00BE55D7" w:rsidRDefault="00BE55D7" w:rsidP="00BE55D7">
      <w:pPr>
        <w:ind w:firstLine="720"/>
      </w:pPr>
      <w:r>
        <w:t>api.html</w:t>
      </w:r>
    </w:p>
    <w:p w:rsidR="00407EC0" w:rsidRDefault="003266F5" w:rsidP="0004068C">
      <w:r>
        <w:t xml:space="preserve">The </w:t>
      </w:r>
      <w:r w:rsidR="00407EC0">
        <w:t xml:space="preserve">CSS file unique to the </w:t>
      </w:r>
      <w:r w:rsidR="00527527">
        <w:t>application</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 xml:space="preserve">unique to the </w:t>
      </w:r>
      <w:r w:rsidR="00527527">
        <w:t>application</w:t>
      </w:r>
      <w:r>
        <w:t xml:space="preserve">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5512B8" w:rsidRDefault="00407EC0" w:rsidP="0004068C">
      <w:r>
        <w:t xml:space="preserve">It is called </w:t>
      </w:r>
      <w:proofErr w:type="spellStart"/>
      <w:r>
        <w:t>bower_components</w:t>
      </w:r>
      <w:proofErr w:type="spellEnd"/>
      <w:r>
        <w:t xml:space="preserve"> because a tool called Bower was used to pull them</w:t>
      </w:r>
      <w:r w:rsidR="00154B01">
        <w:t xml:space="preserve"> (</w:t>
      </w:r>
      <w:proofErr w:type="gramStart"/>
      <w:r w:rsidR="00154B01">
        <w:t>http://bower.io)</w:t>
      </w:r>
      <w:r>
        <w:t>,</w:t>
      </w:r>
      <w:proofErr w:type="gramEnd"/>
      <w:r>
        <w:t xml:space="preserve"> and it places them </w:t>
      </w:r>
      <w:r w:rsidR="005512B8">
        <w:t>in that location by default.</w:t>
      </w:r>
    </w:p>
    <w:p w:rsidR="00B7657E" w:rsidRDefault="00154B01" w:rsidP="0004068C">
      <w:r>
        <w:lastRenderedPageBreak/>
        <w:t xml:space="preserve">A file called </w:t>
      </w:r>
      <w:proofErr w:type="spellStart"/>
      <w:r w:rsidR="00407EC0">
        <w:t>bower.json</w:t>
      </w:r>
      <w:proofErr w:type="spellEnd"/>
      <w:r w:rsidR="00407EC0">
        <w:t xml:space="preserve"> </w:t>
      </w:r>
      <w:r>
        <w:t xml:space="preserve">is the </w:t>
      </w:r>
      <w:r w:rsidR="00407EC0">
        <w:t>script for pulling them</w:t>
      </w:r>
      <w:r>
        <w:t xml:space="preserve"> (refer to Bower’s documentation for usage)</w:t>
      </w:r>
      <w:r w:rsidR="00407EC0">
        <w:t xml:space="preserve">, though they shouldn’t need to be re-pulled because the files in the </w:t>
      </w:r>
      <w:proofErr w:type="spellStart"/>
      <w:r w:rsidR="00407EC0">
        <w:t>bower_components</w:t>
      </w:r>
      <w:proofErr w:type="spellEnd"/>
      <w:r w:rsidR="00407EC0">
        <w:t xml:space="preserve"> directory have been added to source control. (This is so that the </w:t>
      </w:r>
      <w:r w:rsidR="00527527">
        <w:t>application</w:t>
      </w:r>
      <w:r w:rsidR="00407EC0">
        <w:t xml:space="preserve">’s dependencies are assured to always be present.) </w:t>
      </w:r>
    </w:p>
    <w:p w:rsidR="005512B8" w:rsidRDefault="0006065D" w:rsidP="0004068C">
      <w:r>
        <w:t xml:space="preserve">There is not a lot to report regarding the UI code. It’s pretty simple, but you won’t understand it if you don’t understand </w:t>
      </w:r>
      <w:proofErr w:type="spellStart"/>
      <w:r>
        <w:t>AngularJS</w:t>
      </w:r>
      <w:proofErr w:type="spellEnd"/>
      <w:r>
        <w:t xml:space="preserve">. </w:t>
      </w:r>
      <w:r w:rsidR="005512B8">
        <w:t xml:space="preserve">But explain </w:t>
      </w:r>
      <w:proofErr w:type="spellStart"/>
      <w:r w:rsidR="005512B8">
        <w:t>AngularJS</w:t>
      </w:r>
      <w:proofErr w:type="spellEnd"/>
      <w:r w:rsidR="005512B8">
        <w:t xml:space="preserve"> is beyond the capabilities of this document.</w:t>
      </w:r>
    </w:p>
    <w:p w:rsidR="0006065D" w:rsidRDefault="005512B8" w:rsidP="0004068C">
      <w:r>
        <w:t xml:space="preserve">One thing I can note is that the </w:t>
      </w:r>
      <w:r w:rsidR="00C443B5">
        <w:t xml:space="preserve">widgets for </w:t>
      </w:r>
      <w:r w:rsidR="00DF2E5D">
        <w:t xml:space="preserve">uploading files were a major pain </w:t>
      </w:r>
      <w:r w:rsidR="00C443B5">
        <w:t xml:space="preserve">to implement </w:t>
      </w:r>
      <w:r w:rsidR="00DF2E5D">
        <w:t>because Angular does not integrate with them. I had to do a lot of research to find a work-around.</w:t>
      </w:r>
    </w:p>
    <w:p w:rsidR="00C443B5" w:rsidRDefault="00C443B5" w:rsidP="00C443B5">
      <w:pPr>
        <w:pStyle w:val="Heading2"/>
      </w:pPr>
      <w:bookmarkStart w:id="37" w:name="_Toc447147079"/>
      <w:r>
        <w:t>Application Configuration</w:t>
      </w:r>
      <w:bookmarkEnd w:id="37"/>
    </w:p>
    <w:p w:rsidR="00C443B5" w:rsidRDefault="00C443B5" w:rsidP="00C443B5">
      <w:r>
        <w:t xml:space="preserve">The configuration of the application is in two files, one that contains default settings and one that can be put on the </w:t>
      </w:r>
      <w:proofErr w:type="spellStart"/>
      <w:r>
        <w:t>classpath</w:t>
      </w:r>
      <w:proofErr w:type="spellEnd"/>
      <w:r>
        <w:t xml:space="preserve"> to override those settings for a particular environment.</w:t>
      </w:r>
    </w:p>
    <w:p w:rsidR="00C443B5" w:rsidRDefault="00C443B5" w:rsidP="00C443B5">
      <w:r>
        <w:t>The default file is:</w:t>
      </w:r>
    </w:p>
    <w:p w:rsidR="00C443B5" w:rsidRDefault="00C443B5" w:rsidP="00C443B5">
      <w:pPr>
        <w:ind w:firstLine="720"/>
      </w:pPr>
      <w:proofErr w:type="spellStart"/>
      <w:r>
        <w:t>s</w:t>
      </w:r>
      <w:r w:rsidRPr="00C5471B">
        <w:t>rc</w:t>
      </w:r>
      <w:proofErr w:type="spellEnd"/>
      <w:r>
        <w:t>/</w:t>
      </w:r>
      <w:r w:rsidRPr="00C5471B">
        <w:t>main</w:t>
      </w:r>
      <w:r>
        <w:t>/</w:t>
      </w:r>
      <w:r w:rsidRPr="00C5471B">
        <w:t>resources</w:t>
      </w:r>
      <w:r>
        <w:t>/</w:t>
      </w:r>
      <w:r w:rsidRPr="00C5471B">
        <w:t>data-repository-</w:t>
      </w:r>
      <w:proofErr w:type="spellStart"/>
      <w:r w:rsidRPr="00C5471B">
        <w:t>app__defaults.properties</w:t>
      </w:r>
      <w:proofErr w:type="spellEnd"/>
    </w:p>
    <w:p w:rsidR="00C443B5" w:rsidRDefault="00C443B5" w:rsidP="00C443B5">
      <w:r>
        <w:t>The override files are:</w:t>
      </w:r>
    </w:p>
    <w:p w:rsidR="00C443B5" w:rsidRDefault="00C443B5" w:rsidP="00C443B5">
      <w:pPr>
        <w:spacing w:after="0"/>
        <w:ind w:firstLine="720"/>
      </w:pPr>
      <w:r w:rsidRPr="00C5471B">
        <w:t>toBeCopiedToTomcatLibDirectory</w:t>
      </w:r>
      <w:r>
        <w:t>/local/</w:t>
      </w:r>
      <w:r w:rsidRPr="00C5471B">
        <w:t>data-repository-app__envSpecificOverrides.properties</w:t>
      </w:r>
    </w:p>
    <w:p w:rsidR="00C443B5" w:rsidRDefault="00C443B5" w:rsidP="00C443B5">
      <w:pPr>
        <w:spacing w:after="0"/>
        <w:ind w:firstLine="720"/>
      </w:pPr>
      <w:r w:rsidRPr="00C5471B">
        <w:t>toBeCopiedToTomcatLibDirectory</w:t>
      </w:r>
      <w:r>
        <w:t>/</w:t>
      </w:r>
      <w:r w:rsidRPr="00C5471B">
        <w:t>dev</w:t>
      </w:r>
      <w:r>
        <w:t>/</w:t>
      </w:r>
      <w:r w:rsidRPr="00C5471B">
        <w:t>data-repository-app__envSpecificOverrides.properties</w:t>
      </w:r>
    </w:p>
    <w:p w:rsidR="00C443B5" w:rsidRDefault="00C443B5" w:rsidP="00C443B5">
      <w:pPr>
        <w:spacing w:after="0"/>
        <w:ind w:firstLine="720"/>
      </w:pPr>
      <w:r w:rsidRPr="00C5471B">
        <w:t>toBeCopiedToTomcatLibDirectory</w:t>
      </w:r>
      <w:r>
        <w:t>/test/</w:t>
      </w:r>
      <w:r w:rsidRPr="00C5471B">
        <w:t>data-repository-app__envSpecificOverrides.properties</w:t>
      </w:r>
    </w:p>
    <w:p w:rsidR="00C443B5" w:rsidRDefault="00C443B5" w:rsidP="00C443B5">
      <w:pPr>
        <w:spacing w:after="0"/>
        <w:ind w:firstLine="720"/>
      </w:pPr>
      <w:r w:rsidRPr="00C5471B">
        <w:t>toBeCopiedToTomcatLibDirectory</w:t>
      </w:r>
      <w:r>
        <w:t>/prod/</w:t>
      </w:r>
      <w:r w:rsidRPr="00C5471B">
        <w:t>data-repository-app__envSpecificOverrides.properties</w:t>
      </w:r>
    </w:p>
    <w:p w:rsidR="00C443B5" w:rsidRDefault="00C443B5" w:rsidP="00C443B5"/>
    <w:p w:rsidR="00C443B5" w:rsidRDefault="00C443B5" w:rsidP="00C443B5">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C443B5" w:rsidRDefault="00C443B5" w:rsidP="00C443B5">
      <w:r>
        <w:t>The application’s configuration file has a setting (</w:t>
      </w:r>
      <w:proofErr w:type="spellStart"/>
      <w:r w:rsidRPr="00EE7084">
        <w:t>app.defaultSetOfDataCategories</w:t>
      </w:r>
      <w:proofErr w:type="spellEnd"/>
      <w:r>
        <w:t>) for designating a default set of data categories. Here’s a sample of how it might look:</w:t>
      </w:r>
    </w:p>
    <w:p w:rsidR="00C443B5" w:rsidRPr="00EE7084" w:rsidRDefault="00C443B5" w:rsidP="00C443B5">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C443B5" w:rsidRDefault="00C443B5" w:rsidP="00C443B5">
      <w:r>
        <w:t>When the application starts up, it assures the system is populated with these categories.</w:t>
      </w:r>
    </w:p>
    <w:p w:rsidR="00C443B5" w:rsidRDefault="00C443B5" w:rsidP="00C443B5">
      <w:pPr>
        <w:pStyle w:val="Heading3"/>
      </w:pPr>
      <w:bookmarkStart w:id="38" w:name="_Toc447147080"/>
      <w:r>
        <w:t>Multipart File Settings</w:t>
      </w:r>
      <w:bookmarkEnd w:id="38"/>
    </w:p>
    <w:p w:rsidR="00C443B5" w:rsidRPr="00031529" w:rsidRDefault="00C443B5" w:rsidP="00C443B5">
      <w:r>
        <w:t>There are some settings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C443B5" w:rsidRDefault="00C443B5" w:rsidP="00C443B5">
      <w:pPr>
        <w:pStyle w:val="Heading2"/>
      </w:pPr>
      <w:bookmarkStart w:id="39" w:name="_Toc447147081"/>
      <w:r>
        <w:t>Application Deployment</w:t>
      </w:r>
      <w:bookmarkEnd w:id="39"/>
    </w:p>
    <w:p w:rsidR="00C443B5" w:rsidRDefault="00C443B5" w:rsidP="00C443B5">
      <w:proofErr w:type="gramStart"/>
      <w:r>
        <w:t>For the application to work…</w:t>
      </w:r>
      <w:proofErr w:type="gramEnd"/>
    </w:p>
    <w:p w:rsidR="00C443B5" w:rsidRDefault="00C443B5" w:rsidP="00C443B5">
      <w:pPr>
        <w:pStyle w:val="ListParagraph"/>
        <w:numPr>
          <w:ilvl w:val="0"/>
          <w:numId w:val="14"/>
        </w:numPr>
      </w:pPr>
      <w:r>
        <w:t xml:space="preserve">Mongo needs to be installed and running. </w:t>
      </w:r>
    </w:p>
    <w:p w:rsidR="00C443B5" w:rsidRDefault="00C443B5" w:rsidP="00C443B5">
      <w:pPr>
        <w:pStyle w:val="ListParagraph"/>
        <w:numPr>
          <w:ilvl w:val="0"/>
          <w:numId w:val="14"/>
        </w:numPr>
      </w:pPr>
      <w:r>
        <w:t xml:space="preserve">Tomcat needs to be installed and running. </w:t>
      </w:r>
    </w:p>
    <w:p w:rsidR="00C443B5" w:rsidRDefault="00C443B5" w:rsidP="00C443B5">
      <w:pPr>
        <w:pStyle w:val="ListParagraph"/>
        <w:numPr>
          <w:ilvl w:val="0"/>
          <w:numId w:val="14"/>
        </w:numPr>
      </w:pPr>
      <w:r>
        <w:t xml:space="preserve">The application’s war has to be </w:t>
      </w:r>
      <w:r w:rsidR="006517FD">
        <w:t xml:space="preserve">deployed </w:t>
      </w:r>
      <w:r>
        <w:t xml:space="preserve">in Tomcat’s </w:t>
      </w:r>
      <w:proofErr w:type="spellStart"/>
      <w:r>
        <w:t>webapps</w:t>
      </w:r>
      <w:proofErr w:type="spellEnd"/>
      <w:r>
        <w:t xml:space="preserve"> directory.</w:t>
      </w:r>
    </w:p>
    <w:p w:rsidR="00C443B5" w:rsidRDefault="006517FD" w:rsidP="00C443B5">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512B8" w:rsidRDefault="005512B8" w:rsidP="0004068C">
      <w:pPr>
        <w:pStyle w:val="Heading2"/>
      </w:pPr>
      <w:bookmarkStart w:id="40" w:name="_Toc447147082"/>
      <w:r>
        <w:lastRenderedPageBreak/>
        <w:t>Miscellaneous</w:t>
      </w:r>
      <w:bookmarkEnd w:id="40"/>
    </w:p>
    <w:p w:rsidR="007B7543" w:rsidRDefault="007B7543" w:rsidP="007B7543">
      <w:pPr>
        <w:pStyle w:val="Heading3"/>
      </w:pPr>
      <w:bookmarkStart w:id="41" w:name="_Toc447147083"/>
      <w:r>
        <w:t xml:space="preserve">IDE: </w:t>
      </w:r>
      <w:proofErr w:type="spellStart"/>
      <w:r>
        <w:t>IntelliJ</w:t>
      </w:r>
      <w:proofErr w:type="spellEnd"/>
      <w:r>
        <w:t xml:space="preserve"> IDEA</w:t>
      </w:r>
      <w:bookmarkEnd w:id="41"/>
    </w:p>
    <w:p w:rsidR="007B7543" w:rsidRDefault="007B7543" w:rsidP="007B7543">
      <w:r>
        <w:t xml:space="preserve">The application was developed using </w:t>
      </w:r>
      <w:proofErr w:type="spellStart"/>
      <w:r>
        <w:t>IntelliJ</w:t>
      </w:r>
      <w:proofErr w:type="spellEnd"/>
      <w:r>
        <w:t xml:space="preserve"> IDEA. The IDEA project file is included in source control. </w:t>
      </w:r>
    </w:p>
    <w:p w:rsidR="005512B8" w:rsidRDefault="005512B8" w:rsidP="00E61931">
      <w:pPr>
        <w:pStyle w:val="Heading3"/>
      </w:pPr>
      <w:bookmarkStart w:id="42" w:name="_Toc447147084"/>
      <w:r>
        <w:t>Maven</w:t>
      </w:r>
      <w:bookmarkEnd w:id="42"/>
    </w:p>
    <w:p w:rsidR="005512B8" w:rsidRDefault="005512B8" w:rsidP="005512B8">
      <w:r>
        <w:t xml:space="preserve">The build tool for this project is Maven. The script is pom.xml. The jars pulled have been copied to the </w:t>
      </w:r>
      <w:proofErr w:type="spellStart"/>
      <w:r w:rsidRPr="00DE6EFD">
        <w:t>inCaseSomeLibsBecomeUnavailableViaMavenSometimeInTheFuture</w:t>
      </w:r>
      <w:proofErr w:type="spellEnd"/>
      <w:r>
        <w:t xml:space="preserve"> directory for the reason embedded in its name.</w:t>
      </w:r>
    </w:p>
    <w:p w:rsidR="007B4F6C" w:rsidRDefault="007B4F6C" w:rsidP="00E61931">
      <w:pPr>
        <w:pStyle w:val="Heading3"/>
      </w:pPr>
      <w:bookmarkStart w:id="43" w:name="_Toc447147085"/>
      <w:r>
        <w:t>Tomcat Version</w:t>
      </w:r>
      <w:bookmarkEnd w:id="43"/>
    </w:p>
    <w:p w:rsidR="0032578A" w:rsidRDefault="009C3F7F" w:rsidP="007B4F6C">
      <w:r>
        <w:t xml:space="preserve">The Tomcat version used for this development was </w:t>
      </w:r>
      <w:r w:rsidRPr="009C3F7F">
        <w:t>7.0.56</w:t>
      </w:r>
      <w:r w:rsidR="007B4F6C">
        <w:t>.</w:t>
      </w:r>
      <w:r>
        <w:t xml:space="preserve"> </w:t>
      </w:r>
    </w:p>
    <w:p w:rsidR="007B4F6C" w:rsidRPr="0032578A" w:rsidRDefault="009C3F7F" w:rsidP="007B4F6C">
      <w:pPr>
        <w:rPr>
          <w:i/>
        </w:rPr>
      </w:pPr>
      <w:r w:rsidRPr="0032578A">
        <w:rPr>
          <w:i/>
        </w:rPr>
        <w:t>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7B4F6C" w:rsidRDefault="007B7543" w:rsidP="00E61931">
      <w:pPr>
        <w:pStyle w:val="Heading3"/>
      </w:pPr>
      <w:bookmarkStart w:id="44" w:name="_Toc447147086"/>
      <w:r>
        <w:t>Source Code</w:t>
      </w:r>
      <w:bookmarkEnd w:id="44"/>
    </w:p>
    <w:p w:rsidR="007B4F6C" w:rsidRDefault="009C3F7F" w:rsidP="00726DAE">
      <w:pPr>
        <w:spacing w:after="0"/>
      </w:pPr>
      <w:r>
        <w:t>The s</w:t>
      </w:r>
      <w:r w:rsidR="007B4F6C">
        <w:t>ource control is</w:t>
      </w:r>
      <w:r>
        <w:t xml:space="preserve"> located </w:t>
      </w:r>
      <w:r w:rsidR="007B7543">
        <w:t xml:space="preserve">in NREL’s </w:t>
      </w:r>
      <w:proofErr w:type="spellStart"/>
      <w:r w:rsidR="007B7543">
        <w:t>Github</w:t>
      </w:r>
      <w:proofErr w:type="spellEnd"/>
      <w:r w:rsidR="007B4F6C">
        <w:t>:</w:t>
      </w:r>
    </w:p>
    <w:p w:rsidR="007B4F6C" w:rsidRDefault="002E7B40" w:rsidP="005512B8">
      <w:hyperlink r:id="rId15" w:history="1">
        <w:r w:rsidR="009C3F7F" w:rsidRPr="00CB5D5F">
          <w:rPr>
            <w:rStyle w:val="Hyperlink"/>
          </w:rPr>
          <w:t>https://github.nrel.gov/OCIO-Data-Integrations/data-repository-app</w:t>
        </w:r>
      </w:hyperlink>
    </w:p>
    <w:p w:rsidR="007B4F6C" w:rsidRDefault="007B4F6C" w:rsidP="00E61931">
      <w:pPr>
        <w:pStyle w:val="Heading3"/>
      </w:pPr>
      <w:bookmarkStart w:id="45" w:name="_Toc447147087"/>
      <w:r>
        <w:t>Jenkins Jobs</w:t>
      </w:r>
      <w:bookmarkEnd w:id="45"/>
    </w:p>
    <w:p w:rsidR="007B4F6C" w:rsidRDefault="007B4F6C" w:rsidP="007B4F6C">
      <w:r>
        <w:t>The Jenkins job</w:t>
      </w:r>
      <w:r w:rsidR="009C3F7F">
        <w:t>s</w:t>
      </w:r>
      <w:r>
        <w:t xml:space="preserve"> pull the source </w:t>
      </w:r>
      <w:r w:rsidR="009C3F7F">
        <w:t xml:space="preserve">code from </w:t>
      </w:r>
      <w:proofErr w:type="spellStart"/>
      <w:r w:rsidR="009C3F7F">
        <w:t>Github</w:t>
      </w:r>
      <w:proofErr w:type="spellEnd"/>
      <w:r w:rsidR="009C3F7F">
        <w:t>, build it, and then copy the war files to the appropriate servers.</w:t>
      </w:r>
    </w:p>
    <w:p w:rsidR="009C3F7F" w:rsidRPr="007B4F6C" w:rsidRDefault="009C3F7F" w:rsidP="00726DAE">
      <w:pPr>
        <w:spacing w:after="0"/>
      </w:pPr>
      <w:r>
        <w:t>DEV:</w:t>
      </w:r>
    </w:p>
    <w:p w:rsidR="007B4F6C" w:rsidRDefault="002E7B40" w:rsidP="007B4F6C">
      <w:hyperlink r:id="rId16" w:history="1">
        <w:r w:rsidR="009C3F7F" w:rsidRPr="00CB5D5F">
          <w:rPr>
            <w:rStyle w:val="Hyperlink"/>
          </w:rPr>
          <w:t>https://apidev.nrel.gov/admin/jenkins/job/Build%20and%20deploy%20DATA-REPOSITORY-APP%20to%20DEV/</w:t>
        </w:r>
      </w:hyperlink>
    </w:p>
    <w:p w:rsidR="009C3F7F" w:rsidRDefault="009C3F7F" w:rsidP="00726DAE">
      <w:pPr>
        <w:spacing w:after="0"/>
      </w:pPr>
      <w:r>
        <w:t>TEST:</w:t>
      </w:r>
    </w:p>
    <w:p w:rsidR="007B4F6C" w:rsidRDefault="002E7B40" w:rsidP="007B4F6C">
      <w:hyperlink r:id="rId17" w:history="1">
        <w:r w:rsidR="009C3F7F" w:rsidRPr="00CB5D5F">
          <w:rPr>
            <w:rStyle w:val="Hyperlink"/>
          </w:rPr>
          <w:t>https://apidev.nrel.gov/admin/jenkins/job/Build%20and%20deploy%20DATA-REPOSITORY-APP%20to%20TEST/</w:t>
        </w:r>
      </w:hyperlink>
    </w:p>
    <w:p w:rsidR="007B7543" w:rsidRDefault="007B7543" w:rsidP="007B7543">
      <w:pPr>
        <w:pStyle w:val="Heading3"/>
      </w:pPr>
      <w:bookmarkStart w:id="46" w:name="_Toc447147088"/>
      <w:r>
        <w:t>The Servers</w:t>
      </w:r>
      <w:bookmarkEnd w:id="46"/>
    </w:p>
    <w:p w:rsidR="007B7543" w:rsidRDefault="007B7543" w:rsidP="007B7543">
      <w:r>
        <w:t xml:space="preserve">DEV: </w:t>
      </w:r>
      <w:hyperlink r:id="rId18" w:history="1">
        <w:r w:rsidRPr="00395478">
          <w:rPr>
            <w:rStyle w:val="Hyperlink"/>
          </w:rPr>
          <w:t>http://demeter:8080/nbc/</w:t>
        </w:r>
      </w:hyperlink>
    </w:p>
    <w:p w:rsidR="007B7543" w:rsidRDefault="007B7543" w:rsidP="007B7543">
      <w:r>
        <w:t xml:space="preserve">TEST: </w:t>
      </w:r>
      <w:hyperlink r:id="rId19" w:history="1">
        <w:r w:rsidRPr="00395478">
          <w:rPr>
            <w:rStyle w:val="Hyperlink"/>
          </w:rPr>
          <w:t>http://ceres:8080/nbc/</w:t>
        </w:r>
      </w:hyperlink>
    </w:p>
    <w:p w:rsidR="007B7543" w:rsidRDefault="007B7543" w:rsidP="007B7543">
      <w:r>
        <w:t xml:space="preserve">PROD: </w:t>
      </w:r>
      <w:hyperlink r:id="rId20" w:history="1">
        <w:r w:rsidRPr="00395478">
          <w:rPr>
            <w:rStyle w:val="Hyperlink"/>
          </w:rPr>
          <w:t>http://selu:8080/nbc/</w:t>
        </w:r>
      </w:hyperlink>
    </w:p>
    <w:p w:rsidR="007B4F6C" w:rsidRDefault="007B4F6C" w:rsidP="005512B8"/>
    <w:p w:rsidR="00D514D3" w:rsidRDefault="00D514D3" w:rsidP="0004068C">
      <w:pPr>
        <w:pStyle w:val="Heading1"/>
      </w:pPr>
      <w:bookmarkStart w:id="47" w:name="_Toc447147089"/>
      <w:r>
        <w:lastRenderedPageBreak/>
        <w:t>Security</w:t>
      </w:r>
      <w:bookmarkEnd w:id="47"/>
    </w:p>
    <w:p w:rsidR="00B5453F" w:rsidRDefault="00B5453F" w:rsidP="0013025A">
      <w:pPr>
        <w:pStyle w:val="Heading2"/>
      </w:pPr>
      <w:bookmarkStart w:id="48" w:name="_Toc447147090"/>
      <w:r>
        <w:t xml:space="preserve">User </w:t>
      </w:r>
      <w:r w:rsidR="0013025A">
        <w:t>Authentication and Authorization</w:t>
      </w:r>
      <w:bookmarkEnd w:id="48"/>
    </w:p>
    <w:p w:rsidR="0032578A" w:rsidRDefault="00B5453F" w:rsidP="0004068C">
      <w:pPr>
        <w:pStyle w:val="NoSpacing"/>
      </w:pPr>
      <w:r>
        <w:t xml:space="preserve">This application has </w:t>
      </w:r>
      <w:r w:rsidR="00D514D3">
        <w:t xml:space="preserve">no </w:t>
      </w:r>
      <w:r w:rsidR="0032578A">
        <w:t xml:space="preserve">user </w:t>
      </w:r>
      <w:r>
        <w:t xml:space="preserve">authentication or authorization </w:t>
      </w:r>
      <w:r w:rsidR="00D514D3">
        <w:t xml:space="preserve">requirements, as the </w:t>
      </w:r>
      <w:r w:rsidR="00527527">
        <w:t>application</w:t>
      </w:r>
      <w:r w:rsidR="00D514D3">
        <w:t xml:space="preserve"> is targeted for internal use, so there </w:t>
      </w:r>
      <w:proofErr w:type="gramStart"/>
      <w:r w:rsidR="00D514D3">
        <w:t xml:space="preserve">are no </w:t>
      </w:r>
      <w:r w:rsidR="0032578A">
        <w:t xml:space="preserve">user </w:t>
      </w:r>
      <w:r w:rsidR="0013025A">
        <w:t>authentication</w:t>
      </w:r>
      <w:proofErr w:type="gramEnd"/>
      <w:r w:rsidR="0013025A">
        <w:t xml:space="preserve"> or authorization features.</w:t>
      </w:r>
    </w:p>
    <w:p w:rsidR="0013025A" w:rsidRDefault="0013025A" w:rsidP="0013025A">
      <w:pPr>
        <w:pStyle w:val="Heading2"/>
      </w:pPr>
      <w:bookmarkStart w:id="49" w:name="_Toc447147091"/>
      <w:r>
        <w:t>Cross-Site Scripting Protection</w:t>
      </w:r>
      <w:bookmarkEnd w:id="49"/>
    </w:p>
    <w:p w:rsidR="0032578A" w:rsidRDefault="0045009F" w:rsidP="0004068C">
      <w:pPr>
        <w:pStyle w:val="NoSpacing"/>
      </w:pPr>
      <w:r>
        <w:t xml:space="preserve">This app has </w:t>
      </w:r>
      <w:r w:rsidR="00B5453F">
        <w:t xml:space="preserve">protection in place against </w:t>
      </w:r>
      <w:r w:rsidR="0032578A">
        <w:t xml:space="preserve">cross-site scripting </w:t>
      </w:r>
      <w:r w:rsidR="00B5453F">
        <w:t>attacks (also known as XSS attacks). Since this app is for internal use only, the likelihood that someone would try to use the app for such attacks is low. However, it did come up during security audit, so XSS protection has been incorporated into the app.</w:t>
      </w:r>
    </w:p>
    <w:p w:rsidR="00B5453F" w:rsidRDefault="00B5453F" w:rsidP="0004068C">
      <w:pPr>
        <w:pStyle w:val="NoSpacing"/>
      </w:pPr>
    </w:p>
    <w:p w:rsidR="009152E5" w:rsidRDefault="00B5453F" w:rsidP="0013025A">
      <w:pPr>
        <w:pStyle w:val="NoSpacing"/>
      </w:pPr>
      <w:r>
        <w:t>Rather than</w:t>
      </w:r>
      <w:r w:rsidR="0013025A">
        <w:t xml:space="preserve"> sanitizing incoming data – the approach often taken to neutralize such attacks – the application instead rejects any data containing XSS text. This </w:t>
      </w:r>
      <w:r w:rsidR="009152E5">
        <w:t xml:space="preserve">data </w:t>
      </w:r>
      <w:r w:rsidR="0013025A">
        <w:t>could be</w:t>
      </w:r>
      <w:r w:rsidR="009152E5">
        <w:t xml:space="preserve"> coming</w:t>
      </w:r>
      <w:r w:rsidR="0013025A">
        <w:t xml:space="preserve"> </w:t>
      </w:r>
      <w:r w:rsidR="009152E5">
        <w:t xml:space="preserve">from HTML </w:t>
      </w:r>
      <w:r w:rsidR="0013025A">
        <w:t xml:space="preserve">form fields or </w:t>
      </w:r>
      <w:r w:rsidR="009152E5">
        <w:t xml:space="preserve">be </w:t>
      </w:r>
      <w:r w:rsidR="0013025A">
        <w:t xml:space="preserve">within the uploaded Excel workbooks or CSV files. When such text is </w:t>
      </w:r>
      <w:r w:rsidR="009152E5">
        <w:t>encountered</w:t>
      </w:r>
      <w:r w:rsidR="0013025A">
        <w:t>, the app will display an appropriate me</w:t>
      </w:r>
      <w:r w:rsidR="009152E5">
        <w:t>ssage to the user. For instance:</w:t>
      </w:r>
      <w:r w:rsidR="0013025A">
        <w:t xml:space="preserve"> </w:t>
      </w:r>
    </w:p>
    <w:p w:rsidR="009152E5" w:rsidRDefault="009152E5" w:rsidP="0013025A">
      <w:pPr>
        <w:pStyle w:val="NoSpacing"/>
      </w:pPr>
    </w:p>
    <w:p w:rsidR="009152E5" w:rsidRDefault="009152E5" w:rsidP="009152E5">
      <w:pPr>
        <w:pStyle w:val="NoSpacing"/>
        <w:ind w:left="720"/>
      </w:pPr>
      <w:r>
        <w:t>“</w:t>
      </w:r>
      <w:r w:rsidR="0013025A">
        <w:t>The parameter, &lt;insert parameter name&gt;, contains a value that could p</w:t>
      </w:r>
      <w:r>
        <w:t>otentially be malicious.”</w:t>
      </w:r>
      <w:r w:rsidR="0013025A">
        <w:t xml:space="preserve"> </w:t>
      </w:r>
    </w:p>
    <w:p w:rsidR="009152E5" w:rsidRDefault="0013025A" w:rsidP="0013025A">
      <w:pPr>
        <w:pStyle w:val="NoSpacing"/>
      </w:pPr>
      <w:r>
        <w:t xml:space="preserve">Or </w:t>
      </w:r>
    </w:p>
    <w:p w:rsidR="00B5453F" w:rsidRDefault="009152E5" w:rsidP="009152E5">
      <w:pPr>
        <w:pStyle w:val="NoSpacing"/>
        <w:ind w:left="720"/>
      </w:pPr>
      <w:r>
        <w:t>“</w:t>
      </w:r>
      <w:r w:rsidR="0013025A">
        <w:t>The file contains data that could potentially be malicious. The first encounter of such data (there may be additional examples) is located in row &lt;insert row number&gt;, column &lt;insert column number&gt;. Its "sanitized" value is: &lt;</w:t>
      </w:r>
      <w:r>
        <w:t>insert value&gt;”</w:t>
      </w:r>
    </w:p>
    <w:p w:rsidR="00D514D3" w:rsidRDefault="00D514D3" w:rsidP="0004068C">
      <w:pPr>
        <w:pStyle w:val="NoSpacing"/>
      </w:pPr>
    </w:p>
    <w:p w:rsidR="009152E5" w:rsidRDefault="009152E5" w:rsidP="0004068C">
      <w:pPr>
        <w:pStyle w:val="NoSpacing"/>
      </w:pPr>
      <w:r>
        <w:t xml:space="preserve">This approach was taken to avoid adding data to the database from a malicious source (because it would likely be junk data). Also, it avoids the data being “silently” modified by the app without the user’s awareness. We want to avoid scenarios where the data may actually be the way the user intends, but the app nevertheless changes it because it interprets it to be potentially malicious. If the app thinks it needs to change legitimate values, the user should have visibility of </w:t>
      </w:r>
      <w:r w:rsidR="00925FC4">
        <w:t>that</w:t>
      </w:r>
      <w:r>
        <w:t xml:space="preserve"> </w:t>
      </w:r>
      <w:r w:rsidR="00925FC4">
        <w:t xml:space="preserve">so </w:t>
      </w:r>
      <w:r>
        <w:t>the</w:t>
      </w:r>
      <w:r w:rsidR="00925FC4">
        <w:t xml:space="preserve"> design of the</w:t>
      </w:r>
      <w:r>
        <w:t xml:space="preserve"> application’s </w:t>
      </w:r>
      <w:r w:rsidR="00925FC4">
        <w:t>XSS detection functionality can</w:t>
      </w:r>
      <w:r>
        <w:t xml:space="preserve"> be </w:t>
      </w:r>
      <w:r w:rsidR="00925FC4">
        <w:t>revisited</w:t>
      </w:r>
      <w:r>
        <w:t>.</w:t>
      </w:r>
    </w:p>
    <w:p w:rsidR="0004068C" w:rsidRDefault="0004068C">
      <w:pPr>
        <w:rPr>
          <w:rFonts w:asciiTheme="majorHAnsi" w:eastAsiaTheme="majorEastAsia" w:hAnsiTheme="majorHAnsi" w:cstheme="majorBidi"/>
          <w:smallCaps/>
          <w:color w:val="0F243E" w:themeColor="text2" w:themeShade="7F"/>
          <w:spacing w:val="20"/>
          <w:sz w:val="32"/>
          <w:szCs w:val="32"/>
        </w:rPr>
      </w:pPr>
    </w:p>
    <w:p w:rsidR="0004068C" w:rsidRDefault="0004068C" w:rsidP="005B225E">
      <w:pPr>
        <w:pStyle w:val="Heading1"/>
      </w:pPr>
      <w:bookmarkStart w:id="50" w:name="_Toc447147092"/>
      <w:r>
        <w:lastRenderedPageBreak/>
        <w:t xml:space="preserve">Admin </w:t>
      </w:r>
      <w:r w:rsidRPr="005B225E">
        <w:t>Documentation</w:t>
      </w:r>
      <w:bookmarkEnd w:id="50"/>
    </w:p>
    <w:p w:rsidR="005F495D" w:rsidRDefault="005F495D" w:rsidP="005F495D">
      <w:pPr>
        <w:pStyle w:val="Heading2"/>
      </w:pPr>
      <w:bookmarkStart w:id="51" w:name="_Toc447147093"/>
      <w:r>
        <w:t>Application Deployment</w:t>
      </w:r>
      <w:bookmarkEnd w:id="51"/>
    </w:p>
    <w:p w:rsidR="005F495D" w:rsidRDefault="005F495D" w:rsidP="005F495D">
      <w:proofErr w:type="gramStart"/>
      <w:r>
        <w:t>For the application to work…</w:t>
      </w:r>
      <w:proofErr w:type="gramEnd"/>
    </w:p>
    <w:p w:rsidR="005F495D" w:rsidRDefault="005F495D" w:rsidP="005F495D">
      <w:pPr>
        <w:pStyle w:val="ListParagraph"/>
        <w:numPr>
          <w:ilvl w:val="0"/>
          <w:numId w:val="14"/>
        </w:numPr>
      </w:pPr>
      <w:r>
        <w:t xml:space="preserve">Mongo needs to be installed and running. </w:t>
      </w:r>
    </w:p>
    <w:p w:rsidR="005F495D" w:rsidRDefault="005F495D" w:rsidP="005F495D">
      <w:pPr>
        <w:pStyle w:val="ListParagraph"/>
        <w:numPr>
          <w:ilvl w:val="0"/>
          <w:numId w:val="14"/>
        </w:numPr>
      </w:pPr>
      <w:r>
        <w:t xml:space="preserve">Tomcat needs to be installed and running. </w:t>
      </w:r>
    </w:p>
    <w:p w:rsidR="005F495D" w:rsidRDefault="005F495D" w:rsidP="005F495D">
      <w:pPr>
        <w:pStyle w:val="ListParagraph"/>
        <w:numPr>
          <w:ilvl w:val="0"/>
          <w:numId w:val="14"/>
        </w:numPr>
      </w:pPr>
      <w:r>
        <w:t xml:space="preserve">The application’s war has to be deployed in Tomcat’s </w:t>
      </w:r>
      <w:proofErr w:type="spellStart"/>
      <w:r>
        <w:t>webapps</w:t>
      </w:r>
      <w:proofErr w:type="spellEnd"/>
      <w:r>
        <w:t xml:space="preserve"> directory.</w:t>
      </w:r>
    </w:p>
    <w:p w:rsidR="005F495D" w:rsidRDefault="005F495D" w:rsidP="005F495D">
      <w:pPr>
        <w:pStyle w:val="ListParagraph"/>
        <w:numPr>
          <w:ilvl w:val="0"/>
          <w:numId w:val="14"/>
        </w:numPr>
      </w:pPr>
      <w:r>
        <w:t xml:space="preserve">The application’s environment specific configuration files need to be placed on the application’s </w:t>
      </w:r>
      <w:proofErr w:type="spellStart"/>
      <w:r>
        <w:t>classpath</w:t>
      </w:r>
      <w:proofErr w:type="spellEnd"/>
      <w:r>
        <w:t>. (The surest way to do this is to place them in Tomcat’s lib directory.)</w:t>
      </w:r>
    </w:p>
    <w:p w:rsidR="005F495D" w:rsidRDefault="005F495D" w:rsidP="005F495D">
      <w:r>
        <w:t>(See the sections that follow for more detail on these.)</w:t>
      </w:r>
    </w:p>
    <w:p w:rsidR="003702B7" w:rsidRDefault="003702B7" w:rsidP="003702B7">
      <w:pPr>
        <w:pStyle w:val="Heading2"/>
      </w:pPr>
      <w:bookmarkStart w:id="52" w:name="_Toc447147094"/>
      <w:r>
        <w:t xml:space="preserve">Installing </w:t>
      </w:r>
      <w:proofErr w:type="spellStart"/>
      <w:r>
        <w:t>MongoDB</w:t>
      </w:r>
      <w:bookmarkEnd w:id="52"/>
      <w:proofErr w:type="spellEnd"/>
    </w:p>
    <w:p w:rsidR="00B7657E" w:rsidRDefault="00B7657E" w:rsidP="005C2A0E">
      <w:r>
        <w:t xml:space="preserve">Go to </w:t>
      </w:r>
      <w:hyperlink r:id="rId21" w:history="1">
        <w:r>
          <w:rPr>
            <w:rStyle w:val="Hyperlink"/>
          </w:rPr>
          <w:t>https://www.mongodb.org</w:t>
        </w:r>
      </w:hyperlink>
      <w:r>
        <w:t xml:space="preserve"> and download </w:t>
      </w:r>
      <w:proofErr w:type="spellStart"/>
      <w:r>
        <w:t>MongoDB</w:t>
      </w:r>
      <w:proofErr w:type="spellEnd"/>
      <w:r>
        <w:t>.</w:t>
      </w:r>
    </w:p>
    <w:p w:rsidR="00B7657E" w:rsidRDefault="00B7657E" w:rsidP="0004068C">
      <w:r>
        <w:t>Install it.</w:t>
      </w:r>
    </w:p>
    <w:p w:rsidR="00B7657E" w:rsidRDefault="00B7657E" w:rsidP="0004068C">
      <w:pPr>
        <w:pStyle w:val="Heading2"/>
      </w:pPr>
      <w:bookmarkStart w:id="53" w:name="_Toc447147095"/>
      <w:r>
        <w:t xml:space="preserve">Starting </w:t>
      </w:r>
      <w:proofErr w:type="spellStart"/>
      <w:r>
        <w:t>MongoDB</w:t>
      </w:r>
      <w:bookmarkEnd w:id="53"/>
      <w:proofErr w:type="spellEnd"/>
    </w:p>
    <w:p w:rsidR="00B7657E" w:rsidRDefault="00B7657E" w:rsidP="0004068C">
      <w:r>
        <w:t xml:space="preserve">At the time of this development, </w:t>
      </w:r>
      <w:proofErr w:type="spellStart"/>
      <w:r>
        <w:t>MongoDB</w:t>
      </w:r>
      <w:proofErr w:type="spellEnd"/>
      <w:r>
        <w:t xml:space="preserve"> came with two storage engines. One called “</w:t>
      </w:r>
      <w:proofErr w:type="spellStart"/>
      <w:r>
        <w:t>WiredTiger</w:t>
      </w:r>
      <w:proofErr w:type="spellEnd"/>
      <w:r>
        <w:t xml:space="preserve">” was represented as being more </w:t>
      </w:r>
      <w:proofErr w:type="spellStart"/>
      <w:r>
        <w:t>performant</w:t>
      </w:r>
      <w:proofErr w:type="spellEnd"/>
      <w:r>
        <w: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w:t>
      </w:r>
      <w:proofErr w:type="spellStart"/>
      <w:r>
        <w:t>Mondo</w:t>
      </w:r>
      <w:proofErr w:type="spellEnd"/>
      <w:r>
        <w:t xml:space="preserve">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 xml:space="preserve">Then, whenever you wanted to start </w:t>
      </w:r>
      <w:proofErr w:type="spellStart"/>
      <w:r>
        <w:t>MongoDB</w:t>
      </w:r>
      <w:proofErr w:type="spellEnd"/>
      <w:r>
        <w:t>, you’d use that script. (Executing the command at a command prompt would work just as well.)</w:t>
      </w:r>
    </w:p>
    <w:p w:rsidR="00B7657E" w:rsidRDefault="00B7657E" w:rsidP="0004068C">
      <w:pPr>
        <w:pStyle w:val="Heading2"/>
      </w:pPr>
      <w:bookmarkStart w:id="54" w:name="_Toc447147096"/>
      <w:r>
        <w:t xml:space="preserve">Stopping </w:t>
      </w:r>
      <w:proofErr w:type="spellStart"/>
      <w:r>
        <w:t>MongoDB</w:t>
      </w:r>
      <w:bookmarkEnd w:id="54"/>
      <w:proofErr w:type="spellEnd"/>
    </w:p>
    <w:p w:rsidR="00B7657E" w:rsidRDefault="00B7657E" w:rsidP="0004068C">
      <w:r>
        <w:t xml:space="preserve">When </w:t>
      </w:r>
      <w:proofErr w:type="spellStart"/>
      <w:r>
        <w:t>MongoDB</w:t>
      </w:r>
      <w:proofErr w:type="spellEnd"/>
      <w:r>
        <w:t xml:space="preserve">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w:t>
      </w:r>
      <w:proofErr w:type="spellStart"/>
      <w:r>
        <w:t>Mongo’s</w:t>
      </w:r>
      <w:proofErr w:type="spellEnd"/>
      <w:r>
        <w:t xml:space="preserve">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lastRenderedPageBreak/>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55" w:name="_Toc447147097"/>
      <w:r w:rsidRPr="00DE593F">
        <w:t>M</w:t>
      </w:r>
      <w:r>
        <w:t>ongo Best Practices</w:t>
      </w:r>
      <w:bookmarkEnd w:id="55"/>
    </w:p>
    <w:p w:rsidR="001C25F9" w:rsidRDefault="001C25F9" w:rsidP="001C25F9">
      <w:r>
        <w:t xml:space="preserve">I would recommend looking at resources like this for best practices for deploying </w:t>
      </w:r>
      <w:proofErr w:type="spellStart"/>
      <w:r>
        <w:t>MongoDB</w:t>
      </w:r>
      <w:proofErr w:type="spellEnd"/>
      <w:r>
        <w:t>:</w:t>
      </w:r>
    </w:p>
    <w:p w:rsidR="001C25F9" w:rsidRDefault="002E7B40" w:rsidP="001C25F9">
      <w:hyperlink r:id="rId22"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 xml:space="preserve">This is the contact I’ve interfaced with at </w:t>
      </w:r>
      <w:proofErr w:type="spellStart"/>
      <w:r>
        <w:t>MongoDB</w:t>
      </w:r>
      <w:proofErr w:type="spellEnd"/>
      <w:r>
        <w:t>.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23"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56" w:name="_Toc447147098"/>
      <w:r w:rsidRPr="00DE593F">
        <w:t>Memory</w:t>
      </w:r>
      <w:r w:rsidR="00E66A94">
        <w:t xml:space="preserve"> Settings</w:t>
      </w:r>
      <w:bookmarkEnd w:id="56"/>
    </w:p>
    <w:p w:rsidR="001C25F9" w:rsidRDefault="001C25F9" w:rsidP="001C25F9">
      <w:r>
        <w:t xml:space="preserve">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w:t>
      </w:r>
      <w:r w:rsidR="00527527">
        <w:t>application</w:t>
      </w:r>
      <w:r>
        <w:t xml:space="preserve"> for Excel files that may be uploaded.</w:t>
      </w:r>
    </w:p>
    <w:p w:rsidR="007308D2" w:rsidRDefault="001C25F9" w:rsidP="001C25F9">
      <w:r>
        <w:t xml:space="preserve"> Also, we’ll want a bit of RAM for the </w:t>
      </w:r>
      <w:proofErr w:type="spellStart"/>
      <w:r>
        <w:t>MongoDB</w:t>
      </w:r>
      <w:proofErr w:type="spellEnd"/>
      <w:r>
        <w:t xml:space="preserve"> as well. It is designed to have all of a database’s contents in memory at all times.</w:t>
      </w:r>
    </w:p>
    <w:p w:rsidR="00C443B5" w:rsidRDefault="00C443B5" w:rsidP="00C443B5">
      <w:pPr>
        <w:pStyle w:val="Heading2"/>
      </w:pPr>
      <w:bookmarkStart w:id="57" w:name="_Toc447147099"/>
      <w:r>
        <w:t>Multipart File Settings</w:t>
      </w:r>
      <w:bookmarkEnd w:id="57"/>
    </w:p>
    <w:p w:rsidR="00C443B5" w:rsidRDefault="00C443B5" w:rsidP="00C443B5">
      <w:r>
        <w:t>There are some settings in the application’s configuration files whose names are appended with the word “multipart.” These are related to the site allowing users to upload files. The thing to note is that these settings set a limit on how large the uploaded files can be. I had to increase it a couple of times in order to upload some of the larger real-world files I was given to test with.</w:t>
      </w:r>
    </w:p>
    <w:p w:rsidR="009C3F7F" w:rsidRDefault="009C3F7F" w:rsidP="009C3F7F">
      <w:pPr>
        <w:pStyle w:val="Heading2"/>
      </w:pPr>
      <w:bookmarkStart w:id="58" w:name="_Toc447147100"/>
      <w:r>
        <w:t>Tomcat</w:t>
      </w:r>
      <w:bookmarkEnd w:id="58"/>
    </w:p>
    <w:p w:rsidR="0049776B" w:rsidRDefault="0049776B" w:rsidP="0049776B">
      <w:pPr>
        <w:pStyle w:val="Heading3"/>
      </w:pPr>
      <w:bookmarkStart w:id="59" w:name="_Toc447147101"/>
      <w:r>
        <w:t>Application URL</w:t>
      </w:r>
      <w:bookmarkEnd w:id="59"/>
    </w:p>
    <w:p w:rsidR="0049776B" w:rsidRDefault="0049776B" w:rsidP="0049776B">
      <w:r>
        <w:t xml:space="preserve">As dictated by Tomcat’s deployment behavior, the application’s </w:t>
      </w:r>
      <w:r w:rsidRPr="0049776B">
        <w:t xml:space="preserve">URL will be dictated by the </w:t>
      </w:r>
      <w:r>
        <w:t>war</w:t>
      </w:r>
      <w:r w:rsidRPr="0049776B">
        <w:t xml:space="preserve">’s file name. </w:t>
      </w:r>
      <w:r>
        <w:t>For instance,</w:t>
      </w:r>
      <w:r w:rsidRPr="0049776B">
        <w:t xml:space="preserve"> if the file is named </w:t>
      </w:r>
      <w:proofErr w:type="spellStart"/>
      <w:r>
        <w:t>nbc</w:t>
      </w:r>
      <w:r w:rsidRPr="0049776B">
        <w:t>.war</w:t>
      </w:r>
      <w:proofErr w:type="spellEnd"/>
      <w:r w:rsidRPr="0049776B">
        <w:t>, the path will be “</w:t>
      </w:r>
      <w:proofErr w:type="spellStart"/>
      <w:r>
        <w:t>nbc</w:t>
      </w:r>
      <w:proofErr w:type="spellEnd"/>
      <w:r w:rsidRPr="0049776B">
        <w:t>.”</w:t>
      </w:r>
    </w:p>
    <w:p w:rsidR="0049776B" w:rsidRDefault="0049776B" w:rsidP="0049776B">
      <w:pPr>
        <w:pStyle w:val="Heading3"/>
      </w:pPr>
      <w:bookmarkStart w:id="60" w:name="_Toc447147102"/>
      <w:r>
        <w:t>Tomcat Version</w:t>
      </w:r>
      <w:bookmarkEnd w:id="60"/>
    </w:p>
    <w:p w:rsidR="009C3F7F" w:rsidRDefault="009C3F7F" w:rsidP="009C3F7F">
      <w:r>
        <w:t>The Tomcat version used for this development was 7.0.56. We ran into trouble when they tried to use a different version on the DEV and TEST boxes. The problem was Tomcat wasn’t creating the temp directory necessary to save files in support of file uploads, so uploads weren’t working. I was not able to determine the root cause, but reverting to the 7.0.56 version of Tomcat made the problem go away.</w:t>
      </w:r>
    </w:p>
    <w:p w:rsidR="0049776B" w:rsidRDefault="0049776B" w:rsidP="0049776B">
      <w:pPr>
        <w:pStyle w:val="Heading2"/>
      </w:pPr>
      <w:bookmarkStart w:id="61" w:name="_Toc447147103"/>
      <w:r>
        <w:lastRenderedPageBreak/>
        <w:t>Deploying Multiple Instances Of The App On The Same Server</w:t>
      </w:r>
      <w:bookmarkEnd w:id="61"/>
    </w:p>
    <w:p w:rsidR="0049776B" w:rsidRDefault="0049776B" w:rsidP="0049776B">
      <w:r>
        <w:t>Deploying multiple instances of the app on the same server requires deploying separate wars, each within its own Tomcat container (receiv</w:t>
      </w:r>
      <w:r w:rsidR="00D34524">
        <w:t>ing traffic on separate ports).</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Background:</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 xml:space="preserve">They have to be within separate Tomcat containers because each app will require some unique settings, to make sure their databases and uploaded file storage locations aren’t the same. The app is hard-coded to get these settings from a </w:t>
      </w:r>
      <w:proofErr w:type="spellStart"/>
      <w:r>
        <w:t>config</w:t>
      </w:r>
      <w:proofErr w:type="spellEnd"/>
      <w:r>
        <w:t xml:space="preserve"> file with a particular name. So if multiple apps were deployed within the same container, they’d all read the same file.</w:t>
      </w:r>
    </w:p>
    <w:p w:rsidR="0049776B" w:rsidRDefault="0049776B" w:rsidP="0049776B">
      <w:pPr>
        <w:pBdr>
          <w:top w:val="single" w:sz="4" w:space="1" w:color="auto"/>
          <w:left w:val="single" w:sz="4" w:space="4" w:color="auto"/>
          <w:bottom w:val="single" w:sz="4" w:space="1" w:color="auto"/>
          <w:right w:val="single" w:sz="4" w:space="4" w:color="auto"/>
        </w:pBdr>
        <w:ind w:left="360" w:right="360"/>
      </w:pPr>
      <w:r>
        <w:t xml:space="preserve">I had hoped the app could be modified to look for a particularly named </w:t>
      </w:r>
      <w:proofErr w:type="spellStart"/>
      <w:r>
        <w:t>config</w:t>
      </w:r>
      <w:proofErr w:type="spellEnd"/>
      <w:r>
        <w:t xml:space="preserve"> file based on the app’s path. </w:t>
      </w:r>
      <w:proofErr w:type="gramStart"/>
      <w:r>
        <w:t>For instance, app-01.propeties for an app instance with path app-01, and app-02.propeties for an app instance with path app_02.</w:t>
      </w:r>
      <w:proofErr w:type="gramEnd"/>
      <w:r>
        <w:t xml:space="preserve"> While the app can indeed detect what its path is, the application framework we’re using (</w:t>
      </w:r>
      <w:proofErr w:type="gramStart"/>
      <w:r>
        <w:t>Spring</w:t>
      </w:r>
      <w:proofErr w:type="gramEnd"/>
      <w:r>
        <w:t xml:space="preserve">) is wired such that the path can’t be detected until </w:t>
      </w:r>
      <w:r w:rsidRPr="006E7D81">
        <w:rPr>
          <w:i/>
        </w:rPr>
        <w:t>after</w:t>
      </w:r>
      <w:r>
        <w:t xml:space="preserve"> app’s </w:t>
      </w:r>
      <w:proofErr w:type="spellStart"/>
      <w:r>
        <w:t>config</w:t>
      </w:r>
      <w:proofErr w:type="spellEnd"/>
      <w:r>
        <w:t xml:space="preserve"> file has been read. We’d need it to be the other way around.</w:t>
      </w:r>
    </w:p>
    <w:p w:rsidR="0049776B" w:rsidRDefault="0049776B" w:rsidP="0049776B">
      <w:r>
        <w:t xml:space="preserve">Each app will require its </w:t>
      </w:r>
      <w:proofErr w:type="spellStart"/>
      <w:r>
        <w:t>config</w:t>
      </w:r>
      <w:proofErr w:type="spellEnd"/>
      <w:r>
        <w:t xml:space="preserve"> file, </w:t>
      </w:r>
      <w:r w:rsidRPr="006E7D81">
        <w:rPr>
          <w:rFonts w:ascii="Courier New" w:hAnsi="Courier New" w:cs="Courier New"/>
          <w:sz w:val="16"/>
        </w:rPr>
        <w:t>lib/data-repository-</w:t>
      </w:r>
      <w:proofErr w:type="spellStart"/>
      <w:r w:rsidRPr="006E7D81">
        <w:rPr>
          <w:rFonts w:ascii="Courier New" w:hAnsi="Courier New" w:cs="Courier New"/>
          <w:sz w:val="16"/>
        </w:rPr>
        <w:t>app__envSpecificOverrides.properties</w:t>
      </w:r>
      <w:proofErr w:type="spellEnd"/>
      <w:r>
        <w:t>, be modified in a couple of places so it doesn’t mingle its data with other apps. In particular, the following settings have to be unique:</w:t>
      </w:r>
    </w:p>
    <w:p w:rsidR="0049776B" w:rsidRPr="00726DAE" w:rsidRDefault="0049776B" w:rsidP="0049776B">
      <w:pPr>
        <w:spacing w:after="0"/>
        <w:ind w:left="720"/>
        <w:rPr>
          <w:rFonts w:ascii="Courier New" w:hAnsi="Courier New" w:cs="Courier New"/>
          <w:sz w:val="16"/>
        </w:rPr>
      </w:pPr>
      <w:proofErr w:type="spellStart"/>
      <w:r w:rsidRPr="00726DAE">
        <w:rPr>
          <w:rFonts w:ascii="Courier New" w:hAnsi="Courier New" w:cs="Courier New"/>
          <w:sz w:val="16"/>
        </w:rPr>
        <w:t>mongoDb.databaseName</w:t>
      </w:r>
      <w:proofErr w:type="spellEnd"/>
    </w:p>
    <w:p w:rsidR="0049776B" w:rsidRPr="00726DAE" w:rsidRDefault="0049776B" w:rsidP="0049776B">
      <w:pPr>
        <w:ind w:left="720"/>
        <w:rPr>
          <w:rFonts w:ascii="Courier New" w:hAnsi="Courier New" w:cs="Courier New"/>
          <w:sz w:val="16"/>
        </w:rPr>
      </w:pPr>
      <w:proofErr w:type="spellStart"/>
      <w:r w:rsidRPr="00726DAE">
        <w:rPr>
          <w:rFonts w:ascii="Courier New" w:hAnsi="Courier New" w:cs="Courier New"/>
          <w:sz w:val="16"/>
        </w:rPr>
        <w:t>app.rootDirectoryForUploadedDataFiles</w:t>
      </w:r>
      <w:proofErr w:type="spellEnd"/>
    </w:p>
    <w:p w:rsidR="0049776B" w:rsidRDefault="0049776B" w:rsidP="0049776B">
      <w:r>
        <w:t>Their values are up to your discretion. Just make sure they’re unique. The app will create a database with the given name no matter what you decide to call it. And the only restriction on the root directory for the uploaded files is that the path has to actually exist.</w:t>
      </w:r>
    </w:p>
    <w:p w:rsidR="009C3F7F" w:rsidRDefault="009C3F7F" w:rsidP="00B81E9D">
      <w:pPr>
        <w:pStyle w:val="Heading2"/>
      </w:pPr>
      <w:bookmarkStart w:id="62" w:name="_Toc447147104"/>
      <w:r>
        <w:t>The Servers</w:t>
      </w:r>
      <w:bookmarkEnd w:id="62"/>
    </w:p>
    <w:p w:rsidR="007B7543" w:rsidRDefault="007B7543" w:rsidP="007B7543">
      <w:r>
        <w:t xml:space="preserve">DEV: </w:t>
      </w:r>
      <w:hyperlink r:id="rId24" w:history="1">
        <w:r w:rsidRPr="00395478">
          <w:rPr>
            <w:rStyle w:val="Hyperlink"/>
          </w:rPr>
          <w:t>http://demeter:8080/nbc/</w:t>
        </w:r>
      </w:hyperlink>
    </w:p>
    <w:p w:rsidR="007B7543" w:rsidRDefault="007B7543" w:rsidP="007B7543">
      <w:r>
        <w:t xml:space="preserve">TEST: </w:t>
      </w:r>
      <w:hyperlink r:id="rId25" w:history="1">
        <w:r w:rsidRPr="00395478">
          <w:rPr>
            <w:rStyle w:val="Hyperlink"/>
          </w:rPr>
          <w:t>http://ceres:8080/nbc/</w:t>
        </w:r>
      </w:hyperlink>
    </w:p>
    <w:p w:rsidR="007B7543" w:rsidRDefault="007B7543" w:rsidP="007B7543">
      <w:r>
        <w:t xml:space="preserve">PROD: </w:t>
      </w:r>
      <w:hyperlink r:id="rId26" w:history="1">
        <w:r w:rsidRPr="00395478">
          <w:rPr>
            <w:rStyle w:val="Hyperlink"/>
          </w:rPr>
          <w:t>http://selu:8080/nbc/</w:t>
        </w:r>
      </w:hyperlink>
    </w:p>
    <w:p w:rsidR="009C3F7F" w:rsidRDefault="009C3F7F" w:rsidP="00B81E9D">
      <w:pPr>
        <w:pStyle w:val="Heading2"/>
      </w:pPr>
      <w:bookmarkStart w:id="63" w:name="_Toc447147105"/>
      <w:r>
        <w:t>J</w:t>
      </w:r>
      <w:r w:rsidR="00B81E9D">
        <w:t>enkins Jobs</w:t>
      </w:r>
      <w:bookmarkEnd w:id="63"/>
    </w:p>
    <w:p w:rsidR="009C3F7F" w:rsidRDefault="009C3F7F" w:rsidP="009C3F7F">
      <w:r>
        <w:t xml:space="preserve">The Jenkins jobs pull the source code from </w:t>
      </w:r>
      <w:proofErr w:type="spellStart"/>
      <w:r>
        <w:t>Github</w:t>
      </w:r>
      <w:proofErr w:type="spellEnd"/>
      <w:r>
        <w:t>, build it, and then copy the war files to the appropriate servers.</w:t>
      </w:r>
    </w:p>
    <w:p w:rsidR="009C3F7F" w:rsidRDefault="009C3F7F" w:rsidP="007B7543">
      <w:pPr>
        <w:spacing w:after="0"/>
      </w:pPr>
      <w:r>
        <w:t>DEV:</w:t>
      </w:r>
    </w:p>
    <w:p w:rsidR="009C3F7F" w:rsidRDefault="002E7B40" w:rsidP="009C3F7F">
      <w:hyperlink r:id="rId27" w:history="1">
        <w:r w:rsidR="00B81E9D" w:rsidRPr="00CB5D5F">
          <w:rPr>
            <w:rStyle w:val="Hyperlink"/>
          </w:rPr>
          <w:t>https://apidev.nrel.gov/admin/jenkins/job/Build%20and%20deploy%20DATA-REPOSITORY-APP%20to%20DEV/</w:t>
        </w:r>
      </w:hyperlink>
    </w:p>
    <w:p w:rsidR="009C3F7F" w:rsidRDefault="009C3F7F" w:rsidP="007B7543">
      <w:pPr>
        <w:spacing w:after="0"/>
      </w:pPr>
      <w:r>
        <w:t>TEST:</w:t>
      </w:r>
    </w:p>
    <w:p w:rsidR="009C3F7F" w:rsidRDefault="002E7B40" w:rsidP="009C3F7F">
      <w:hyperlink r:id="rId28" w:history="1">
        <w:r w:rsidR="00B81E9D" w:rsidRPr="00CB5D5F">
          <w:rPr>
            <w:rStyle w:val="Hyperlink"/>
          </w:rPr>
          <w:t>https://apidev.nrel.gov/admin/jenkins/job/Build%20and%20deploy%20DATA-REPOSITORY-APP%20to%20TEST/</w:t>
        </w:r>
      </w:hyperlink>
    </w:p>
    <w:p w:rsidR="00C443B5" w:rsidRDefault="00C443B5" w:rsidP="001C25F9"/>
    <w:sectPr w:rsidR="00C443B5" w:rsidSect="00796155">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3C0" w:rsidRDefault="008123C0" w:rsidP="00F7387A">
      <w:pPr>
        <w:spacing w:after="0"/>
      </w:pPr>
      <w:r>
        <w:separator/>
      </w:r>
    </w:p>
  </w:endnote>
  <w:endnote w:type="continuationSeparator" w:id="0">
    <w:p w:rsidR="008123C0" w:rsidRDefault="008123C0" w:rsidP="00F7387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7801696"/>
      <w:docPartObj>
        <w:docPartGallery w:val="Page Numbers (Bottom of Page)"/>
        <w:docPartUnique/>
      </w:docPartObj>
    </w:sdtPr>
    <w:sdtEndPr>
      <w:rPr>
        <w:noProof/>
      </w:rPr>
    </w:sdtEndPr>
    <w:sdtContent>
      <w:p w:rsidR="0073716B" w:rsidRDefault="002E7B40">
        <w:pPr>
          <w:pStyle w:val="Footer"/>
          <w:jc w:val="center"/>
        </w:pPr>
        <w:r>
          <w:fldChar w:fldCharType="begin"/>
        </w:r>
        <w:r w:rsidR="0073716B">
          <w:instrText xml:space="preserve"> PAGE   \* MERGEFORMAT </w:instrText>
        </w:r>
        <w:r>
          <w:fldChar w:fldCharType="separate"/>
        </w:r>
        <w:r w:rsidR="00781F97">
          <w:rPr>
            <w:noProof/>
          </w:rPr>
          <w:t>4</w:t>
        </w:r>
        <w:r>
          <w:rPr>
            <w:noProof/>
          </w:rPr>
          <w:fldChar w:fldCharType="end"/>
        </w:r>
      </w:p>
    </w:sdtContent>
  </w:sdt>
  <w:p w:rsidR="0073716B" w:rsidRDefault="007371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3C0" w:rsidRDefault="008123C0" w:rsidP="00F7387A">
      <w:pPr>
        <w:spacing w:after="0"/>
      </w:pPr>
      <w:r>
        <w:separator/>
      </w:r>
    </w:p>
  </w:footnote>
  <w:footnote w:type="continuationSeparator" w:id="0">
    <w:p w:rsidR="008123C0" w:rsidRDefault="008123C0" w:rsidP="00F7387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C95F58"/>
    <w:multiLevelType w:val="hybridMultilevel"/>
    <w:tmpl w:val="05EEF28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3">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nsid w:val="2BEB0A1C"/>
    <w:multiLevelType w:val="hybridMultilevel"/>
    <w:tmpl w:val="2C16A0AE"/>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9">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9"/>
  </w:num>
  <w:num w:numId="4">
    <w:abstractNumId w:val="10"/>
  </w:num>
  <w:num w:numId="5">
    <w:abstractNumId w:val="1"/>
  </w:num>
  <w:num w:numId="6">
    <w:abstractNumId w:val="11"/>
  </w:num>
  <w:num w:numId="7">
    <w:abstractNumId w:val="6"/>
  </w:num>
  <w:num w:numId="8">
    <w:abstractNumId w:val="7"/>
  </w:num>
  <w:num w:numId="9">
    <w:abstractNumId w:val="4"/>
  </w:num>
  <w:num w:numId="10">
    <w:abstractNumId w:val="12"/>
  </w:num>
  <w:num w:numId="11">
    <w:abstractNumId w:val="3"/>
  </w:num>
  <w:num w:numId="12">
    <w:abstractNumId w:val="0"/>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footnotePr>
    <w:footnote w:id="-1"/>
    <w:footnote w:id="0"/>
  </w:footnotePr>
  <w:endnotePr>
    <w:endnote w:id="-1"/>
    <w:endnote w:id="0"/>
  </w:endnotePr>
  <w:compat>
    <w:useFELayout/>
  </w:compat>
  <w:rsids>
    <w:rsidRoot w:val="00B7657E"/>
    <w:rsid w:val="000240F1"/>
    <w:rsid w:val="0002772B"/>
    <w:rsid w:val="00031529"/>
    <w:rsid w:val="00037C93"/>
    <w:rsid w:val="0004068C"/>
    <w:rsid w:val="0006065D"/>
    <w:rsid w:val="00064E38"/>
    <w:rsid w:val="000A2E90"/>
    <w:rsid w:val="000E1F8A"/>
    <w:rsid w:val="00110F56"/>
    <w:rsid w:val="00124F82"/>
    <w:rsid w:val="0013025A"/>
    <w:rsid w:val="00154B01"/>
    <w:rsid w:val="00162313"/>
    <w:rsid w:val="0017595D"/>
    <w:rsid w:val="00193B8B"/>
    <w:rsid w:val="00196FB8"/>
    <w:rsid w:val="001A09D2"/>
    <w:rsid w:val="001C0D67"/>
    <w:rsid w:val="001C25F9"/>
    <w:rsid w:val="00223BB5"/>
    <w:rsid w:val="002303D9"/>
    <w:rsid w:val="0023066B"/>
    <w:rsid w:val="00231F2F"/>
    <w:rsid w:val="002560D7"/>
    <w:rsid w:val="0025699B"/>
    <w:rsid w:val="00256EF8"/>
    <w:rsid w:val="002638D8"/>
    <w:rsid w:val="002A29E2"/>
    <w:rsid w:val="002B0BB2"/>
    <w:rsid w:val="002B156C"/>
    <w:rsid w:val="002B589A"/>
    <w:rsid w:val="002D0469"/>
    <w:rsid w:val="002E5D83"/>
    <w:rsid w:val="002E7B40"/>
    <w:rsid w:val="002F0920"/>
    <w:rsid w:val="003021BA"/>
    <w:rsid w:val="00311C9C"/>
    <w:rsid w:val="0032578A"/>
    <w:rsid w:val="003266F5"/>
    <w:rsid w:val="00346245"/>
    <w:rsid w:val="00363E0E"/>
    <w:rsid w:val="00366A5A"/>
    <w:rsid w:val="003702B7"/>
    <w:rsid w:val="003A2586"/>
    <w:rsid w:val="003C48D5"/>
    <w:rsid w:val="003F02AF"/>
    <w:rsid w:val="00407EC0"/>
    <w:rsid w:val="0041733C"/>
    <w:rsid w:val="00417D96"/>
    <w:rsid w:val="00447EFD"/>
    <w:rsid w:val="0045009F"/>
    <w:rsid w:val="0045120C"/>
    <w:rsid w:val="004835CE"/>
    <w:rsid w:val="0049776B"/>
    <w:rsid w:val="004A44A7"/>
    <w:rsid w:val="004F276F"/>
    <w:rsid w:val="004F3355"/>
    <w:rsid w:val="0050759B"/>
    <w:rsid w:val="00527527"/>
    <w:rsid w:val="005420F9"/>
    <w:rsid w:val="00542C55"/>
    <w:rsid w:val="005512B8"/>
    <w:rsid w:val="0057563A"/>
    <w:rsid w:val="00580FB3"/>
    <w:rsid w:val="005B225E"/>
    <w:rsid w:val="005B5386"/>
    <w:rsid w:val="005C2A0E"/>
    <w:rsid w:val="005E5C25"/>
    <w:rsid w:val="005F267F"/>
    <w:rsid w:val="005F3911"/>
    <w:rsid w:val="005F495D"/>
    <w:rsid w:val="006111E0"/>
    <w:rsid w:val="006133AE"/>
    <w:rsid w:val="006350FE"/>
    <w:rsid w:val="00637DEA"/>
    <w:rsid w:val="0064412F"/>
    <w:rsid w:val="006517FD"/>
    <w:rsid w:val="00672136"/>
    <w:rsid w:val="006A4298"/>
    <w:rsid w:val="006E7D81"/>
    <w:rsid w:val="00715A33"/>
    <w:rsid w:val="00720891"/>
    <w:rsid w:val="00720AF4"/>
    <w:rsid w:val="00721215"/>
    <w:rsid w:val="00726DAE"/>
    <w:rsid w:val="007308D2"/>
    <w:rsid w:val="0073716B"/>
    <w:rsid w:val="0073785F"/>
    <w:rsid w:val="00757D64"/>
    <w:rsid w:val="00781F97"/>
    <w:rsid w:val="00796155"/>
    <w:rsid w:val="007B4F6C"/>
    <w:rsid w:val="007B7543"/>
    <w:rsid w:val="007D001F"/>
    <w:rsid w:val="007E3FF1"/>
    <w:rsid w:val="00801987"/>
    <w:rsid w:val="00801C67"/>
    <w:rsid w:val="008123C0"/>
    <w:rsid w:val="00820C2C"/>
    <w:rsid w:val="008475C2"/>
    <w:rsid w:val="0087283D"/>
    <w:rsid w:val="008A3E1E"/>
    <w:rsid w:val="00913156"/>
    <w:rsid w:val="009152E5"/>
    <w:rsid w:val="00916172"/>
    <w:rsid w:val="00925FC4"/>
    <w:rsid w:val="0095572B"/>
    <w:rsid w:val="009557C5"/>
    <w:rsid w:val="00961852"/>
    <w:rsid w:val="00983F79"/>
    <w:rsid w:val="009A29A2"/>
    <w:rsid w:val="009C3F7F"/>
    <w:rsid w:val="00A14EF2"/>
    <w:rsid w:val="00A1574F"/>
    <w:rsid w:val="00A43081"/>
    <w:rsid w:val="00A92A73"/>
    <w:rsid w:val="00AE4140"/>
    <w:rsid w:val="00AE470E"/>
    <w:rsid w:val="00B1144F"/>
    <w:rsid w:val="00B31F5C"/>
    <w:rsid w:val="00B33D2C"/>
    <w:rsid w:val="00B357E5"/>
    <w:rsid w:val="00B5453F"/>
    <w:rsid w:val="00B56986"/>
    <w:rsid w:val="00B716AD"/>
    <w:rsid w:val="00B7657E"/>
    <w:rsid w:val="00B81E9D"/>
    <w:rsid w:val="00BA04AF"/>
    <w:rsid w:val="00BA5B39"/>
    <w:rsid w:val="00BB7CB6"/>
    <w:rsid w:val="00BD73F3"/>
    <w:rsid w:val="00BE55D7"/>
    <w:rsid w:val="00C06E85"/>
    <w:rsid w:val="00C32830"/>
    <w:rsid w:val="00C443B5"/>
    <w:rsid w:val="00C5471B"/>
    <w:rsid w:val="00C82500"/>
    <w:rsid w:val="00CC4981"/>
    <w:rsid w:val="00CD2C49"/>
    <w:rsid w:val="00D24F9C"/>
    <w:rsid w:val="00D268B5"/>
    <w:rsid w:val="00D34524"/>
    <w:rsid w:val="00D514D3"/>
    <w:rsid w:val="00D75C1D"/>
    <w:rsid w:val="00D9097E"/>
    <w:rsid w:val="00DD7896"/>
    <w:rsid w:val="00DE593F"/>
    <w:rsid w:val="00DE6EFD"/>
    <w:rsid w:val="00DF2E5D"/>
    <w:rsid w:val="00E1508B"/>
    <w:rsid w:val="00E25695"/>
    <w:rsid w:val="00E269C3"/>
    <w:rsid w:val="00E27023"/>
    <w:rsid w:val="00E61931"/>
    <w:rsid w:val="00E61D69"/>
    <w:rsid w:val="00E66A94"/>
    <w:rsid w:val="00EB0258"/>
    <w:rsid w:val="00EB3B59"/>
    <w:rsid w:val="00EB515F"/>
    <w:rsid w:val="00EB69EC"/>
    <w:rsid w:val="00ED17F0"/>
    <w:rsid w:val="00EE7084"/>
    <w:rsid w:val="00EF244D"/>
    <w:rsid w:val="00F12AB9"/>
    <w:rsid w:val="00F34746"/>
    <w:rsid w:val="00F7387A"/>
    <w:rsid w:val="00F76DF8"/>
    <w:rsid w:val="00F80A29"/>
    <w:rsid w:val="00F819CE"/>
    <w:rsid w:val="00F9507D"/>
    <w:rsid w:val="00FC5F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7563A"/>
    <w:pPr>
      <w:keepNext/>
      <w:keepLines w:val="0"/>
      <w:pageBreakBefore/>
      <w:spacing w:before="300" w:after="360"/>
      <w:jc w:val="center"/>
      <w:outlineLvl w:val="0"/>
    </w:pPr>
    <w:rPr>
      <w:smallCaps/>
      <w:color w:val="4F81BD" w:themeColor="accent1"/>
      <w:spacing w:val="5"/>
      <w:sz w:val="40"/>
      <w:szCs w:val="32"/>
    </w:rPr>
  </w:style>
  <w:style w:type="paragraph" w:styleId="Heading2">
    <w:name w:val="heading 2"/>
    <w:basedOn w:val="Normal"/>
    <w:next w:val="Normal"/>
    <w:link w:val="Heading2Char"/>
    <w:uiPriority w:val="9"/>
    <w:unhideWhenUsed/>
    <w:qFormat/>
    <w:rsid w:val="0057563A"/>
    <w:pPr>
      <w:keepNext/>
      <w:spacing w:before="240" w:after="80"/>
      <w:outlineLvl w:val="1"/>
    </w:pPr>
    <w:rPr>
      <w:smallCaps/>
      <w:color w:val="4F81BD" w:themeColor="accent1"/>
      <w:spacing w:val="5"/>
      <w:sz w:val="32"/>
      <w:szCs w:val="28"/>
    </w:rPr>
  </w:style>
  <w:style w:type="paragraph" w:styleId="Heading3">
    <w:name w:val="heading 3"/>
    <w:basedOn w:val="Normal"/>
    <w:next w:val="Normal"/>
    <w:link w:val="Heading3Char"/>
    <w:uiPriority w:val="9"/>
    <w:unhideWhenUsed/>
    <w:qFormat/>
    <w:rsid w:val="00F76DF8"/>
    <w:pPr>
      <w:keepNext/>
      <w:spacing w:after="120"/>
      <w:outlineLvl w:val="2"/>
    </w:pPr>
    <w:rPr>
      <w:b/>
      <w:smallCaps/>
      <w:color w:val="4F81BD" w:themeColor="accent1"/>
      <w:spacing w:val="5"/>
      <w:sz w:val="24"/>
      <w:szCs w:val="24"/>
    </w:rPr>
  </w:style>
  <w:style w:type="paragraph" w:styleId="Heading4">
    <w:name w:val="heading 4"/>
    <w:basedOn w:val="Normal"/>
    <w:next w:val="Normal"/>
    <w:link w:val="Heading4Char"/>
    <w:uiPriority w:val="9"/>
    <w:unhideWhenUsed/>
    <w:qFormat/>
    <w:rsid w:val="00F76DF8"/>
    <w:pPr>
      <w:spacing w:before="360" w:after="120"/>
      <w:outlineLvl w:val="3"/>
    </w:pPr>
    <w:rPr>
      <w:b/>
      <w:smallCaps/>
      <w:color w:val="4F81BD" w:themeColor="accent1"/>
      <w:spacing w:val="10"/>
      <w:sz w:val="22"/>
      <w:szCs w:val="22"/>
    </w:rPr>
  </w:style>
  <w:style w:type="paragraph" w:styleId="Heading5">
    <w:name w:val="heading 5"/>
    <w:basedOn w:val="Normal"/>
    <w:next w:val="Normal"/>
    <w:link w:val="Heading5Char"/>
    <w:uiPriority w:val="9"/>
    <w:semiHidden/>
    <w:unhideWhenUsed/>
    <w:qFormat/>
    <w:rsid w:val="0057563A"/>
    <w:pPr>
      <w:spacing w:before="200" w:after="0"/>
      <w:outlineLvl w:val="4"/>
    </w:pPr>
    <w:rPr>
      <w:smallCaps/>
      <w:color w:val="4F81BD" w:themeColor="accent1"/>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7563A"/>
    <w:rPr>
      <w:smallCaps/>
      <w:color w:val="4F81BD" w:themeColor="accent1"/>
      <w:spacing w:val="5"/>
      <w:sz w:val="40"/>
      <w:szCs w:val="32"/>
    </w:rPr>
  </w:style>
  <w:style w:type="character" w:customStyle="1" w:styleId="Heading2Char">
    <w:name w:val="Heading 2 Char"/>
    <w:basedOn w:val="DefaultParagraphFont"/>
    <w:link w:val="Heading2"/>
    <w:uiPriority w:val="9"/>
    <w:rsid w:val="0057563A"/>
    <w:rPr>
      <w:smallCaps/>
      <w:color w:val="4F81BD" w:themeColor="accent1"/>
      <w:spacing w:val="5"/>
      <w:sz w:val="32"/>
      <w:szCs w:val="28"/>
    </w:rPr>
  </w:style>
  <w:style w:type="character" w:customStyle="1" w:styleId="Heading3Char">
    <w:name w:val="Heading 3 Char"/>
    <w:basedOn w:val="DefaultParagraphFont"/>
    <w:link w:val="Heading3"/>
    <w:uiPriority w:val="9"/>
    <w:rsid w:val="00F76DF8"/>
    <w:rPr>
      <w:b/>
      <w:smallCaps/>
      <w:color w:val="4F81BD" w:themeColor="accent1"/>
      <w:spacing w:val="5"/>
      <w:sz w:val="24"/>
      <w:szCs w:val="24"/>
    </w:rPr>
  </w:style>
  <w:style w:type="character" w:customStyle="1" w:styleId="Heading4Char">
    <w:name w:val="Heading 4 Char"/>
    <w:basedOn w:val="DefaultParagraphFont"/>
    <w:link w:val="Heading4"/>
    <w:uiPriority w:val="9"/>
    <w:rsid w:val="00F76DF8"/>
    <w:rPr>
      <w:b/>
      <w:smallCaps/>
      <w:color w:val="4F81BD" w:themeColor="accent1"/>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57563A"/>
    <w:rPr>
      <w:smallCaps/>
      <w:color w:val="4F81BD" w:themeColor="accent1"/>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57563A"/>
    <w:pPr>
      <w:pBdr>
        <w:top w:val="single" w:sz="12" w:space="1" w:color="C0504D" w:themeColor="accent2"/>
      </w:pBdr>
      <w:jc w:val="center"/>
    </w:pPr>
    <w:rPr>
      <w:smallCaps/>
      <w:color w:val="4F81BD" w:themeColor="accent1"/>
      <w:sz w:val="48"/>
      <w:szCs w:val="48"/>
    </w:rPr>
  </w:style>
  <w:style w:type="character" w:customStyle="1" w:styleId="TitleChar">
    <w:name w:val="Title Char"/>
    <w:basedOn w:val="DefaultParagraphFont"/>
    <w:link w:val="Title"/>
    <w:uiPriority w:val="10"/>
    <w:rsid w:val="0057563A"/>
    <w:rPr>
      <w:smallCaps/>
      <w:color w:val="4F81BD" w:themeColor="accent1"/>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r="http://schemas.openxmlformats.org/officeDocument/2006/relationships" xmlns:w="http://schemas.openxmlformats.org/wordprocessingml/2006/main">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1666276591">
      <w:bodyDiv w:val="1"/>
      <w:marLeft w:val="0"/>
      <w:marRight w:val="0"/>
      <w:marTop w:val="0"/>
      <w:marBottom w:val="0"/>
      <w:divBdr>
        <w:top w:val="none" w:sz="0" w:space="0" w:color="auto"/>
        <w:left w:val="none" w:sz="0" w:space="0" w:color="auto"/>
        <w:bottom w:val="none" w:sz="0" w:space="0" w:color="auto"/>
        <w:right w:val="none" w:sz="0" w:space="0" w:color="auto"/>
      </w:divBdr>
    </w:div>
    <w:div w:id="1849715171">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emeter:8080/nbc/" TargetMode="External"/><Relationship Id="rId26" Type="http://schemas.openxmlformats.org/officeDocument/2006/relationships/hyperlink" Target="http://selu:8080/nbc/" TargetMode="External"/><Relationship Id="rId3" Type="http://schemas.openxmlformats.org/officeDocument/2006/relationships/styles" Target="styles.xml"/><Relationship Id="rId21" Type="http://schemas.openxmlformats.org/officeDocument/2006/relationships/hyperlink" Target="https://www.mongodb.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pidev.nrel.gov/admin/jenkins/job/Build%20and%20deploy%20DATA-REPOSITORY-APP%20to%20TEST/" TargetMode="External"/><Relationship Id="rId25" Type="http://schemas.openxmlformats.org/officeDocument/2006/relationships/hyperlink" Target="http://ceres:8080/nbc/" TargetMode="External"/><Relationship Id="rId2" Type="http://schemas.openxmlformats.org/officeDocument/2006/relationships/numbering" Target="numbering.xml"/><Relationship Id="rId16" Type="http://schemas.openxmlformats.org/officeDocument/2006/relationships/hyperlink" Target="https://apidev.nrel.gov/admin/jenkins/job/Build%20and%20deploy%20DATA-REPOSITORY-APP%20to%20DEV/" TargetMode="External"/><Relationship Id="rId20" Type="http://schemas.openxmlformats.org/officeDocument/2006/relationships/hyperlink" Target="http://selu:8080/nbc/"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meter:8080/nbc/" TargetMode="Externa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s://github.nrel.gov/OCIO-Data-Integrations/data-repository-app" TargetMode="External"/><Relationship Id="rId23" Type="http://schemas.openxmlformats.org/officeDocument/2006/relationships/hyperlink" Target="mailto:james.kerr@mongodb.com" TargetMode="External"/><Relationship Id="rId28" Type="http://schemas.openxmlformats.org/officeDocument/2006/relationships/hyperlink" Target="https://apidev.nrel.gov/admin/jenkins/job/Build%20and%20deploy%20DATA-REPOSITORY-APP%20to%20TEST/" TargetMode="External"/><Relationship Id="rId10" Type="http://schemas.openxmlformats.org/officeDocument/2006/relationships/image" Target="media/image3.png"/><Relationship Id="rId19" Type="http://schemas.openxmlformats.org/officeDocument/2006/relationships/hyperlink" Target="http://ceres:8080/nbc/"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oi.apache.org/" TargetMode="External"/><Relationship Id="rId22" Type="http://schemas.openxmlformats.org/officeDocument/2006/relationships/hyperlink" Target="https://www.google.com/search?q=mongodb+best+practices" TargetMode="External"/><Relationship Id="rId27" Type="http://schemas.openxmlformats.org/officeDocument/2006/relationships/hyperlink" Target="https://apidev.nrel.gov/admin/jenkins/job/Build%20and%20deploy%20DATA-REPOSITORY-APP%20to%20DEV/"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821EE-F2B7-4669-A29C-FD273BDCC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13073</TotalTime>
  <Pages>25</Pages>
  <Words>6868</Words>
  <Characters>39150</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45927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Mike</cp:lastModifiedBy>
  <cp:revision>75</cp:revision>
  <cp:lastPrinted>2016-04-21T13:45:00Z</cp:lastPrinted>
  <dcterms:created xsi:type="dcterms:W3CDTF">2015-12-29T23:04:00Z</dcterms:created>
  <dcterms:modified xsi:type="dcterms:W3CDTF">2016-04-21T13:49:00Z</dcterms:modified>
</cp:coreProperties>
</file>