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LIBRARY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Library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LIBRARY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Configure Library Settings</w:t>
      </w:r>
    </w:p>
    <w:p>
      <w:r>
        <w:rPr>
          <w:rFonts w:ascii="Courier New" w:hAnsi="Courier New" w:eastAsia="Courier New"/>
          <w:b w:val="0"/>
          <w:sz w:val="18"/>
        </w:rPr>
        <w:t xml:space="preserve"> (Library Rules • Membership • Loan Period • Fine Rules)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Manage Library Catalogue</w:t>
      </w:r>
    </w:p>
    <w:p>
      <w:r>
        <w:rPr>
          <w:rFonts w:ascii="Courier New" w:hAnsi="Courier New" w:eastAsia="Courier New"/>
          <w:b w:val="0"/>
          <w:sz w:val="18"/>
        </w:rPr>
        <w:t xml:space="preserve"> (Books • Journals • eBooks • Authors • Categories)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Search Resources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(OPAC / Barcode / ISBN / Keywords)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Check Book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┌────────────┴─────────────┐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Available                    Not Available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Book Issue Process          Reserve / Waitlist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Issue Book to Member</w:t>
      </w:r>
    </w:p>
    <w:p>
      <w:r>
        <w:rPr>
          <w:rFonts w:ascii="Courier New" w:hAnsi="Courier New" w:eastAsia="Courier New"/>
          <w:b w:val="0"/>
          <w:sz w:val="18"/>
        </w:rPr>
        <w:t>(Student / Faculty / Staff)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Loan &amp; Due Date Management</w:t>
      </w:r>
    </w:p>
    <w:p>
      <w:r>
        <w:rPr>
          <w:rFonts w:ascii="Courier New" w:hAnsi="Courier New" w:eastAsia="Courier New"/>
          <w:b w:val="0"/>
          <w:sz w:val="18"/>
        </w:rPr>
        <w:t>(Loan Period • Renewals • Reminders)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Book Return / Renewal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Returned On Time   Returned Late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Close Transaction   Calculate Fine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└─────────┬───────┘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Fine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(Payment • Waiver • Pending Dues)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Digital Library Access</w:t>
      </w:r>
    </w:p>
    <w:p>
      <w:r>
        <w:rPr>
          <w:rFonts w:ascii="Courier New" w:hAnsi="Courier New" w:eastAsia="Courier New"/>
          <w:b w:val="0"/>
          <w:sz w:val="18"/>
        </w:rPr>
        <w:t xml:space="preserve"> (eBooks • Journals • Research Papers)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Reports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(Issue Reports • Fine Reports • Inventory • Usage Statistics)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Library Management Navigation</w:t>
      </w:r>
    </w:p>
    <w:p>
      <w:r>
        <w:rPr>
          <w:rFonts w:ascii="Courier New" w:hAnsi="Courier New" w:eastAsia="Courier New"/>
          <w:b w:val="0"/>
          <w:sz w:val="18"/>
        </w:rPr>
        <w:t>Library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Library Catalogue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OPAC (Online Public Access Catalogue)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Book Issue /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Overdue &amp; Due Date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Fine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Digital Library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Module 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Library Catalogue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LIBRARY CATALOGUE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Add / Import Books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Book Metadata (ISBN, Author, Publisher)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Category &amp; Shelf 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Generate Barcode / RFID Tag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Save to Catalogue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Available for Search &amp; Issue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OPAC (Online Public Access Catalogue)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OPAC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Search Library Resources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Title          Author            ISBN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Display Search Results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View Availability &amp; 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Available              Not Available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Request Issue          Reserve Book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Book Issue /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BOOK ISSUE /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Identify Member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Scan Book Barcode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Verify Membership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Check Book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Issue Book           Return Book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Generate Due Date     Update Book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└───────────┬───────────┘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Transaction Completed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Overdue &amp; Due Date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OVERDUE &amp; DUE DATE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Monitor Active Borrowings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Check Due Date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Within Due Date      Due Date Exceeded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Send Reminder        Mark as Overdue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Notify Student / Faculty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Forward to Fine Management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Fine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FINE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Receive Overdue Record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Calculate Fine Amount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Notify Member of Fine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Fine Paid          Fine Waived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Update Account      Approval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Close Fine Record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Digital Library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DIGITAL LIBRARY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Login &amp; Authenticate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Browse eBooks / Journals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Search Digital Resources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Read Online / Download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Track Usage Statistics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Overall Enterprise Workflow</w:t>
      </w:r>
    </w:p>
    <w:p>
      <w:r>
        <w:rPr>
          <w:rFonts w:ascii="Courier New" w:hAnsi="Courier New" w:eastAsia="Courier New"/>
          <w:b w:val="0"/>
          <w:sz w:val="18"/>
        </w:rPr>
        <w:t>Configure Library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Library Catalogue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OPAC Search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Book Issue /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Overdue &amp; Due Date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Fine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Digital Library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Reports &amp;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