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BF111" w14:textId="77777777" w:rsidR="00D41453" w:rsidRPr="00D50417" w:rsidRDefault="00D41453" w:rsidP="00D41453">
      <w:pPr>
        <w:jc w:val="center"/>
        <w:rPr>
          <w:rFonts w:ascii="#9Slide03 IcielUni Sans Heavy" w:hAnsi="#9Slide03 IcielUni Sans Heavy"/>
          <w:b/>
          <w:bCs/>
          <w:color w:val="4EA72E" w:themeColor="accent6"/>
          <w:spacing w:val="-12"/>
          <w:kern w:val="24"/>
          <w:sz w:val="50"/>
          <w:szCs w:val="50"/>
        </w:rPr>
      </w:pPr>
      <w:r>
        <w:rPr>
          <w:rFonts w:ascii="#9Slide03 IcielUni Sans Heavy" w:hAnsi="#9Slide03 IcielUni Sans Heavy"/>
          <w:b/>
          <w:bCs/>
          <w:color w:val="4EA72E" w:themeColor="accent6"/>
          <w:spacing w:val="-12"/>
          <w:kern w:val="24"/>
          <w:sz w:val="50"/>
          <w:szCs w:val="50"/>
        </w:rPr>
        <w:t>Lý thuyết xà phòng và chất giặt rửa</w:t>
      </w:r>
    </w:p>
    <w:p w14:paraId="6494FA20" w14:textId="77777777" w:rsidR="00D41453" w:rsidRPr="00C378EB" w:rsidRDefault="00D41453" w:rsidP="00D41453">
      <w:pPr>
        <w:spacing w:line="312" w:lineRule="auto"/>
        <w:jc w:val="both"/>
        <w:rPr>
          <w:rFonts w:eastAsia="Calibri" w:cs="Times New Roman"/>
          <w:b/>
          <w:bCs/>
          <w:color w:val="0000FF"/>
          <w:sz w:val="26"/>
          <w:szCs w:val="26"/>
        </w:rPr>
      </w:pPr>
      <w:r w:rsidRPr="00C378EB">
        <w:rPr>
          <w:rFonts w:eastAsia="Calibri" w:cs="Times New Roman"/>
          <w:b/>
          <w:bCs/>
          <w:color w:val="0000FF"/>
          <w:sz w:val="26"/>
          <w:szCs w:val="26"/>
        </w:rPr>
        <w:t>1. Khái niệm, đặc điểm cấu tạo của xà phòng và chất giặt rửa</w:t>
      </w:r>
    </w:p>
    <w:p w14:paraId="424C7EE2"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59264" behindDoc="0" locked="0" layoutInCell="1" allowOverlap="1" wp14:anchorId="43F93680" wp14:editId="4AACA6DD">
            <wp:simplePos x="0" y="0"/>
            <wp:positionH relativeFrom="column">
              <wp:posOffset>0</wp:posOffset>
            </wp:positionH>
            <wp:positionV relativeFrom="paragraph">
              <wp:posOffset>-635</wp:posOffset>
            </wp:positionV>
            <wp:extent cx="190500" cy="186690"/>
            <wp:effectExtent l="0" t="0" r="0" b="381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Xà phòng là hỗn hợp muối sodium hoặc potassium của các acid béo và các chất phụ gia. Thành phần chủ yếu của xà phòng thường là muối sodium của palmitic acid hoặc stearic acid.</w:t>
      </w:r>
    </w:p>
    <w:p w14:paraId="0BAC837D"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5C8A485F" wp14:editId="7D196FF3">
            <wp:extent cx="1737417" cy="1303020"/>
            <wp:effectExtent l="0" t="0" r="0" b="0"/>
            <wp:docPr id="112" name="Picture 112" descr="A group of different colored soa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group of different colored soap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5629" cy="1309179"/>
                    </a:xfrm>
                    <a:prstGeom prst="rect">
                      <a:avLst/>
                    </a:prstGeom>
                  </pic:spPr>
                </pic:pic>
              </a:graphicData>
            </a:graphic>
          </wp:inline>
        </w:drawing>
      </w:r>
      <w:r w:rsidRPr="00C378EB">
        <w:rPr>
          <w:rFonts w:eastAsia="Calibri" w:cs="Times New Roman"/>
          <w:bCs/>
          <w:color w:val="000000"/>
          <w:sz w:val="26"/>
          <w:szCs w:val="26"/>
        </w:rPr>
        <w:t xml:space="preserve">   </w:t>
      </w:r>
      <w:r w:rsidRPr="00C378EB">
        <w:rPr>
          <w:rFonts w:eastAsia="Calibri" w:cs="Times New Roman"/>
          <w:bCs/>
          <w:noProof/>
          <w:color w:val="000000"/>
          <w:sz w:val="26"/>
          <w:szCs w:val="26"/>
        </w:rPr>
        <w:drawing>
          <wp:inline distT="0" distB="0" distL="0" distR="0" wp14:anchorId="724BA4B7" wp14:editId="53E8C8B8">
            <wp:extent cx="1310640" cy="1310640"/>
            <wp:effectExtent l="0" t="0" r="3810" b="3810"/>
            <wp:docPr id="113" name="Picture 113" descr="A bottle of liquid so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bottle of liquid soap&#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0640" cy="1310640"/>
                    </a:xfrm>
                    <a:prstGeom prst="rect">
                      <a:avLst/>
                    </a:prstGeom>
                  </pic:spPr>
                </pic:pic>
              </a:graphicData>
            </a:graphic>
          </wp:inline>
        </w:drawing>
      </w:r>
    </w:p>
    <w:p w14:paraId="743D0EA6"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Minh họa một số loại xà phòng trong đời sống</w:t>
      </w:r>
    </w:p>
    <w:p w14:paraId="6567F801"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0288" behindDoc="0" locked="0" layoutInCell="1" allowOverlap="1" wp14:anchorId="6A47AC0A" wp14:editId="5A9FF790">
            <wp:simplePos x="0" y="0"/>
            <wp:positionH relativeFrom="column">
              <wp:posOffset>0</wp:posOffset>
            </wp:positionH>
            <wp:positionV relativeFrom="paragraph">
              <wp:posOffset>-635</wp:posOffset>
            </wp:positionV>
            <wp:extent cx="190500" cy="186690"/>
            <wp:effectExtent l="0" t="0" r="0" b="381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Chất giặt rửa tổng hợp là các chất được tổng hợp hoá học, có tác dụng giặt rửa như xà phòng nhưng không phải là muối sodium, potassium của các acid béo. Những chất này thường là muối sodium alkylsulfate hoặc alkylbenzene sulfonate.</w:t>
      </w:r>
    </w:p>
    <w:p w14:paraId="60A22863"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45E939C9" wp14:editId="24691609">
            <wp:extent cx="2217420" cy="1394511"/>
            <wp:effectExtent l="0" t="0" r="0" b="0"/>
            <wp:docPr id="115" name="Picture 115" descr="A group of cleaning suppl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group of cleaning suppli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235537" cy="1405904"/>
                    </a:xfrm>
                    <a:prstGeom prst="rect">
                      <a:avLst/>
                    </a:prstGeom>
                  </pic:spPr>
                </pic:pic>
              </a:graphicData>
            </a:graphic>
          </wp:inline>
        </w:drawing>
      </w:r>
    </w:p>
    <w:p w14:paraId="47F438A1"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Minh họa một số loại chất giặt rửa tổng hợp</w:t>
      </w:r>
    </w:p>
    <w:p w14:paraId="7F2D4A15"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75707B38" wp14:editId="6E7F0CEA">
            <wp:extent cx="1907325" cy="1272540"/>
            <wp:effectExtent l="0" t="0" r="0" b="3810"/>
            <wp:docPr id="116" name="Picture 116" descr="A bunch of blue pods tied with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bunch of blue pods tied with a string&#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366" cy="1281241"/>
                    </a:xfrm>
                    <a:prstGeom prst="rect">
                      <a:avLst/>
                    </a:prstGeom>
                  </pic:spPr>
                </pic:pic>
              </a:graphicData>
            </a:graphic>
          </wp:inline>
        </w:drawing>
      </w:r>
      <w:r w:rsidRPr="00C378EB">
        <w:rPr>
          <w:rFonts w:eastAsia="Calibri" w:cs="Times New Roman"/>
          <w:bCs/>
          <w:color w:val="000000"/>
          <w:sz w:val="26"/>
          <w:szCs w:val="26"/>
        </w:rPr>
        <w:t xml:space="preserve"> </w:t>
      </w:r>
      <w:r w:rsidRPr="00C378EB">
        <w:rPr>
          <w:rFonts w:eastAsia="Calibri" w:cs="Times New Roman"/>
          <w:bCs/>
          <w:noProof/>
          <w:color w:val="000000"/>
          <w:sz w:val="26"/>
          <w:szCs w:val="26"/>
        </w:rPr>
        <w:drawing>
          <wp:inline distT="0" distB="0" distL="0" distR="0" wp14:anchorId="23185C9B" wp14:editId="1B1F6F50">
            <wp:extent cx="2006672" cy="1271903"/>
            <wp:effectExtent l="0" t="0" r="0" b="5080"/>
            <wp:docPr id="117" name="Picture 117" descr="A bowl of brown liquid next to a pile of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bowl of brown liquid next to a pile of fru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5997" cy="1284152"/>
                    </a:xfrm>
                    <a:prstGeom prst="rect">
                      <a:avLst/>
                    </a:prstGeom>
                  </pic:spPr>
                </pic:pic>
              </a:graphicData>
            </a:graphic>
          </wp:inline>
        </w:drawing>
      </w:r>
    </w:p>
    <w:p w14:paraId="0780006B"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Một số loại thức vật có chứa chất giặt rửa tự nhiên như bồ kết, bồ </w:t>
      </w:r>
      <w:proofErr w:type="gramStart"/>
      <w:r w:rsidRPr="00C378EB">
        <w:rPr>
          <w:rFonts w:eastAsia="Calibri" w:cs="Times New Roman"/>
          <w:bCs/>
          <w:color w:val="000000"/>
          <w:sz w:val="26"/>
          <w:szCs w:val="26"/>
        </w:rPr>
        <w:t>hòn,…</w:t>
      </w:r>
      <w:proofErr w:type="gramEnd"/>
    </w:p>
    <w:p w14:paraId="549CB4DA"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3360" behindDoc="0" locked="0" layoutInCell="1" allowOverlap="1" wp14:anchorId="7ED912FE" wp14:editId="284A90F6">
            <wp:simplePos x="0" y="0"/>
            <wp:positionH relativeFrom="column">
              <wp:posOffset>0</wp:posOffset>
            </wp:positionH>
            <wp:positionV relativeFrom="paragraph">
              <wp:posOffset>-635</wp:posOffset>
            </wp:positionV>
            <wp:extent cx="190500" cy="186690"/>
            <wp:effectExtent l="0" t="0" r="0" b="381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Cấu tạo của xà phòng và chất giặt rửa phổ biến thường gồm hai phần:</w:t>
      </w:r>
    </w:p>
    <w:p w14:paraId="1AD300F0"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591893D3" wp14:editId="1FFDFEBF">
            <wp:extent cx="4914900" cy="792480"/>
            <wp:effectExtent l="0" t="0" r="0" b="7620"/>
            <wp:docPr id="122" name="Picture 122" descr="A pink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nk line on a white background&#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792480"/>
                    </a:xfrm>
                    <a:prstGeom prst="rect">
                      <a:avLst/>
                    </a:prstGeom>
                    <a:noFill/>
                    <a:ln>
                      <a:noFill/>
                    </a:ln>
                  </pic:spPr>
                </pic:pic>
              </a:graphicData>
            </a:graphic>
          </wp:inline>
        </w:drawing>
      </w:r>
    </w:p>
    <w:p w14:paraId="2BD7C6B0"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lastRenderedPageBreak/>
        <w:t>Hình.</w:t>
      </w:r>
      <w:r w:rsidRPr="00C378EB">
        <w:rPr>
          <w:rFonts w:eastAsia="Calibri" w:cs="Times New Roman"/>
          <w:bCs/>
          <w:color w:val="000000"/>
          <w:sz w:val="26"/>
          <w:szCs w:val="26"/>
        </w:rPr>
        <w:t xml:space="preserve"> Cấu tạo chung của xà phòng và chất giặt rửa</w:t>
      </w:r>
    </w:p>
    <w:p w14:paraId="0FEE1D11"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eastAsia="Calibri" w:cs="Times New Roman"/>
          <w:bCs/>
          <w:color w:val="000000"/>
          <w:sz w:val="26"/>
          <w:szCs w:val="26"/>
        </w:rPr>
        <w:tab/>
        <w:t xml:space="preserve">+ </w:t>
      </w:r>
      <w:r w:rsidRPr="00C378EB">
        <w:rPr>
          <w:rFonts w:eastAsia="Calibri" w:cs="Times New Roman"/>
          <w:b/>
          <w:bCs/>
          <w:i/>
          <w:color w:val="000000"/>
          <w:sz w:val="26"/>
          <w:szCs w:val="26"/>
        </w:rPr>
        <w:t>Phần phân cực</w:t>
      </w:r>
      <w:r w:rsidRPr="00C378EB">
        <w:rPr>
          <w:rFonts w:eastAsia="Calibri" w:cs="Times New Roman"/>
          <w:bCs/>
          <w:color w:val="000000"/>
          <w:sz w:val="26"/>
          <w:szCs w:val="26"/>
        </w:rPr>
        <w:t xml:space="preserve"> ("đầu" ưa nước): là nhóm carboxylate (xà phòng) hoặc nhóm sulfate, sulfonate (chất giặt rửa tổng hợp). Phần này có thể hoà tan được trong nước.</w:t>
      </w:r>
    </w:p>
    <w:p w14:paraId="3CDDC175"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eastAsia="Calibri" w:cs="Times New Roman"/>
          <w:bCs/>
          <w:color w:val="000000"/>
          <w:sz w:val="26"/>
          <w:szCs w:val="26"/>
        </w:rPr>
        <w:tab/>
        <w:t xml:space="preserve">+ </w:t>
      </w:r>
      <w:r w:rsidRPr="00C378EB">
        <w:rPr>
          <w:rFonts w:eastAsia="Calibri" w:cs="Times New Roman"/>
          <w:b/>
          <w:bCs/>
          <w:i/>
          <w:color w:val="000000"/>
          <w:sz w:val="26"/>
          <w:szCs w:val="26"/>
        </w:rPr>
        <w:t>Phần không phân cực</w:t>
      </w:r>
      <w:r w:rsidRPr="00C378EB">
        <w:rPr>
          <w:rFonts w:eastAsia="Calibri" w:cs="Times New Roman"/>
          <w:bCs/>
          <w:color w:val="000000"/>
          <w:sz w:val="26"/>
          <w:szCs w:val="26"/>
        </w:rPr>
        <w:t xml:space="preserve"> ("đuôi" kị nước): là gốc hydrocarbon có mạch dài (R). Phần này không tan trong nước.</w:t>
      </w:r>
    </w:p>
    <w:p w14:paraId="22538CC2"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noProof/>
          <w:color w:val="000000"/>
          <w:sz w:val="26"/>
          <w:szCs w:val="26"/>
        </w:rPr>
        <mc:AlternateContent>
          <mc:Choice Requires="wps">
            <w:drawing>
              <wp:anchor distT="45720" distB="45720" distL="114300" distR="114300" simplePos="0" relativeHeight="251665408" behindDoc="0" locked="0" layoutInCell="1" allowOverlap="1" wp14:anchorId="5D732DB5" wp14:editId="26AD585D">
                <wp:simplePos x="0" y="0"/>
                <wp:positionH relativeFrom="page">
                  <wp:posOffset>2777490</wp:posOffset>
                </wp:positionH>
                <wp:positionV relativeFrom="paragraph">
                  <wp:posOffset>1680845</wp:posOffset>
                </wp:positionV>
                <wp:extent cx="2360930" cy="1404620"/>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AC0867" w14:textId="77777777" w:rsidR="00D41453" w:rsidRPr="00CB6386" w:rsidRDefault="00D41453" w:rsidP="00D41453">
                            <w:pPr>
                              <w:rPr>
                                <w:rFonts w:cs="Times New Roman"/>
                                <w:b/>
                                <w:i/>
                                <w:color w:val="FF0000"/>
                                <w:sz w:val="26"/>
                                <w:szCs w:val="26"/>
                              </w:rPr>
                            </w:pPr>
                            <w:r>
                              <w:rPr>
                                <w:rFonts w:cs="Times New Roman"/>
                                <w:b/>
                                <w:i/>
                                <w:color w:val="FF0000"/>
                                <w:sz w:val="26"/>
                                <w:szCs w:val="26"/>
                              </w:rPr>
                              <w:t>Chất giặt rửa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732DB5" id="_x0000_t202" coordsize="21600,21600" o:spt="202" path="m,l,21600r21600,l21600,xe">
                <v:stroke joinstyle="miter"/>
                <v:path gradientshapeok="t" o:connecttype="rect"/>
              </v:shapetype>
              <v:shape id="Text Box 2" o:spid="_x0000_s1026" type="#_x0000_t202" style="position:absolute;left:0;text-align:left;margin-left:218.7pt;margin-top:132.35pt;width:185.9pt;height:110.6pt;z-index:25166540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BWpJmvgAAAACwEAAA8AAABk&#10;cnMvZG93bnJldi54bWxMj8tOwzAQRfdI/IM1SOyoQ3CaNMSpEA+pS9qCxNKNJ3FEPI5itw1/X7OC&#10;5ege3XumWs92YCecfO9Iwv0iAYbUON1TJ+Fj/3ZXAPNBkVaDI5Twgx7W9fVVpUrtzrTF0y50LJaQ&#10;L5UEE8JYcu4bg1b5hRuRYta6yaoQz6njelLnWG4HnibJklvVU1wwasRng8337mglfNLXsGmFNphn&#10;72I7vr60WdhLeXszPz0CCziHPxh+9aM61NHp4I6kPRskiIdcRFRCuhQ5sEgUySoFdohRka2A1xX/&#10;/0N9AQAA//8DAFBLAQItABQABgAIAAAAIQC2gziS/gAAAOEBAAATAAAAAAAAAAAAAAAAAAAAAABb&#10;Q29udGVudF9UeXBlc10ueG1sUEsBAi0AFAAGAAgAAAAhADj9If/WAAAAlAEAAAsAAAAAAAAAAAAA&#10;AAAALwEAAF9yZWxzLy5yZWxzUEsBAi0AFAAGAAgAAAAhAOEfEGP7AQAAzgMAAA4AAAAAAAAAAAAA&#10;AAAALgIAAGRycy9lMm9Eb2MueG1sUEsBAi0AFAAGAAgAAAAhABWpJmvgAAAACwEAAA8AAAAAAAAA&#10;AAAAAAAAVQQAAGRycy9kb3ducmV2LnhtbFBLBQYAAAAABAAEAPMAAABiBQAAAAA=&#10;" filled="f" stroked="f">
                <v:textbox style="mso-fit-shape-to-text:t">
                  <w:txbxContent>
                    <w:p w14:paraId="44AC0867" w14:textId="77777777" w:rsidR="00D41453" w:rsidRPr="00CB6386" w:rsidRDefault="00D41453" w:rsidP="00D41453">
                      <w:pPr>
                        <w:rPr>
                          <w:rFonts w:cs="Times New Roman"/>
                          <w:b/>
                          <w:i/>
                          <w:color w:val="FF0000"/>
                          <w:sz w:val="26"/>
                          <w:szCs w:val="26"/>
                        </w:rPr>
                      </w:pPr>
                      <w:r>
                        <w:rPr>
                          <w:rFonts w:cs="Times New Roman"/>
                          <w:b/>
                          <w:i/>
                          <w:color w:val="FF0000"/>
                          <w:sz w:val="26"/>
                          <w:szCs w:val="26"/>
                        </w:rPr>
                        <w:t>Chất giặt rửa</w:t>
                      </w:r>
                    </w:p>
                  </w:txbxContent>
                </v:textbox>
                <w10:wrap anchorx="page"/>
              </v:shape>
            </w:pict>
          </mc:Fallback>
        </mc:AlternateContent>
      </w:r>
      <w:r w:rsidRPr="00C378EB">
        <w:rPr>
          <w:rFonts w:eastAsia="Calibri" w:cs="Times New Roman"/>
          <w:b/>
          <w:bCs/>
          <w:noProof/>
          <w:color w:val="000000"/>
          <w:sz w:val="26"/>
          <w:szCs w:val="26"/>
        </w:rPr>
        <mc:AlternateContent>
          <mc:Choice Requires="wps">
            <w:drawing>
              <wp:anchor distT="45720" distB="45720" distL="114300" distR="114300" simplePos="0" relativeHeight="251664384" behindDoc="0" locked="0" layoutInCell="1" allowOverlap="1" wp14:anchorId="6323B8EE" wp14:editId="6C7A77CC">
                <wp:simplePos x="0" y="0"/>
                <wp:positionH relativeFrom="page">
                  <wp:posOffset>2919095</wp:posOffset>
                </wp:positionH>
                <wp:positionV relativeFrom="paragraph">
                  <wp:posOffset>834390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672B93" w14:textId="77777777" w:rsidR="00D41453" w:rsidRPr="00CB6386" w:rsidRDefault="00D41453" w:rsidP="00D41453">
                            <w:pPr>
                              <w:rPr>
                                <w:rFonts w:cs="Times New Roman"/>
                                <w:b/>
                                <w:i/>
                                <w:color w:val="FF0000"/>
                                <w:sz w:val="26"/>
                                <w:szCs w:val="26"/>
                              </w:rPr>
                            </w:pPr>
                            <w:r w:rsidRPr="00CB6386">
                              <w:rPr>
                                <w:rFonts w:cs="Times New Roman"/>
                                <w:b/>
                                <w:i/>
                                <w:color w:val="FF0000"/>
                                <w:sz w:val="26"/>
                                <w:szCs w:val="26"/>
                              </w:rPr>
                              <w:t>Xà phòng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23B8EE" id="_x0000_s1027" type="#_x0000_t202" style="position:absolute;left:0;text-align:left;margin-left:229.85pt;margin-top:65.7pt;width:185.9pt;height:110.6pt;z-index:2516643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dzoLv+AAAAALAQAADwAA&#10;AGRycy9kb3ducmV2LnhtbEyPy07DMBBF90j8gzVI7KiTJukjxKkQD4klbUHq0o0ncYQ9jmK3DX+P&#10;WZXl6B7de6baTNawM46+dyQgnSXAkBqneuoEfO7fHlbAfJCkpHGEAn7Qw6a+valkqdyFtnjehY7F&#10;EvKlFKBDGErOfaPRSj9zA1LMWjdaGeI5dlyN8hLLreHzJFlwK3uKC1oO+Kyx+d6drIAvOpj3Nlca&#10;l8VHvh1eX9oi7IW4v5ueHoEFnMIVhj/9qA51dDq6EynPjIC8WC8jGoMszYFFYpWlBbCjgKyYL4DX&#10;Ff//Q/0LAAD//wMAUEsBAi0AFAAGAAgAAAAhALaDOJL+AAAA4QEAABMAAAAAAAAAAAAAAAAAAAAA&#10;AFtDb250ZW50X1R5cGVzXS54bWxQSwECLQAUAAYACAAAACEAOP0h/9YAAACUAQAACwAAAAAAAAAA&#10;AAAAAAAvAQAAX3JlbHMvLnJlbHNQSwECLQAUAAYACAAAACEAsQQ1hP0BAADVAwAADgAAAAAAAAAA&#10;AAAAAAAuAgAAZHJzL2Uyb0RvYy54bWxQSwECLQAUAAYACAAAACEAdzoLv+AAAAALAQAADwAAAAAA&#10;AAAAAAAAAABXBAAAZHJzL2Rvd25yZXYueG1sUEsFBgAAAAAEAAQA8wAAAGQFAAAAAA==&#10;" filled="f" stroked="f">
                <v:textbox style="mso-fit-shape-to-text:t">
                  <w:txbxContent>
                    <w:p w14:paraId="0B672B93" w14:textId="77777777" w:rsidR="00D41453" w:rsidRPr="00CB6386" w:rsidRDefault="00D41453" w:rsidP="00D41453">
                      <w:pPr>
                        <w:rPr>
                          <w:rFonts w:cs="Times New Roman"/>
                          <w:b/>
                          <w:i/>
                          <w:color w:val="FF0000"/>
                          <w:sz w:val="26"/>
                          <w:szCs w:val="26"/>
                        </w:rPr>
                      </w:pPr>
                      <w:r w:rsidRPr="00CB6386">
                        <w:rPr>
                          <w:rFonts w:cs="Times New Roman"/>
                          <w:b/>
                          <w:i/>
                          <w:color w:val="FF0000"/>
                          <w:sz w:val="26"/>
                          <w:szCs w:val="26"/>
                        </w:rPr>
                        <w:t>Xà phòng</w:t>
                      </w:r>
                    </w:p>
                  </w:txbxContent>
                </v:textbox>
                <w10:wrap anchorx="page"/>
              </v:shape>
            </w:pict>
          </mc:Fallback>
        </mc:AlternateContent>
      </w:r>
      <w:r w:rsidRPr="00C378EB">
        <w:rPr>
          <w:rFonts w:eastAsia="Calibri" w:cs="Times New Roman"/>
          <w:bCs/>
          <w:noProof/>
          <w:color w:val="000000"/>
          <w:sz w:val="26"/>
          <w:szCs w:val="26"/>
        </w:rPr>
        <w:drawing>
          <wp:inline distT="0" distB="0" distL="0" distR="0" wp14:anchorId="3152B82F" wp14:editId="6E229F14">
            <wp:extent cx="5309222" cy="2529840"/>
            <wp:effectExtent l="0" t="0" r="6350" b="3810"/>
            <wp:docPr id="124" name="Picture 124" descr="A diagram of a wave and hexag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diagram of a wave and hexag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436" cy="2532801"/>
                    </a:xfrm>
                    <a:prstGeom prst="rect">
                      <a:avLst/>
                    </a:prstGeom>
                    <a:noFill/>
                    <a:ln>
                      <a:noFill/>
                    </a:ln>
                  </pic:spPr>
                </pic:pic>
              </a:graphicData>
            </a:graphic>
          </wp:inline>
        </w:drawing>
      </w:r>
    </w:p>
    <w:p w14:paraId="7A4BAD7D"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Ví dụ công thức cấu tạo của xà phòng và chất giặt rửa</w:t>
      </w:r>
    </w:p>
    <w:p w14:paraId="444B8B65" w14:textId="77777777" w:rsidR="00D41453" w:rsidRPr="00C378EB" w:rsidRDefault="00D41453" w:rsidP="00D41453">
      <w:pPr>
        <w:spacing w:line="312" w:lineRule="auto"/>
        <w:jc w:val="both"/>
        <w:rPr>
          <w:rFonts w:eastAsia="Calibri" w:cs="Times New Roman"/>
          <w:b/>
          <w:bCs/>
          <w:color w:val="0000FF"/>
          <w:sz w:val="26"/>
          <w:szCs w:val="26"/>
        </w:rPr>
      </w:pPr>
      <w:r w:rsidRPr="00C378EB">
        <w:rPr>
          <w:rFonts w:eastAsia="Calibri" w:cs="Times New Roman"/>
          <w:b/>
          <w:bCs/>
          <w:color w:val="0000FF"/>
          <w:sz w:val="26"/>
          <w:szCs w:val="26"/>
        </w:rPr>
        <w:t>2. Tính chất giặt rửa</w:t>
      </w:r>
    </w:p>
    <w:p w14:paraId="212F8C9E"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1312" behindDoc="0" locked="0" layoutInCell="1" allowOverlap="1" wp14:anchorId="768E0B63" wp14:editId="4DB15D06">
            <wp:simplePos x="0" y="0"/>
            <wp:positionH relativeFrom="column">
              <wp:posOffset>0</wp:posOffset>
            </wp:positionH>
            <wp:positionV relativeFrom="paragraph">
              <wp:posOffset>-635</wp:posOffset>
            </wp:positionV>
            <wp:extent cx="190500" cy="186690"/>
            <wp:effectExtent l="0" t="0" r="0" b="381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Khi xà phòng, chất giặt rửa tan vào nước sẽ tạo dung dịch có sức căng bề mặt nhỏ làm cho vật cần giặt rửa dễ thấm ướt.</w:t>
      </w:r>
    </w:p>
    <w:p w14:paraId="38324498"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3DA82F3B" wp14:editId="413DBD39">
            <wp:extent cx="2852420" cy="1775425"/>
            <wp:effectExtent l="0" t="0" r="5080" b="0"/>
            <wp:docPr id="126" name="Picture 126" descr="A close-up of a mosqui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close-up of a mosquito&#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807" cy="1782512"/>
                    </a:xfrm>
                    <a:prstGeom prst="rect">
                      <a:avLst/>
                    </a:prstGeom>
                  </pic:spPr>
                </pic:pic>
              </a:graphicData>
            </a:graphic>
          </wp:inline>
        </w:drawing>
      </w:r>
      <w:r w:rsidRPr="00C378EB">
        <w:rPr>
          <w:rFonts w:eastAsia="Calibri" w:cs="Times New Roman"/>
          <w:bCs/>
          <w:noProof/>
          <w:color w:val="000000"/>
          <w:sz w:val="26"/>
          <w:szCs w:val="26"/>
        </w:rPr>
        <w:drawing>
          <wp:inline distT="0" distB="0" distL="0" distR="0" wp14:anchorId="501B164C" wp14:editId="78911064">
            <wp:extent cx="2688165" cy="1774190"/>
            <wp:effectExtent l="0" t="0" r="0" b="0"/>
            <wp:docPr id="127" name="Picture 127" descr="A paper clip in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aper clip in wa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37706" cy="1806887"/>
                    </a:xfrm>
                    <a:prstGeom prst="rect">
                      <a:avLst/>
                    </a:prstGeom>
                  </pic:spPr>
                </pic:pic>
              </a:graphicData>
            </a:graphic>
          </wp:inline>
        </w:drawing>
      </w:r>
    </w:p>
    <w:p w14:paraId="7B7E41B9"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Minh họa sức căng bề mặt của nước</w:t>
      </w:r>
    </w:p>
    <w:p w14:paraId="35AC537D"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eastAsia="Calibri" w:cs="Times New Roman"/>
          <w:bCs/>
          <w:color w:val="000000"/>
          <w:sz w:val="26"/>
          <w:szCs w:val="26"/>
        </w:rPr>
        <w:tab/>
      </w:r>
      <w:r w:rsidRPr="00C378EB">
        <w:rPr>
          <w:rFonts w:ascii="Calibri" w:eastAsia="Calibri" w:hAnsi="Calibri" w:cs="Times New Roman"/>
          <w:noProof/>
          <w:sz w:val="22"/>
          <w:szCs w:val="22"/>
        </w:rPr>
        <w:drawing>
          <wp:anchor distT="0" distB="0" distL="114300" distR="114300" simplePos="0" relativeHeight="251666432" behindDoc="0" locked="0" layoutInCell="1" allowOverlap="1" wp14:anchorId="5C87A4E9" wp14:editId="62ED8919">
            <wp:simplePos x="0" y="0"/>
            <wp:positionH relativeFrom="column">
              <wp:posOffset>0</wp:posOffset>
            </wp:positionH>
            <wp:positionV relativeFrom="paragraph">
              <wp:posOffset>-635</wp:posOffset>
            </wp:positionV>
            <wp:extent cx="190500" cy="186690"/>
            <wp:effectExtent l="0" t="0" r="0" b="381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Đuôi kị nước trong xà phòng và chất giặt rửa thâm nhập vào vết bẩn, phân chia vết bẩn thành những hạt rất nhỏ có đầu ưa nước quay ra ngoài, các hạt này phân tán vào nước và bị rửa trôi. Kết quả là các vết bẩn trên quần áo, dầu mỡ ở chén bát bị loại bỏ.</w:t>
      </w:r>
    </w:p>
    <w:p w14:paraId="2F0BB0DD" w14:textId="77777777" w:rsidR="00D41453" w:rsidRPr="00C378EB" w:rsidRDefault="00D41453" w:rsidP="00D41453">
      <w:pPr>
        <w:spacing w:line="312" w:lineRule="auto"/>
        <w:jc w:val="center"/>
        <w:rPr>
          <w:rFonts w:ascii="Calibri" w:eastAsia="Calibri" w:hAnsi="Calibri" w:cs="Times New Roman"/>
          <w:sz w:val="22"/>
          <w:szCs w:val="22"/>
        </w:rPr>
      </w:pPr>
      <w:r w:rsidRPr="00C378EB">
        <w:rPr>
          <w:rFonts w:ascii="Calibri" w:eastAsia="Calibri" w:hAnsi="Calibri" w:cs="Times New Roman"/>
          <w:noProof/>
          <w:sz w:val="22"/>
          <w:szCs w:val="22"/>
        </w:rPr>
        <w:lastRenderedPageBreak/>
        <w:drawing>
          <wp:inline distT="0" distB="0" distL="0" distR="0" wp14:anchorId="3BA941C0" wp14:editId="702EC09D">
            <wp:extent cx="6300595" cy="2552700"/>
            <wp:effectExtent l="0" t="0" r="5080" b="0"/>
            <wp:docPr id="193" name="Picture 193" descr="A diagram of a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diagram of a cell&#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0162" cy="2560628"/>
                    </a:xfrm>
                    <a:prstGeom prst="rect">
                      <a:avLst/>
                    </a:prstGeom>
                    <a:noFill/>
                    <a:ln>
                      <a:noFill/>
                    </a:ln>
                  </pic:spPr>
                </pic:pic>
              </a:graphicData>
            </a:graphic>
          </wp:inline>
        </w:drawing>
      </w:r>
    </w:p>
    <w:p w14:paraId="6E8CC894"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Cơ chế giặt rửa</w:t>
      </w:r>
    </w:p>
    <w:p w14:paraId="29F7BBBF" w14:textId="77777777" w:rsidR="00D41453" w:rsidRPr="00C378EB" w:rsidRDefault="00D41453" w:rsidP="00D41453">
      <w:pPr>
        <w:tabs>
          <w:tab w:val="left" w:pos="450"/>
        </w:tabs>
        <w:spacing w:line="312" w:lineRule="auto"/>
        <w:rPr>
          <w:rFonts w:eastAsia="Calibri" w:cs="Times New Roman"/>
          <w:b/>
          <w:bCs/>
          <w:color w:val="0000FF"/>
          <w:sz w:val="26"/>
          <w:szCs w:val="26"/>
        </w:rPr>
      </w:pPr>
      <w:r w:rsidRPr="00C378EB">
        <w:rPr>
          <w:rFonts w:eastAsia="Calibri" w:cs="Times New Roman"/>
          <w:b/>
          <w:bCs/>
          <w:color w:val="0000FF"/>
          <w:sz w:val="26"/>
          <w:szCs w:val="26"/>
        </w:rPr>
        <w:t>3. Phương pháp sản xuất xà phòng và chất giặt rửa</w:t>
      </w:r>
    </w:p>
    <w:p w14:paraId="1FEA4A1B" w14:textId="77777777" w:rsidR="00D41453" w:rsidRPr="00C378EB" w:rsidRDefault="00D41453" w:rsidP="00D41453">
      <w:pPr>
        <w:tabs>
          <w:tab w:val="left" w:pos="450"/>
        </w:tabs>
        <w:spacing w:line="312" w:lineRule="auto"/>
        <w:jc w:val="both"/>
        <w:rPr>
          <w:rFonts w:eastAsia="Calibri" w:cs="Times New Roman"/>
          <w:b/>
          <w:bCs/>
          <w:i/>
          <w:color w:val="00B050"/>
          <w:sz w:val="26"/>
          <w:szCs w:val="26"/>
        </w:rPr>
      </w:pPr>
      <w:r w:rsidRPr="00C378EB">
        <w:rPr>
          <w:rFonts w:eastAsia="Calibri" w:cs="Times New Roman"/>
          <w:b/>
          <w:bCs/>
          <w:i/>
          <w:color w:val="00B050"/>
          <w:sz w:val="26"/>
          <w:szCs w:val="26"/>
        </w:rPr>
        <w:t>a. Phương pháp sản xuất xà phòng</w:t>
      </w:r>
    </w:p>
    <w:p w14:paraId="7A29BEBA"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2336" behindDoc="0" locked="0" layoutInCell="1" allowOverlap="1" wp14:anchorId="72500370" wp14:editId="0339FEB8">
            <wp:simplePos x="0" y="0"/>
            <wp:positionH relativeFrom="column">
              <wp:posOffset>0</wp:posOffset>
            </wp:positionH>
            <wp:positionV relativeFrom="paragraph">
              <wp:posOffset>-635</wp:posOffset>
            </wp:positionV>
            <wp:extent cx="190500" cy="186690"/>
            <wp:effectExtent l="0" t="0" r="0" b="381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Xà phòng thường được sản xuất bằng cách đun chất béo với dung dịch NaOH đặc hoặc KOH đặc (phản ứng xà phòng hóa):</w:t>
      </w:r>
    </w:p>
    <w:p w14:paraId="2E86EC5E"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71217AEB" wp14:editId="4CA043A4">
            <wp:extent cx="6045733" cy="1706880"/>
            <wp:effectExtent l="0" t="0" r="0" b="7620"/>
            <wp:docPr id="195" name="Picture 195" descr="A diagram of a bar of so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diagram of a bar of soap&#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r="14868"/>
                    <a:stretch/>
                  </pic:blipFill>
                  <pic:spPr bwMode="auto">
                    <a:xfrm>
                      <a:off x="0" y="0"/>
                      <a:ext cx="6085419" cy="1718085"/>
                    </a:xfrm>
                    <a:prstGeom prst="rect">
                      <a:avLst/>
                    </a:prstGeom>
                    <a:noFill/>
                    <a:ln>
                      <a:noFill/>
                    </a:ln>
                    <a:extLst>
                      <a:ext uri="{53640926-AAD7-44D8-BBD7-CCE9431645EC}">
                        <a14:shadowObscured xmlns:a14="http://schemas.microsoft.com/office/drawing/2010/main"/>
                      </a:ext>
                    </a:extLst>
                  </pic:spPr>
                </pic:pic>
              </a:graphicData>
            </a:graphic>
          </wp:inline>
        </w:drawing>
      </w:r>
    </w:p>
    <w:p w14:paraId="0926A34D"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 xml:space="preserve">Hình. </w:t>
      </w:r>
      <w:r w:rsidRPr="00C378EB">
        <w:rPr>
          <w:rFonts w:eastAsia="Calibri" w:cs="Times New Roman"/>
          <w:bCs/>
          <w:color w:val="000000"/>
          <w:sz w:val="26"/>
          <w:szCs w:val="26"/>
        </w:rPr>
        <w:t>Minh họa phản ứng xà phòng hóa</w:t>
      </w:r>
    </w:p>
    <w:p w14:paraId="2A536996" w14:textId="77777777" w:rsidR="00D41453" w:rsidRPr="00C378EB" w:rsidRDefault="00D41453" w:rsidP="00D41453">
      <w:pPr>
        <w:tabs>
          <w:tab w:val="left" w:pos="450"/>
        </w:tabs>
        <w:spacing w:line="312" w:lineRule="auto"/>
        <w:rPr>
          <w:rFonts w:eastAsia="Calibri" w:cs="Times New Roman"/>
          <w:bCs/>
          <w:color w:val="000000"/>
          <w:sz w:val="26"/>
          <w:szCs w:val="26"/>
        </w:rPr>
      </w:pPr>
      <w:r w:rsidRPr="00C378EB">
        <w:rPr>
          <w:rFonts w:eastAsia="Calibri" w:cs="Times New Roman"/>
          <w:bCs/>
          <w:color w:val="000000"/>
          <w:sz w:val="26"/>
          <w:szCs w:val="26"/>
        </w:rPr>
        <w:t>- Phản ứng tổng quát có dạng như sau:</w:t>
      </w:r>
    </w:p>
    <w:p w14:paraId="5D066433" w14:textId="77777777" w:rsidR="00D41453" w:rsidRPr="00C378EB" w:rsidRDefault="00D41453" w:rsidP="00D41453">
      <w:pPr>
        <w:spacing w:line="312" w:lineRule="auto"/>
        <w:ind w:left="720" w:right="-720"/>
        <w:jc w:val="both"/>
        <w:rPr>
          <w:rFonts w:cs="Times New Roman"/>
          <w:color w:val="000000"/>
          <w:sz w:val="26"/>
          <w:szCs w:val="26"/>
        </w:rPr>
      </w:pPr>
      <w:r w:rsidRPr="00C378EB">
        <w:rPr>
          <w:rFonts w:cs="Times New Roman"/>
          <w:noProof/>
          <w:color w:val="000000"/>
          <w:sz w:val="26"/>
          <w:szCs w:val="26"/>
        </w:rPr>
        <mc:AlternateContent>
          <mc:Choice Requires="wpg">
            <w:drawing>
              <wp:anchor distT="0" distB="0" distL="114300" distR="114300" simplePos="0" relativeHeight="251667456" behindDoc="0" locked="0" layoutInCell="1" allowOverlap="1" wp14:anchorId="30298353" wp14:editId="439FC57E">
                <wp:simplePos x="0" y="0"/>
                <wp:positionH relativeFrom="column">
                  <wp:posOffset>919942</wp:posOffset>
                </wp:positionH>
                <wp:positionV relativeFrom="paragraph">
                  <wp:posOffset>104140</wp:posOffset>
                </wp:positionV>
                <wp:extent cx="305434" cy="495343"/>
                <wp:effectExtent l="0" t="0" r="0" b="0"/>
                <wp:wrapNone/>
                <wp:docPr id="108" name="Group 108"/>
                <wp:cNvGraphicFramePr/>
                <a:graphic xmlns:a="http://schemas.openxmlformats.org/drawingml/2006/main">
                  <a:graphicData uri="http://schemas.microsoft.com/office/word/2010/wordprocessingGroup">
                    <wpg:wgp>
                      <wpg:cNvGrpSpPr/>
                      <wpg:grpSpPr>
                        <a:xfrm>
                          <a:off x="0" y="0"/>
                          <a:ext cx="305434" cy="495343"/>
                          <a:chOff x="0" y="0"/>
                          <a:chExt cx="305434" cy="495343"/>
                        </a:xfrm>
                      </wpg:grpSpPr>
                      <wps:wsp>
                        <wps:cNvPr id="109" name="Text Box 2"/>
                        <wps:cNvSpPr txBox="1">
                          <a:spLocks noChangeArrowheads="1"/>
                        </wps:cNvSpPr>
                        <wps:spPr bwMode="auto">
                          <a:xfrm>
                            <a:off x="0" y="0"/>
                            <a:ext cx="305434" cy="247014"/>
                          </a:xfrm>
                          <a:prstGeom prst="rect">
                            <a:avLst/>
                          </a:prstGeom>
                          <a:noFill/>
                          <a:ln w="9525">
                            <a:noFill/>
                            <a:miter lim="800000"/>
                            <a:headEnd/>
                            <a:tailEnd/>
                          </a:ln>
                        </wps:spPr>
                        <wps:txbx>
                          <w:txbxContent>
                            <w:p w14:paraId="547523E6" w14:textId="77777777" w:rsidR="00D41453" w:rsidRPr="00464B1C" w:rsidRDefault="00D41453" w:rsidP="00D41453">
                              <w:pPr>
                                <w:rPr>
                                  <w:rFonts w:ascii="Arial" w:hAnsi="Arial" w:cs="Arial"/>
                                  <w:sz w:val="20"/>
                                  <w:szCs w:val="20"/>
                                </w:rPr>
                              </w:pPr>
                              <w:r w:rsidRPr="00464B1C">
                                <w:rPr>
                                  <w:rFonts w:ascii="Arial" w:hAnsi="Arial" w:cs="Arial"/>
                                  <w:sz w:val="20"/>
                                  <w:szCs w:val="20"/>
                                </w:rPr>
                                <w:t>I</w:t>
                              </w:r>
                            </w:p>
                          </w:txbxContent>
                        </wps:txbx>
                        <wps:bodyPr rot="0" vert="horz" wrap="square" lIns="91440" tIns="45720" rIns="91440" bIns="45720" anchor="t" anchorCtr="0">
                          <a:spAutoFit/>
                        </wps:bodyPr>
                      </wps:wsp>
                      <wps:wsp>
                        <wps:cNvPr id="110" name="Text Box 2"/>
                        <wps:cNvSpPr txBox="1">
                          <a:spLocks noChangeArrowheads="1"/>
                        </wps:cNvSpPr>
                        <wps:spPr bwMode="auto">
                          <a:xfrm>
                            <a:off x="0" y="248329"/>
                            <a:ext cx="304799" cy="247014"/>
                          </a:xfrm>
                          <a:prstGeom prst="rect">
                            <a:avLst/>
                          </a:prstGeom>
                          <a:noFill/>
                          <a:ln w="9525">
                            <a:noFill/>
                            <a:miter lim="800000"/>
                            <a:headEnd/>
                            <a:tailEnd/>
                          </a:ln>
                        </wps:spPr>
                        <wps:txbx>
                          <w:txbxContent>
                            <w:p w14:paraId="68F0FE8F" w14:textId="77777777" w:rsidR="00D41453" w:rsidRPr="00464B1C" w:rsidRDefault="00D41453" w:rsidP="00D41453">
                              <w:pPr>
                                <w:rPr>
                                  <w:rFonts w:ascii="Arial" w:hAnsi="Arial" w:cs="Arial"/>
                                  <w:sz w:val="20"/>
                                  <w:szCs w:val="20"/>
                                </w:rPr>
                              </w:pPr>
                              <w:r w:rsidRPr="00464B1C">
                                <w:rPr>
                                  <w:rFonts w:ascii="Arial" w:hAnsi="Arial" w:cs="Arial"/>
                                  <w:sz w:val="20"/>
                                  <w:szCs w:val="20"/>
                                </w:rPr>
                                <w:t>I</w:t>
                              </w:r>
                            </w:p>
                          </w:txbxContent>
                        </wps:txbx>
                        <wps:bodyPr rot="0" vert="horz" wrap="square" lIns="91440" tIns="45720" rIns="91440" bIns="45720" anchor="t" anchorCtr="0">
                          <a:spAutoFit/>
                        </wps:bodyPr>
                      </wps:wsp>
                    </wpg:wgp>
                  </a:graphicData>
                </a:graphic>
              </wp:anchor>
            </w:drawing>
          </mc:Choice>
          <mc:Fallback>
            <w:pict>
              <v:group w14:anchorId="30298353" id="Group 108" o:spid="_x0000_s1028" style="position:absolute;left:0;text-align:left;margin-left:72.45pt;margin-top:8.2pt;width:24.05pt;height:39pt;z-index:251667456" coordsize="305434,495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OfgIAAHMHAAAOAAAAZHJzL2Uyb0RvYy54bWzUVW1v2yAQ/j5p/wHxfbHjOGtixam6tokm&#10;dVuldj+AYGyj2RwDErv79TtwmmStNGmdJnX+gIHjXp7n7mBx3rcN2QljJaicjkcxJUJxKKSqcvr1&#10;fvVuRol1TBWsASVy+iAsPV++fbPodCYSqKEphCFoRNms0zmtndNZFFlei5bZEWihUFiCaZnDpami&#10;wrAOrbdNlMTx+6gDU2gDXFiLu1eDkC6D/bIU3H0pSyscaXKKsbkwmjBu/BgtFyyrDNO15Psw2Aui&#10;aJlU6PRg6oo5RrZGPjPVSm7AQulGHNoIylJyETAgmnH8BM3awFYHLFXWVfpAE1L7hKcXm+Wfd2uj&#10;7/StQSY6XSEXYeWx9KVp/R+jJH2g7OFAmegd4bg5iafpJKWEoyidTyfpZKCU18j7My1eX/9WL3p0&#10;Gv0SSqexOOwRv/07/Hc10yLQajPEf2uILLB24zklirVYpPce3QfoSeLBeO94zHNEXI/beDbk2uob&#10;4N8sUXBZM1WJC2OgqwUrML6x10QUB9XBjvVGNt0nKNAN2zoIhv6U6CQ9i8dp8PBIGMu0sW4toCV+&#10;klODpR+Ms92NdT6Y4xGfVAUr2TS4z7JGkS6n82kyDQonklY67M5Gtjmdxf4bkusxXqsiKDsmm2GO&#10;Dhq1B+1xDohdv+kDvwcuN1A8IAsGhmbEywMnNZgflHTYiDm137fMCEqajwqZnI/T1HduWKTTswQX&#10;5lSyOZUwxdFUTh0lw/TShW73OK2+QMZXMrDhUzNEsg8ZC2yI+N9X2hghvKJKS9LZJJkPqT32dXo2&#10;x4bwff1fllu4h45Jfp3lFq45vNlDd+5fIf90nK5DeR7fyuVPAAAA//8DAFBLAwQUAAYACAAAACEA&#10;bOYkpt8AAAAJAQAADwAAAGRycy9kb3ducmV2LnhtbEyPTUvDQBCG74L/YRnBm93ErsXEbEop6qkI&#10;tkLpbZtMk9DsbMhuk/TfOz3pbV7m4f3IlpNtxYC9bxxpiGcRCKTClQ1VGn52H0+vIHwwVJrWEWq4&#10;oodlfn+XmbR0I33jsA2VYBPyqdFQh9ClUvqiRmv8zHVI/Du53prAsq9k2ZuRzW0rn6NoIa1piBNq&#10;0+G6xuK8vVgNn6MZV/P4fdicT+vrYffytd/EqPXjw7R6AxFwCn8w3Opzdci509FdqPSiZa1Uwigf&#10;CwXiBiRzHnfUkCgFMs/k/wX5LwAAAP//AwBQSwECLQAUAAYACAAAACEAtoM4kv4AAADhAQAAEwAA&#10;AAAAAAAAAAAAAAAAAAAAW0NvbnRlbnRfVHlwZXNdLnhtbFBLAQItABQABgAIAAAAIQA4/SH/1gAA&#10;AJQBAAALAAAAAAAAAAAAAAAAAC8BAABfcmVscy8ucmVsc1BLAQItABQABgAIAAAAIQD7cNjOfgIA&#10;AHMHAAAOAAAAAAAAAAAAAAAAAC4CAABkcnMvZTJvRG9jLnhtbFBLAQItABQABgAIAAAAIQBs5iSm&#10;3wAAAAkBAAAPAAAAAAAAAAAAAAAAANgEAABkcnMvZG93bnJldi54bWxQSwUGAAAAAAQABADzAAAA&#10;5AUAAAAA&#10;">
                <v:shape id="_x0000_s1029" type="#_x0000_t202" style="position:absolute;width:305434;height:247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tkwAAAANwAAAAPAAAAZHJzL2Rvd25yZXYueG1sRE9NawIx&#10;EL0X+h/CFLzVRMHSbo0irYKHXmq392EzbhY3k2Uzuuu/bwqCt3m8z1mux9CqC/WpiWxhNjWgiKvo&#10;Gq4tlD+751dQSZAdtpHJwpUSrFePD0ssXBz4my4HqVUO4VSgBS/SFVqnylPANI0dceaOsQ8oGfa1&#10;dj0OOTy0em7Miw7YcG7w2NGHp+p0OAcLIm4zu5bbkPa/49fn4E21wNLaydO4eQclNMpdfHPvXZ5v&#10;3uD/mXyBXv0BAAD//wMAUEsBAi0AFAAGAAgAAAAhANvh9svuAAAAhQEAABMAAAAAAAAAAAAAAAAA&#10;AAAAAFtDb250ZW50X1R5cGVzXS54bWxQSwECLQAUAAYACAAAACEAWvQsW78AAAAVAQAACwAAAAAA&#10;AAAAAAAAAAAfAQAAX3JlbHMvLnJlbHNQSwECLQAUAAYACAAAACEAD+4bZMAAAADcAAAADwAAAAAA&#10;AAAAAAAAAAAHAgAAZHJzL2Rvd25yZXYueG1sUEsFBgAAAAADAAMAtwAAAPQCAAAAAA==&#10;" filled="f" stroked="f">
                  <v:textbox style="mso-fit-shape-to-text:t">
                    <w:txbxContent>
                      <w:p w14:paraId="547523E6" w14:textId="77777777" w:rsidR="00D41453" w:rsidRPr="00464B1C" w:rsidRDefault="00D41453" w:rsidP="00D41453">
                        <w:pPr>
                          <w:rPr>
                            <w:rFonts w:ascii="Arial" w:hAnsi="Arial" w:cs="Arial"/>
                            <w:sz w:val="20"/>
                            <w:szCs w:val="20"/>
                          </w:rPr>
                        </w:pPr>
                        <w:r w:rsidRPr="00464B1C">
                          <w:rPr>
                            <w:rFonts w:ascii="Arial" w:hAnsi="Arial" w:cs="Arial"/>
                            <w:sz w:val="20"/>
                            <w:szCs w:val="20"/>
                          </w:rPr>
                          <w:t>I</w:t>
                        </w:r>
                      </w:p>
                    </w:txbxContent>
                  </v:textbox>
                </v:shape>
                <v:shape id="_x0000_s1030" type="#_x0000_t202" style="position:absolute;top:248329;width:304799;height:247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QkwgAAANwAAAAPAAAAZHJzL2Rvd25yZXYueG1sRI9Ba8Mw&#10;DIXvg/0Ho0Jvq5NCx8jqltKt0MMu67K7iLU4LJZDrDXpv58Og90k3tN7n7b7OfbmSmPuEjsoVwUY&#10;4ib5jlsH9cfp4QlMFmSPfWJycKMM+9393RYrnyZ+p+tFWqMhnCt0EESGytrcBIqYV2kgVu0rjRFF&#10;17G1fsRJw2Nv10XxaCN2rA0BBzoGar4vP9GBiD+Ut/o15vPn/PYyhaLZYO3ccjEfnsEIzfJv/rs+&#10;e8UvFV+f0Qns7hcAAP//AwBQSwECLQAUAAYACAAAACEA2+H2y+4AAACFAQAAEwAAAAAAAAAAAAAA&#10;AAAAAAAAW0NvbnRlbnRfVHlwZXNdLnhtbFBLAQItABQABgAIAAAAIQBa9CxbvwAAABUBAAALAAAA&#10;AAAAAAAAAAAAAB8BAABfcmVscy8ucmVsc1BLAQItABQABgAIAAAAIQAbDSQkwgAAANwAAAAPAAAA&#10;AAAAAAAAAAAAAAcCAABkcnMvZG93bnJldi54bWxQSwUGAAAAAAMAAwC3AAAA9gIAAAAA&#10;" filled="f" stroked="f">
                  <v:textbox style="mso-fit-shape-to-text:t">
                    <w:txbxContent>
                      <w:p w14:paraId="68F0FE8F" w14:textId="77777777" w:rsidR="00D41453" w:rsidRPr="00464B1C" w:rsidRDefault="00D41453" w:rsidP="00D41453">
                        <w:pPr>
                          <w:rPr>
                            <w:rFonts w:ascii="Arial" w:hAnsi="Arial" w:cs="Arial"/>
                            <w:sz w:val="20"/>
                            <w:szCs w:val="20"/>
                          </w:rPr>
                        </w:pPr>
                        <w:r w:rsidRPr="00464B1C">
                          <w:rPr>
                            <w:rFonts w:ascii="Arial" w:hAnsi="Arial" w:cs="Arial"/>
                            <w:sz w:val="20"/>
                            <w:szCs w:val="20"/>
                          </w:rPr>
                          <w:t>I</w:t>
                        </w:r>
                      </w:p>
                    </w:txbxContent>
                  </v:textbox>
                </v:shape>
              </v:group>
            </w:pict>
          </mc:Fallback>
        </mc:AlternateContent>
      </w:r>
      <w:r w:rsidRPr="00C378EB">
        <w:rPr>
          <w:rFonts w:cs="Times New Roman"/>
          <w:color w:val="000000"/>
          <w:sz w:val="26"/>
          <w:szCs w:val="26"/>
        </w:rPr>
        <w:t>R</w:t>
      </w:r>
      <w:r w:rsidRPr="00C378EB">
        <w:rPr>
          <w:rFonts w:cs="Times New Roman"/>
          <w:color w:val="000000"/>
          <w:sz w:val="26"/>
          <w:szCs w:val="26"/>
          <w:vertAlign w:val="subscript"/>
        </w:rPr>
        <w:t>1</w:t>
      </w:r>
      <w:r w:rsidRPr="00C378EB">
        <w:rPr>
          <w:rFonts w:cs="Times New Roman"/>
          <w:color w:val="000000"/>
          <w:sz w:val="26"/>
          <w:szCs w:val="26"/>
        </w:rPr>
        <w:t>COOCH</w:t>
      </w:r>
      <w:r w:rsidRPr="00C378EB">
        <w:rPr>
          <w:rFonts w:cs="Times New Roman"/>
          <w:color w:val="000000"/>
          <w:sz w:val="26"/>
          <w:szCs w:val="26"/>
          <w:vertAlign w:val="subscript"/>
        </w:rPr>
        <w:t>2</w:t>
      </w:r>
      <w:r w:rsidRPr="00C378EB">
        <w:rPr>
          <w:rFonts w:cs="Times New Roman"/>
          <w:color w:val="000000"/>
          <w:sz w:val="26"/>
          <w:szCs w:val="26"/>
        </w:rPr>
        <w:tab/>
      </w:r>
      <w:r w:rsidRPr="00C378EB">
        <w:rPr>
          <w:rFonts w:cs="Times New Roman"/>
          <w:color w:val="000000"/>
          <w:sz w:val="26"/>
          <w:szCs w:val="26"/>
        </w:rPr>
        <w:tab/>
      </w:r>
    </w:p>
    <w:p w14:paraId="593EE805" w14:textId="77777777" w:rsidR="00D41453" w:rsidRPr="00C378EB" w:rsidRDefault="00D41453" w:rsidP="00D41453">
      <w:pPr>
        <w:spacing w:line="312" w:lineRule="auto"/>
        <w:ind w:left="720" w:right="-720"/>
        <w:jc w:val="both"/>
        <w:rPr>
          <w:rFonts w:cs="Times New Roman"/>
          <w:color w:val="000000"/>
          <w:sz w:val="26"/>
          <w:szCs w:val="26"/>
        </w:rPr>
      </w:pPr>
      <w:r w:rsidRPr="00C378EB">
        <w:rPr>
          <w:rFonts w:cs="Times New Roman"/>
          <w:color w:val="000000"/>
          <w:sz w:val="26"/>
          <w:szCs w:val="26"/>
        </w:rPr>
        <w:t>R</w:t>
      </w:r>
      <w:r w:rsidRPr="00C378EB">
        <w:rPr>
          <w:rFonts w:cs="Times New Roman"/>
          <w:color w:val="000000"/>
          <w:sz w:val="26"/>
          <w:szCs w:val="26"/>
          <w:vertAlign w:val="subscript"/>
        </w:rPr>
        <w:t>2</w:t>
      </w:r>
      <w:r w:rsidRPr="00C378EB">
        <w:rPr>
          <w:rFonts w:cs="Times New Roman"/>
          <w:color w:val="000000"/>
          <w:sz w:val="26"/>
          <w:szCs w:val="26"/>
        </w:rPr>
        <w:t>COOCH</w:t>
      </w:r>
      <w:r w:rsidRPr="00C378EB">
        <w:rPr>
          <w:rFonts w:cs="Times New Roman"/>
          <w:color w:val="000000"/>
          <w:sz w:val="26"/>
          <w:szCs w:val="26"/>
        </w:rPr>
        <w:tab/>
        <w:t>+ 3NaOH → C</w:t>
      </w:r>
      <w:r w:rsidRPr="00C378EB">
        <w:rPr>
          <w:rFonts w:cs="Times New Roman"/>
          <w:color w:val="000000"/>
          <w:sz w:val="26"/>
          <w:szCs w:val="26"/>
          <w:vertAlign w:val="subscript"/>
        </w:rPr>
        <w:t>3</w:t>
      </w:r>
      <w:r w:rsidRPr="00C378EB">
        <w:rPr>
          <w:rFonts w:cs="Times New Roman"/>
          <w:color w:val="000000"/>
          <w:sz w:val="26"/>
          <w:szCs w:val="26"/>
        </w:rPr>
        <w:t>H</w:t>
      </w:r>
      <w:r w:rsidRPr="00C378EB">
        <w:rPr>
          <w:rFonts w:cs="Times New Roman"/>
          <w:color w:val="000000"/>
          <w:sz w:val="26"/>
          <w:szCs w:val="26"/>
          <w:vertAlign w:val="subscript"/>
        </w:rPr>
        <w:t>5</w:t>
      </w:r>
      <w:r w:rsidRPr="00C378EB">
        <w:rPr>
          <w:rFonts w:cs="Times New Roman"/>
          <w:color w:val="000000"/>
          <w:sz w:val="26"/>
          <w:szCs w:val="26"/>
        </w:rPr>
        <w:t>(OH)</w:t>
      </w:r>
      <w:r w:rsidRPr="00C378EB">
        <w:rPr>
          <w:rFonts w:cs="Times New Roman"/>
          <w:color w:val="000000"/>
          <w:sz w:val="26"/>
          <w:szCs w:val="26"/>
          <w:vertAlign w:val="subscript"/>
        </w:rPr>
        <w:t>3</w:t>
      </w:r>
      <w:r w:rsidRPr="00C378EB">
        <w:rPr>
          <w:rFonts w:cs="Times New Roman"/>
          <w:color w:val="000000"/>
          <w:sz w:val="26"/>
          <w:szCs w:val="26"/>
        </w:rPr>
        <w:t xml:space="preserve"> + R</w:t>
      </w:r>
      <w:r w:rsidRPr="00C378EB">
        <w:rPr>
          <w:rFonts w:cs="Times New Roman"/>
          <w:color w:val="000000"/>
          <w:sz w:val="26"/>
          <w:szCs w:val="26"/>
          <w:vertAlign w:val="subscript"/>
        </w:rPr>
        <w:t>1</w:t>
      </w:r>
      <w:r w:rsidRPr="00C378EB">
        <w:rPr>
          <w:rFonts w:cs="Times New Roman"/>
          <w:color w:val="000000"/>
          <w:sz w:val="26"/>
          <w:szCs w:val="26"/>
        </w:rPr>
        <w:t>COONa + R</w:t>
      </w:r>
      <w:r w:rsidRPr="00C378EB">
        <w:rPr>
          <w:rFonts w:cs="Times New Roman"/>
          <w:color w:val="000000"/>
          <w:sz w:val="26"/>
          <w:szCs w:val="26"/>
          <w:vertAlign w:val="subscript"/>
        </w:rPr>
        <w:t>2</w:t>
      </w:r>
      <w:r w:rsidRPr="00C378EB">
        <w:rPr>
          <w:rFonts w:cs="Times New Roman"/>
          <w:color w:val="000000"/>
          <w:sz w:val="26"/>
          <w:szCs w:val="26"/>
        </w:rPr>
        <w:t>COONa + R</w:t>
      </w:r>
      <w:r w:rsidRPr="00C378EB">
        <w:rPr>
          <w:rFonts w:cs="Times New Roman"/>
          <w:color w:val="000000"/>
          <w:sz w:val="26"/>
          <w:szCs w:val="26"/>
          <w:vertAlign w:val="subscript"/>
        </w:rPr>
        <w:t>3</w:t>
      </w:r>
      <w:r w:rsidRPr="00C378EB">
        <w:rPr>
          <w:rFonts w:cs="Times New Roman"/>
          <w:color w:val="000000"/>
          <w:sz w:val="26"/>
          <w:szCs w:val="26"/>
        </w:rPr>
        <w:t>COONa</w:t>
      </w:r>
    </w:p>
    <w:p w14:paraId="5D57EC72" w14:textId="77777777" w:rsidR="00D41453" w:rsidRPr="00C378EB" w:rsidRDefault="00D41453" w:rsidP="00D41453">
      <w:pPr>
        <w:tabs>
          <w:tab w:val="left" w:pos="450"/>
        </w:tabs>
        <w:spacing w:line="312" w:lineRule="auto"/>
        <w:rPr>
          <w:rFonts w:eastAsia="Calibri" w:cs="Times New Roman"/>
          <w:bCs/>
          <w:i/>
          <w:color w:val="000000"/>
          <w:sz w:val="26"/>
          <w:szCs w:val="26"/>
        </w:rPr>
      </w:pPr>
      <w:r w:rsidRPr="00C378EB">
        <w:rPr>
          <w:rFonts w:cs="Times New Roman"/>
          <w:color w:val="000000"/>
          <w:sz w:val="26"/>
          <w:szCs w:val="26"/>
        </w:rPr>
        <w:tab/>
      </w:r>
      <w:r w:rsidRPr="00C378EB">
        <w:rPr>
          <w:rFonts w:cs="Times New Roman"/>
          <w:color w:val="000000"/>
          <w:sz w:val="26"/>
          <w:szCs w:val="26"/>
        </w:rPr>
        <w:tab/>
        <w:t>R</w:t>
      </w:r>
      <w:r w:rsidRPr="00C378EB">
        <w:rPr>
          <w:rFonts w:cs="Times New Roman"/>
          <w:color w:val="000000"/>
          <w:sz w:val="26"/>
          <w:szCs w:val="26"/>
          <w:vertAlign w:val="subscript"/>
        </w:rPr>
        <w:t>3</w:t>
      </w:r>
      <w:r w:rsidRPr="00C378EB">
        <w:rPr>
          <w:rFonts w:cs="Times New Roman"/>
          <w:color w:val="000000"/>
          <w:sz w:val="26"/>
          <w:szCs w:val="26"/>
        </w:rPr>
        <w:t>COOCH</w:t>
      </w:r>
      <w:r w:rsidRPr="00C378EB">
        <w:rPr>
          <w:rFonts w:cs="Times New Roman"/>
          <w:color w:val="000000"/>
          <w:sz w:val="26"/>
          <w:szCs w:val="26"/>
          <w:vertAlign w:val="subscript"/>
        </w:rPr>
        <w:t>2</w:t>
      </w:r>
    </w:p>
    <w:p w14:paraId="1116A915" w14:textId="77777777" w:rsidR="00D41453" w:rsidRPr="00C378EB" w:rsidRDefault="00D41453" w:rsidP="00D41453">
      <w:pPr>
        <w:tabs>
          <w:tab w:val="left" w:pos="450"/>
        </w:tabs>
        <w:spacing w:line="312" w:lineRule="auto"/>
        <w:rPr>
          <w:rFonts w:eastAsia="Calibri" w:cs="Times New Roman"/>
          <w:bCs/>
          <w:color w:val="000000"/>
          <w:sz w:val="26"/>
          <w:szCs w:val="26"/>
        </w:rPr>
      </w:pPr>
      <w:r w:rsidRPr="00C378EB">
        <w:rPr>
          <w:rFonts w:eastAsia="Calibri" w:cs="Times New Roman"/>
          <w:bCs/>
          <w:color w:val="000000"/>
          <w:sz w:val="26"/>
          <w:szCs w:val="26"/>
        </w:rPr>
        <w:t>- Xà phòng sau khi tạo thành được tách ra khỏi hỗn hợp (bằng cách sử dụng dung dịch sodium chloride bão hòa), trộn với các chất phụ gia và tạo hình theo yêu cầu.</w:t>
      </w:r>
    </w:p>
    <w:p w14:paraId="2D615209" w14:textId="77777777" w:rsidR="00D41453" w:rsidRPr="00C378EB" w:rsidRDefault="00D41453" w:rsidP="00D41453">
      <w:pPr>
        <w:tabs>
          <w:tab w:val="left" w:pos="450"/>
        </w:tabs>
        <w:spacing w:line="312" w:lineRule="auto"/>
        <w:jc w:val="center"/>
        <w:rPr>
          <w:rFonts w:eastAsia="Calibri" w:cs="Times New Roman"/>
          <w:bCs/>
          <w:i/>
          <w:color w:val="000000"/>
          <w:sz w:val="26"/>
          <w:szCs w:val="26"/>
        </w:rPr>
      </w:pPr>
      <w:r w:rsidRPr="00C378EB">
        <w:rPr>
          <w:rFonts w:cs="Times New Roman"/>
          <w:b/>
          <w:noProof/>
          <w:color w:val="000000"/>
          <w:sz w:val="26"/>
          <w:szCs w:val="26"/>
        </w:rPr>
        <w:lastRenderedPageBreak/>
        <w:drawing>
          <wp:inline distT="0" distB="0" distL="0" distR="0" wp14:anchorId="63685168" wp14:editId="3B4FC71D">
            <wp:extent cx="3200400" cy="1558849"/>
            <wp:effectExtent l="0" t="0" r="0" b="3810"/>
            <wp:docPr id="196" name="Picture 196" descr="A group of soaps and coffee bea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group of soaps and coffee beans&#10;&#10;AI-generated content may be incorrect."/>
                    <pic:cNvPicPr/>
                  </pic:nvPicPr>
                  <pic:blipFill>
                    <a:blip r:embed="rId17"/>
                    <a:stretch>
                      <a:fillRect/>
                    </a:stretch>
                  </pic:blipFill>
                  <pic:spPr>
                    <a:xfrm>
                      <a:off x="0" y="0"/>
                      <a:ext cx="3221942" cy="1569342"/>
                    </a:xfrm>
                    <a:prstGeom prst="rect">
                      <a:avLst/>
                    </a:prstGeom>
                  </pic:spPr>
                </pic:pic>
              </a:graphicData>
            </a:graphic>
          </wp:inline>
        </w:drawing>
      </w:r>
    </w:p>
    <w:p w14:paraId="09950115"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 xml:space="preserve">Hình. </w:t>
      </w:r>
      <w:r w:rsidRPr="00C378EB">
        <w:rPr>
          <w:rFonts w:eastAsia="Calibri" w:cs="Times New Roman"/>
          <w:bCs/>
          <w:color w:val="000000"/>
          <w:sz w:val="26"/>
          <w:szCs w:val="26"/>
        </w:rPr>
        <w:t>Xà phòng với các mùi hương khác nhau</w:t>
      </w:r>
    </w:p>
    <w:p w14:paraId="106074E8" w14:textId="77777777" w:rsidR="00D41453" w:rsidRPr="00C378EB" w:rsidRDefault="00D41453" w:rsidP="00D41453">
      <w:pPr>
        <w:tabs>
          <w:tab w:val="left" w:pos="450"/>
        </w:tabs>
        <w:spacing w:line="312" w:lineRule="auto"/>
        <w:rPr>
          <w:rFonts w:eastAsia="Calibri" w:cs="Times New Roman"/>
          <w:bCs/>
          <w:color w:val="000000"/>
          <w:sz w:val="26"/>
          <w:szCs w:val="26"/>
        </w:rPr>
      </w:pPr>
      <w:r w:rsidRPr="00C378EB">
        <w:rPr>
          <w:rFonts w:eastAsia="Calibri" w:cs="Times New Roman"/>
          <w:bCs/>
          <w:color w:val="000000"/>
          <w:sz w:val="26"/>
          <w:szCs w:val="26"/>
        </w:rPr>
        <w:t>- Ngoài ra, xà phòng còn được sản xuất từ dầu mỏ:</w:t>
      </w:r>
    </w:p>
    <w:p w14:paraId="5F71A918"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2F061626" wp14:editId="178C6FA5">
            <wp:extent cx="5041265" cy="456196"/>
            <wp:effectExtent l="0" t="0" r="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5">
                          <a:shade val="45000"/>
                          <a:satMod val="135000"/>
                        </a:schemeClr>
                        <a:prstClr val="white"/>
                      </a:duotone>
                      <a:extLst>
                        <a:ext uri="{BEBA8EAE-BF5A-486C-A8C5-ECC9F3942E4B}">
                          <a14:imgProps xmlns:a14="http://schemas.microsoft.com/office/drawing/2010/main">
                            <a14:imgLayer r:embed="rId19">
                              <a14:imgEffect>
                                <a14:saturation sat="400000"/>
                              </a14:imgEffect>
                            </a14:imgLayer>
                          </a14:imgProps>
                        </a:ext>
                      </a:extLst>
                    </a:blip>
                    <a:stretch>
                      <a:fillRect/>
                    </a:stretch>
                  </pic:blipFill>
                  <pic:spPr>
                    <a:xfrm>
                      <a:off x="0" y="0"/>
                      <a:ext cx="5143256" cy="465425"/>
                    </a:xfrm>
                    <a:prstGeom prst="rect">
                      <a:avLst/>
                    </a:prstGeom>
                  </pic:spPr>
                </pic:pic>
              </a:graphicData>
            </a:graphic>
          </wp:inline>
        </w:drawing>
      </w:r>
    </w:p>
    <w:p w14:paraId="2670DC21" w14:textId="77777777" w:rsidR="00D41453" w:rsidRPr="00C378EB" w:rsidRDefault="00D41453" w:rsidP="00D41453">
      <w:pPr>
        <w:tabs>
          <w:tab w:val="left" w:pos="450"/>
        </w:tabs>
        <w:spacing w:line="312" w:lineRule="auto"/>
        <w:jc w:val="both"/>
        <w:rPr>
          <w:rFonts w:eastAsia="Calibri" w:cs="Times New Roman"/>
          <w:b/>
          <w:bCs/>
          <w:i/>
          <w:color w:val="00B050"/>
          <w:sz w:val="26"/>
          <w:szCs w:val="26"/>
        </w:rPr>
      </w:pPr>
      <w:r w:rsidRPr="00C378EB">
        <w:rPr>
          <w:rFonts w:eastAsia="Calibri" w:cs="Times New Roman"/>
          <w:b/>
          <w:bCs/>
          <w:i/>
          <w:color w:val="00B050"/>
          <w:sz w:val="26"/>
          <w:szCs w:val="26"/>
        </w:rPr>
        <w:t>b. Phương pháp sản xuất chất giặt rửa tổng hợp</w:t>
      </w:r>
    </w:p>
    <w:p w14:paraId="52B9B2BB"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8480" behindDoc="0" locked="0" layoutInCell="1" allowOverlap="1" wp14:anchorId="01A3DD7E" wp14:editId="45B9C7FD">
            <wp:simplePos x="0" y="0"/>
            <wp:positionH relativeFrom="column">
              <wp:posOffset>0</wp:posOffset>
            </wp:positionH>
            <wp:positionV relativeFrom="paragraph">
              <wp:posOffset>-635</wp:posOffset>
            </wp:positionV>
            <wp:extent cx="190500" cy="186690"/>
            <wp:effectExtent l="0" t="0" r="0" b="381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Chất giặt rửa tổng hợp được sản xuất từ dầu mỏ:</w:t>
      </w:r>
    </w:p>
    <w:p w14:paraId="390A9A7B"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Cs/>
          <w:noProof/>
          <w:color w:val="000000"/>
          <w:sz w:val="26"/>
          <w:szCs w:val="26"/>
        </w:rPr>
        <w:drawing>
          <wp:inline distT="0" distB="0" distL="0" distR="0" wp14:anchorId="4E031D77" wp14:editId="688E2FDC">
            <wp:extent cx="5713886" cy="548640"/>
            <wp:effectExtent l="0" t="0" r="127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90952" cy="556040"/>
                    </a:xfrm>
                    <a:prstGeom prst="rect">
                      <a:avLst/>
                    </a:prstGeom>
                    <a:noFill/>
                    <a:ln>
                      <a:noFill/>
                    </a:ln>
                  </pic:spPr>
                </pic:pic>
              </a:graphicData>
            </a:graphic>
          </wp:inline>
        </w:drawing>
      </w:r>
    </w:p>
    <w:p w14:paraId="66D545C3" w14:textId="77777777" w:rsidR="00D41453" w:rsidRPr="00C378EB" w:rsidRDefault="00D41453" w:rsidP="00D41453">
      <w:pPr>
        <w:tabs>
          <w:tab w:val="left" w:pos="450"/>
        </w:tabs>
        <w:spacing w:line="312" w:lineRule="auto"/>
        <w:rPr>
          <w:rFonts w:eastAsia="Calibri" w:cs="Times New Roman"/>
          <w:bCs/>
          <w:color w:val="000000"/>
          <w:sz w:val="26"/>
          <w:szCs w:val="26"/>
        </w:rPr>
      </w:pPr>
      <w:r w:rsidRPr="00C378EB">
        <w:rPr>
          <w:rFonts w:eastAsia="Calibri" w:cs="Times New Roman"/>
          <w:bCs/>
          <w:color w:val="000000"/>
          <w:sz w:val="26"/>
          <w:szCs w:val="26"/>
        </w:rPr>
        <w:t>- Muối sulfonate hoặc muối sulfate được trộn thêm phụ gia để tạo chất giặt rửa tổng hợp.</w:t>
      </w:r>
    </w:p>
    <w:p w14:paraId="1EE224F4" w14:textId="77777777" w:rsidR="00D41453" w:rsidRPr="00C378EB" w:rsidRDefault="00D41453" w:rsidP="00D41453">
      <w:pPr>
        <w:spacing w:line="312" w:lineRule="auto"/>
        <w:jc w:val="both"/>
        <w:rPr>
          <w:rFonts w:eastAsia="Calibri" w:cs="Times New Roman"/>
          <w:b/>
          <w:bCs/>
          <w:color w:val="0000FF"/>
          <w:sz w:val="26"/>
          <w:szCs w:val="26"/>
        </w:rPr>
      </w:pPr>
      <w:r w:rsidRPr="00C378EB">
        <w:rPr>
          <w:rFonts w:eastAsia="Calibri" w:cs="Times New Roman"/>
          <w:b/>
          <w:bCs/>
          <w:color w:val="0000FF"/>
          <w:sz w:val="26"/>
          <w:szCs w:val="26"/>
        </w:rPr>
        <w:t>4. Ứng dụng của xà phòng và chất giặt rửa</w:t>
      </w:r>
    </w:p>
    <w:p w14:paraId="64B079AF" w14:textId="77777777" w:rsidR="00D41453" w:rsidRPr="00C378EB" w:rsidRDefault="00D41453" w:rsidP="00D41453">
      <w:pPr>
        <w:tabs>
          <w:tab w:val="left" w:pos="450"/>
        </w:tabs>
        <w:spacing w:line="312" w:lineRule="auto"/>
        <w:jc w:val="both"/>
        <w:rPr>
          <w:rFonts w:eastAsia="Calibri" w:cs="Times New Roman"/>
          <w:bCs/>
          <w:color w:val="000000"/>
          <w:sz w:val="26"/>
          <w:szCs w:val="26"/>
        </w:rPr>
      </w:pPr>
      <w:r w:rsidRPr="00C378EB">
        <w:rPr>
          <w:rFonts w:ascii="Calibri" w:eastAsia="Calibri" w:hAnsi="Calibri" w:cs="Times New Roman"/>
          <w:noProof/>
          <w:sz w:val="22"/>
          <w:szCs w:val="22"/>
        </w:rPr>
        <w:drawing>
          <wp:anchor distT="0" distB="0" distL="114300" distR="114300" simplePos="0" relativeHeight="251669504" behindDoc="0" locked="0" layoutInCell="1" allowOverlap="1" wp14:anchorId="31CEEC68" wp14:editId="5648E659">
            <wp:simplePos x="0" y="0"/>
            <wp:positionH relativeFrom="column">
              <wp:posOffset>0</wp:posOffset>
            </wp:positionH>
            <wp:positionV relativeFrom="paragraph">
              <wp:posOffset>-635</wp:posOffset>
            </wp:positionV>
            <wp:extent cx="190500" cy="186690"/>
            <wp:effectExtent l="0" t="0" r="0" b="38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 cy="186690"/>
                    </a:xfrm>
                    <a:prstGeom prst="rect">
                      <a:avLst/>
                    </a:prstGeom>
                  </pic:spPr>
                </pic:pic>
              </a:graphicData>
            </a:graphic>
            <wp14:sizeRelH relativeFrom="page">
              <wp14:pctWidth>0</wp14:pctWidth>
            </wp14:sizeRelH>
            <wp14:sizeRelV relativeFrom="page">
              <wp14:pctHeight>0</wp14:pctHeight>
            </wp14:sizeRelV>
          </wp:anchor>
        </w:drawing>
      </w:r>
      <w:r w:rsidRPr="00C378EB">
        <w:rPr>
          <w:rFonts w:eastAsia="Calibri" w:cs="Times New Roman"/>
          <w:bCs/>
          <w:color w:val="000000"/>
          <w:sz w:val="26"/>
          <w:szCs w:val="26"/>
        </w:rPr>
        <w:tab/>
        <w:t>Xà phòng được dùng để tắm, rử</w:t>
      </w:r>
      <w:r>
        <w:rPr>
          <w:rFonts w:eastAsia="Calibri" w:cs="Times New Roman"/>
          <w:bCs/>
          <w:color w:val="000000"/>
          <w:sz w:val="26"/>
          <w:szCs w:val="26"/>
        </w:rPr>
        <w:t xml:space="preserve">a tay, </w:t>
      </w:r>
      <w:r w:rsidRPr="00C378EB">
        <w:rPr>
          <w:rFonts w:eastAsia="Calibri" w:cs="Times New Roman"/>
          <w:bCs/>
          <w:color w:val="000000"/>
          <w:sz w:val="26"/>
          <w:szCs w:val="26"/>
        </w:rPr>
        <w:t xml:space="preserve">chất giặt rửa được dùng giặt quần áo, rửa bát, lau </w:t>
      </w:r>
      <w:proofErr w:type="gramStart"/>
      <w:r w:rsidRPr="00C378EB">
        <w:rPr>
          <w:rFonts w:eastAsia="Calibri" w:cs="Times New Roman"/>
          <w:bCs/>
          <w:color w:val="000000"/>
          <w:sz w:val="26"/>
          <w:szCs w:val="26"/>
        </w:rPr>
        <w:t>sàn,…</w:t>
      </w:r>
      <w:proofErr w:type="gramEnd"/>
    </w:p>
    <w:p w14:paraId="61390EA1"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cs="Times New Roman"/>
          <w:noProof/>
          <w:color w:val="000000"/>
          <w:sz w:val="26"/>
          <w:szCs w:val="26"/>
        </w:rPr>
        <w:drawing>
          <wp:inline distT="0" distB="0" distL="0" distR="0" wp14:anchorId="1CB551D4" wp14:editId="73110017">
            <wp:extent cx="2782858" cy="2118360"/>
            <wp:effectExtent l="0" t="0" r="0" b="0"/>
            <wp:docPr id="201" name="Picture 201" descr="C:\Users\Admin\Downloads\y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yjpg.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866" cy="2137396"/>
                    </a:xfrm>
                    <a:prstGeom prst="rect">
                      <a:avLst/>
                    </a:prstGeom>
                    <a:noFill/>
                    <a:ln>
                      <a:noFill/>
                    </a:ln>
                  </pic:spPr>
                </pic:pic>
              </a:graphicData>
            </a:graphic>
          </wp:inline>
        </w:drawing>
      </w:r>
    </w:p>
    <w:p w14:paraId="64F33172" w14:textId="77777777" w:rsidR="00D41453" w:rsidRPr="00C378EB" w:rsidRDefault="00D41453" w:rsidP="00D41453">
      <w:pPr>
        <w:tabs>
          <w:tab w:val="left" w:pos="450"/>
        </w:tabs>
        <w:spacing w:line="312" w:lineRule="auto"/>
        <w:jc w:val="center"/>
        <w:rPr>
          <w:rFonts w:eastAsia="Calibri" w:cs="Times New Roman"/>
          <w:bCs/>
          <w:color w:val="000000"/>
          <w:sz w:val="26"/>
          <w:szCs w:val="26"/>
        </w:rPr>
      </w:pPr>
      <w:r w:rsidRPr="00C378EB">
        <w:rPr>
          <w:rFonts w:eastAsia="Calibri" w:cs="Times New Roman"/>
          <w:b/>
          <w:bCs/>
          <w:color w:val="000000"/>
          <w:sz w:val="26"/>
          <w:szCs w:val="26"/>
        </w:rPr>
        <w:t>Hình.</w:t>
      </w:r>
      <w:r w:rsidRPr="00C378EB">
        <w:rPr>
          <w:rFonts w:eastAsia="Calibri" w:cs="Times New Roman"/>
          <w:bCs/>
          <w:color w:val="000000"/>
          <w:sz w:val="26"/>
          <w:szCs w:val="26"/>
        </w:rPr>
        <w:t xml:space="preserve"> Một số ứng dụng của xà phòng và chất giặt rửa</w:t>
      </w:r>
    </w:p>
    <w:p w14:paraId="6D540C7F" w14:textId="60BCBF06" w:rsidR="009A5CED" w:rsidRDefault="00D41453" w:rsidP="00D41453">
      <w:r w:rsidRPr="00C378EB">
        <w:rPr>
          <w:rFonts w:eastAsia="Calibri" w:cs="Times New Roman"/>
          <w:bCs/>
          <w:color w:val="000000"/>
          <w:sz w:val="26"/>
          <w:szCs w:val="26"/>
        </w:rPr>
        <w:t>- Hiện nay, chất giặt rửa được sử dụng phổ biến do dễ tan, dùng được trong nước cứng và môi trường acid so với xà phòng, tuy nhiên đi kèm với đó là nguy cơ ô nhiễm môi trường do chất giặt rửa khó phân hủy sinh học.</w:t>
      </w:r>
    </w:p>
    <w:sectPr w:rsidR="009A5C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9Slide03 IcielUni Sans Heavy">
    <w:altName w:val="Calibri"/>
    <w:charset w:val="00"/>
    <w:family w:val="auto"/>
    <w:pitch w:val="variable"/>
    <w:sig w:usb0="20000207" w:usb1="1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53"/>
    <w:rsid w:val="009A5CED"/>
    <w:rsid w:val="00B774EC"/>
    <w:rsid w:val="00D41453"/>
    <w:rsid w:val="00FC6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FC0CD"/>
  <w15:chartTrackingRefBased/>
  <w15:docId w15:val="{9CB3D3A9-E43D-4F7C-986B-EDD679BD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453"/>
    <w:pPr>
      <w:spacing w:after="0" w:line="240" w:lineRule="auto"/>
    </w:pPr>
    <w:rPr>
      <w:rFonts w:eastAsia="Times New Roman"/>
      <w:kern w:val="0"/>
      <w:sz w:val="24"/>
      <w:szCs w:val="24"/>
      <w14:ligatures w14:val="none"/>
    </w:rPr>
  </w:style>
  <w:style w:type="paragraph" w:styleId="Heading1">
    <w:name w:val="heading 1"/>
    <w:basedOn w:val="Normal"/>
    <w:next w:val="Normal"/>
    <w:link w:val="Heading1Char"/>
    <w:uiPriority w:val="9"/>
    <w:qFormat/>
    <w:rsid w:val="00D41453"/>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41453"/>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41453"/>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41453"/>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8"/>
      <w:szCs w:val="22"/>
      <w14:ligatures w14:val="standardContextual"/>
    </w:rPr>
  </w:style>
  <w:style w:type="paragraph" w:styleId="Heading5">
    <w:name w:val="heading 5"/>
    <w:basedOn w:val="Normal"/>
    <w:next w:val="Normal"/>
    <w:link w:val="Heading5Char"/>
    <w:uiPriority w:val="9"/>
    <w:semiHidden/>
    <w:unhideWhenUsed/>
    <w:qFormat/>
    <w:rsid w:val="00D41453"/>
    <w:pPr>
      <w:keepNext/>
      <w:keepLines/>
      <w:spacing w:before="80" w:after="40" w:line="259" w:lineRule="auto"/>
      <w:outlineLvl w:val="4"/>
    </w:pPr>
    <w:rPr>
      <w:rFonts w:asciiTheme="minorHAnsi" w:eastAsiaTheme="majorEastAsia" w:hAnsiTheme="minorHAnsi" w:cstheme="majorBidi"/>
      <w:color w:val="0F4761" w:themeColor="accent1" w:themeShade="BF"/>
      <w:kern w:val="2"/>
      <w:sz w:val="28"/>
      <w:szCs w:val="22"/>
      <w14:ligatures w14:val="standardContextual"/>
    </w:rPr>
  </w:style>
  <w:style w:type="paragraph" w:styleId="Heading6">
    <w:name w:val="heading 6"/>
    <w:basedOn w:val="Normal"/>
    <w:next w:val="Normal"/>
    <w:link w:val="Heading6Char"/>
    <w:uiPriority w:val="9"/>
    <w:semiHidden/>
    <w:unhideWhenUsed/>
    <w:qFormat/>
    <w:rsid w:val="00D41453"/>
    <w:pPr>
      <w:keepNext/>
      <w:keepLines/>
      <w:spacing w:before="40" w:line="259" w:lineRule="auto"/>
      <w:outlineLvl w:val="5"/>
    </w:pPr>
    <w:rPr>
      <w:rFonts w:asciiTheme="minorHAnsi" w:eastAsiaTheme="majorEastAsia" w:hAnsiTheme="minorHAnsi" w:cstheme="majorBidi"/>
      <w:i/>
      <w:iCs/>
      <w:color w:val="595959" w:themeColor="text1" w:themeTint="A6"/>
      <w:kern w:val="2"/>
      <w:sz w:val="28"/>
      <w:szCs w:val="22"/>
      <w14:ligatures w14:val="standardContextual"/>
    </w:rPr>
  </w:style>
  <w:style w:type="paragraph" w:styleId="Heading7">
    <w:name w:val="heading 7"/>
    <w:basedOn w:val="Normal"/>
    <w:next w:val="Normal"/>
    <w:link w:val="Heading7Char"/>
    <w:uiPriority w:val="9"/>
    <w:semiHidden/>
    <w:unhideWhenUsed/>
    <w:qFormat/>
    <w:rsid w:val="00D41453"/>
    <w:pPr>
      <w:keepNext/>
      <w:keepLines/>
      <w:spacing w:before="40" w:line="259" w:lineRule="auto"/>
      <w:outlineLvl w:val="6"/>
    </w:pPr>
    <w:rPr>
      <w:rFonts w:asciiTheme="minorHAnsi" w:eastAsiaTheme="majorEastAsia" w:hAnsiTheme="minorHAnsi" w:cstheme="majorBidi"/>
      <w:color w:val="595959" w:themeColor="text1" w:themeTint="A6"/>
      <w:kern w:val="2"/>
      <w:sz w:val="28"/>
      <w:szCs w:val="22"/>
      <w14:ligatures w14:val="standardContextual"/>
    </w:rPr>
  </w:style>
  <w:style w:type="paragraph" w:styleId="Heading8">
    <w:name w:val="heading 8"/>
    <w:basedOn w:val="Normal"/>
    <w:next w:val="Normal"/>
    <w:link w:val="Heading8Char"/>
    <w:uiPriority w:val="9"/>
    <w:semiHidden/>
    <w:unhideWhenUsed/>
    <w:qFormat/>
    <w:rsid w:val="00D41453"/>
    <w:pPr>
      <w:keepNext/>
      <w:keepLines/>
      <w:spacing w:line="259" w:lineRule="auto"/>
      <w:outlineLvl w:val="7"/>
    </w:pPr>
    <w:rPr>
      <w:rFonts w:asciiTheme="minorHAnsi" w:eastAsiaTheme="majorEastAsia" w:hAnsiTheme="minorHAnsi" w:cstheme="majorBidi"/>
      <w:i/>
      <w:iCs/>
      <w:color w:val="272727" w:themeColor="text1" w:themeTint="D8"/>
      <w:kern w:val="2"/>
      <w:sz w:val="28"/>
      <w:szCs w:val="22"/>
      <w14:ligatures w14:val="standardContextual"/>
    </w:rPr>
  </w:style>
  <w:style w:type="paragraph" w:styleId="Heading9">
    <w:name w:val="heading 9"/>
    <w:basedOn w:val="Normal"/>
    <w:next w:val="Normal"/>
    <w:link w:val="Heading9Char"/>
    <w:uiPriority w:val="9"/>
    <w:semiHidden/>
    <w:unhideWhenUsed/>
    <w:qFormat/>
    <w:rsid w:val="00D41453"/>
    <w:pPr>
      <w:keepNext/>
      <w:keepLines/>
      <w:spacing w:line="259" w:lineRule="auto"/>
      <w:outlineLvl w:val="8"/>
    </w:pPr>
    <w:rPr>
      <w:rFonts w:asciiTheme="minorHAnsi" w:eastAsiaTheme="majorEastAsia" w:hAnsiTheme="minorHAnsi" w:cstheme="majorBidi"/>
      <w:color w:val="272727" w:themeColor="text1" w:themeTint="D8"/>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4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14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453"/>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D4145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4145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4145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4145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4145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4145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4145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414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453"/>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41453"/>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D41453"/>
    <w:pPr>
      <w:spacing w:before="160" w:after="160" w:line="259" w:lineRule="auto"/>
      <w:jc w:val="center"/>
    </w:pPr>
    <w:rPr>
      <w:rFonts w:eastAsiaTheme="minorHAnsi"/>
      <w:i/>
      <w:iCs/>
      <w:color w:val="404040" w:themeColor="text1" w:themeTint="BF"/>
      <w:kern w:val="2"/>
      <w:sz w:val="28"/>
      <w:szCs w:val="22"/>
      <w14:ligatures w14:val="standardContextual"/>
    </w:rPr>
  </w:style>
  <w:style w:type="character" w:customStyle="1" w:styleId="QuoteChar">
    <w:name w:val="Quote Char"/>
    <w:basedOn w:val="DefaultParagraphFont"/>
    <w:link w:val="Quote"/>
    <w:uiPriority w:val="29"/>
    <w:rsid w:val="00D41453"/>
    <w:rPr>
      <w:i/>
      <w:iCs/>
      <w:color w:val="404040" w:themeColor="text1" w:themeTint="BF"/>
    </w:rPr>
  </w:style>
  <w:style w:type="paragraph" w:styleId="ListParagraph">
    <w:name w:val="List Paragraph"/>
    <w:basedOn w:val="Normal"/>
    <w:uiPriority w:val="34"/>
    <w:qFormat/>
    <w:rsid w:val="00D41453"/>
    <w:pPr>
      <w:spacing w:after="160" w:line="259" w:lineRule="auto"/>
      <w:ind w:left="720"/>
      <w:contextualSpacing/>
    </w:pPr>
    <w:rPr>
      <w:rFonts w:eastAsiaTheme="minorHAnsi"/>
      <w:kern w:val="2"/>
      <w:sz w:val="28"/>
      <w:szCs w:val="22"/>
      <w14:ligatures w14:val="standardContextual"/>
    </w:rPr>
  </w:style>
  <w:style w:type="character" w:styleId="IntenseEmphasis">
    <w:name w:val="Intense Emphasis"/>
    <w:basedOn w:val="DefaultParagraphFont"/>
    <w:uiPriority w:val="21"/>
    <w:qFormat/>
    <w:rsid w:val="00D41453"/>
    <w:rPr>
      <w:i/>
      <w:iCs/>
      <w:color w:val="0F4761" w:themeColor="accent1" w:themeShade="BF"/>
    </w:rPr>
  </w:style>
  <w:style w:type="paragraph" w:styleId="IntenseQuote">
    <w:name w:val="Intense Quote"/>
    <w:basedOn w:val="Normal"/>
    <w:next w:val="Normal"/>
    <w:link w:val="IntenseQuoteChar"/>
    <w:uiPriority w:val="30"/>
    <w:qFormat/>
    <w:rsid w:val="00D41453"/>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8"/>
      <w:szCs w:val="22"/>
      <w14:ligatures w14:val="standardContextual"/>
    </w:rPr>
  </w:style>
  <w:style w:type="character" w:customStyle="1" w:styleId="IntenseQuoteChar">
    <w:name w:val="Intense Quote Char"/>
    <w:basedOn w:val="DefaultParagraphFont"/>
    <w:link w:val="IntenseQuote"/>
    <w:uiPriority w:val="30"/>
    <w:rsid w:val="00D41453"/>
    <w:rPr>
      <w:i/>
      <w:iCs/>
      <w:color w:val="0F4761" w:themeColor="accent1" w:themeShade="BF"/>
    </w:rPr>
  </w:style>
  <w:style w:type="character" w:styleId="IntenseReference">
    <w:name w:val="Intense Reference"/>
    <w:basedOn w:val="DefaultParagraphFont"/>
    <w:uiPriority w:val="32"/>
    <w:qFormat/>
    <w:rsid w:val="00D41453"/>
    <w:rPr>
      <w:b/>
      <w:bCs/>
      <w:smallCaps/>
      <w:color w:val="0F4761" w:themeColor="accent1" w:themeShade="BF"/>
      <w:spacing w:val="5"/>
    </w:rPr>
  </w:style>
  <w:style w:type="table" w:styleId="GridTable4-Accent4">
    <w:name w:val="Grid Table 4 Accent 4"/>
    <w:basedOn w:val="TableNormal"/>
    <w:uiPriority w:val="49"/>
    <w:rsid w:val="00D41453"/>
    <w:pPr>
      <w:spacing w:after="0" w:line="240" w:lineRule="auto"/>
    </w:pPr>
    <w:rPr>
      <w:rFonts w:asciiTheme="minorHAnsi" w:hAnsiTheme="minorHAnsi"/>
      <w:sz w:val="22"/>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microsoft.com/office/2007/relationships/hdphoto" Target="media/hdphoto1.wdp"/><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422</Words>
  <Characters>2409</Characters>
  <Application>Microsoft Office Word</Application>
  <DocSecurity>0</DocSecurity>
  <Lines>20</Lines>
  <Paragraphs>5</Paragraphs>
  <ScaleCrop>false</ScaleCrop>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Tang</dc:creator>
  <cp:keywords/>
  <dc:description/>
  <cp:lastModifiedBy>Du Tang</cp:lastModifiedBy>
  <cp:revision>1</cp:revision>
  <dcterms:created xsi:type="dcterms:W3CDTF">2025-10-19T16:37:00Z</dcterms:created>
  <dcterms:modified xsi:type="dcterms:W3CDTF">2025-10-19T16:38:00Z</dcterms:modified>
</cp:coreProperties>
</file>