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301E83" w:rsidRDefault="00301E83" w:rsidP="00C908E0">
      <w:pPr>
        <w:widowControl/>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w:t>
      </w:r>
      <w:proofErr w:type="spellStart"/>
      <w:r w:rsidRPr="00C908E0">
        <w:rPr>
          <w:rFonts w:ascii="Times New Roman" w:eastAsia="Times New Roman" w:hAnsi="Times New Roman" w:cs="Times New Roman"/>
          <w:kern w:val="0"/>
          <w:szCs w:val="24"/>
          <w:lang w:val="fr-FR" w:eastAsia="zh-CN"/>
        </w:rPr>
        <w:t>Ruoqi</w:t>
      </w:r>
      <w:proofErr w:type="spellEnd"/>
      <w:r w:rsidRPr="00C908E0">
        <w:rPr>
          <w:rFonts w:ascii="Times New Roman" w:eastAsia="Times New Roman" w:hAnsi="Times New Roman" w:cs="Times New Roman"/>
          <w:kern w:val="0"/>
          <w:szCs w:val="24"/>
          <w:lang w:val="fr-FR" w:eastAsia="zh-CN"/>
        </w:rPr>
        <w:t xml:space="preserve">,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w:t>
      </w:r>
      <w:proofErr w:type="spellStart"/>
      <w:r w:rsidRPr="00C908E0">
        <w:rPr>
          <w:rFonts w:ascii="Times New Roman" w:eastAsia="Times New Roman" w:hAnsi="Times New Roman" w:cs="Times New Roman"/>
          <w:kern w:val="0"/>
          <w:szCs w:val="24"/>
          <w:lang w:val="fr-FR" w:eastAsia="zh-CN"/>
        </w:rPr>
        <w:t>path</w:t>
      </w:r>
      <w:proofErr w:type="spellEnd"/>
      <w:r w:rsidRPr="00C908E0">
        <w:rPr>
          <w:rFonts w:ascii="Times New Roman" w:eastAsia="Times New Roman" w:hAnsi="Times New Roman" w:cs="Times New Roman"/>
          <w:kern w:val="0"/>
          <w:szCs w:val="24"/>
          <w:lang w:val="fr-FR" w:eastAsia="zh-CN"/>
        </w:rPr>
        <w:t xml:space="preserve"> </w:t>
      </w:r>
      <w:proofErr w:type="spellStart"/>
      <w:r w:rsidRPr="00C908E0">
        <w:rPr>
          <w:rFonts w:ascii="Times New Roman" w:eastAsia="Times New Roman" w:hAnsi="Times New Roman" w:cs="Times New Roman"/>
          <w:kern w:val="0"/>
          <w:szCs w:val="24"/>
          <w:lang w:val="fr-FR" w:eastAsia="zh-CN"/>
        </w:rPr>
        <w:t>finding</w:t>
      </w:r>
      <w:proofErr w:type="spellEnd"/>
      <w:r w:rsidRPr="00C908E0">
        <w:rPr>
          <w:rFonts w:ascii="Times New Roman" w:eastAsia="Times New Roman" w:hAnsi="Times New Roman" w:cs="Times New Roman"/>
          <w:kern w:val="0"/>
          <w:szCs w:val="24"/>
          <w:lang w:val="fr-FR" w:eastAsia="zh-CN"/>
        </w:rPr>
        <w:t>).</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01E83" w:rsidRDefault="00301E83"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21/06/2015</w:t>
      </w:r>
    </w:p>
    <w:p w:rsidR="00301E83" w:rsidRPr="00301E83" w:rsidRDefault="00301E83" w:rsidP="00C908E0">
      <w:pPr>
        <w:rPr>
          <w:lang w:val="fr-FR"/>
        </w:rPr>
      </w:pPr>
      <w:r w:rsidRPr="00301E83">
        <w:rPr>
          <w:lang w:val="fr-FR"/>
        </w:rPr>
        <w:t>Le</w:t>
      </w:r>
      <w:r w:rsidRPr="00301E83">
        <w:rPr>
          <w:lang w:val="fr-FR"/>
        </w:rPr>
        <w:t xml:space="preserve"> sujet que vous proposez me parait très </w:t>
      </w:r>
      <w:r w:rsidRPr="00301E83">
        <w:rPr>
          <w:lang w:val="fr-FR"/>
        </w:rPr>
        <w:t>intéressant</w:t>
      </w:r>
      <w:r w:rsidRPr="00301E83">
        <w:rPr>
          <w:lang w:val="fr-FR"/>
        </w:rPr>
        <w:t xml:space="preserve">, et tout à </w:t>
      </w:r>
      <w:r w:rsidRPr="00301E83">
        <w:rPr>
          <w:lang w:val="fr-FR"/>
        </w:rPr>
        <w:t>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w:t>
      </w:r>
      <w:r w:rsidRPr="00301E83">
        <w:rPr>
          <w:lang w:val="fr-FR"/>
        </w:rPr>
        <w:t xml:space="preserve">décennies, </w:t>
      </w:r>
      <w:r w:rsidRPr="00301E83">
        <w:rPr>
          <w:lang w:val="fr-FR"/>
        </w:rPr>
        <w:br/>
        <w:t xml:space="preserve">notamment dans le domaine de la </w:t>
      </w:r>
      <w:r w:rsidRPr="00301E83">
        <w:rPr>
          <w:lang w:val="fr-FR"/>
        </w:rPr>
        <w:t>géométrie</w:t>
      </w:r>
      <w:r w:rsidRPr="00301E83">
        <w:rPr>
          <w:lang w:val="fr-FR"/>
        </w:rPr>
        <w:t xml:space="preserve"> algorithmique (voir les cours</w:t>
      </w:r>
      <w:r w:rsidRPr="00301E83">
        <w:rPr>
          <w:lang w:val="fr-FR"/>
        </w:rPr>
        <w:br/>
        <w:t>INF555 et INF562, dont je suis co-responsable), et ont de nombreuses</w:t>
      </w:r>
      <w:r w:rsidRPr="00301E83">
        <w:rPr>
          <w:lang w:val="fr-FR"/>
        </w:rPr>
        <w:br/>
        <w:t xml:space="preserve">applications (à la robotique par exemple, en plus des jeux </w:t>
      </w:r>
      <w:r w:rsidRPr="00301E83">
        <w:rPr>
          <w:lang w:val="fr-FR"/>
        </w:rPr>
        <w:t>vidéo</w:t>
      </w:r>
      <w:r w:rsidRPr="00301E83">
        <w:rPr>
          <w:lang w:val="fr-FR"/>
        </w:rPr>
        <w:t>).</w:t>
      </w:r>
      <w:r w:rsidRPr="00301E83">
        <w:rPr>
          <w:lang w:val="fr-FR"/>
        </w:rPr>
        <w:br/>
      </w:r>
      <w:r w:rsidRPr="00301E83">
        <w:rPr>
          <w:lang w:val="fr-FR"/>
        </w:rPr>
        <w:br/>
        <w:t xml:space="preserve">En conclusion: je pense que votre choix peut conduire </w:t>
      </w:r>
      <w:r w:rsidRPr="00301E83">
        <w:rPr>
          <w:lang w:val="fr-FR"/>
        </w:rPr>
        <w:t>à</w:t>
      </w:r>
      <w:r w:rsidRPr="00301E83">
        <w:rPr>
          <w:lang w:val="fr-FR"/>
        </w:rPr>
        <w:t xml:space="preserve"> des </w:t>
      </w:r>
      <w:r w:rsidRPr="00301E83">
        <w:rPr>
          <w:lang w:val="fr-FR"/>
        </w:rPr>
        <w:t>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proofErr w:type="gramStart"/>
      <w:r w:rsidRPr="00301E83">
        <w:rPr>
          <w:lang w:val="fr-FR"/>
        </w:rPr>
        <w:t>,</w:t>
      </w:r>
      <w:proofErr w:type="gramEnd"/>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 xml:space="preserve">Understanding Goal-Based Vector Field </w:t>
      </w:r>
      <w:proofErr w:type="spellStart"/>
      <w:r w:rsidRPr="00C04E06">
        <w:t>Pathfinding</w:t>
      </w:r>
      <w:proofErr w:type="spellEnd"/>
    </w:p>
    <w:p w:rsidR="00C04E06" w:rsidRDefault="004E1291">
      <w:hyperlink r:id="rId4" w:history="1">
        <w:r w:rsidR="00C04E06" w:rsidRPr="001C5B62">
          <w:rPr>
            <w:rStyle w:val="Lienhypertexte"/>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CC3B23">
      <w:r>
        <w:t xml:space="preserve">Implementation of </w:t>
      </w:r>
      <w:proofErr w:type="spellStart"/>
      <w:r>
        <w:t>Dijkstra’s</w:t>
      </w:r>
      <w:proofErr w:type="spellEnd"/>
      <w:r>
        <w:t xml:space="preserve">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4E1291">
      <w:hyperlink r:id="rId5" w:history="1">
        <w:r w:rsidR="00CC3B23" w:rsidRPr="001413E3">
          <w:rPr>
            <w:rStyle w:val="Lienhypertexte"/>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proofErr w:type="spellStart"/>
      <w:r>
        <w:t>Dijkstra</w:t>
      </w:r>
      <w:proofErr w:type="spellEnd"/>
      <w:r>
        <w:t xml:space="preserve"> succeeded</w:t>
      </w:r>
    </w:p>
    <w:p w:rsidR="004E1291" w:rsidRDefault="004E1291"/>
    <w:p w:rsidR="004E1291" w:rsidRDefault="004E1291">
      <w:r>
        <w:t>08/11/2015</w:t>
      </w:r>
    </w:p>
    <w:p w:rsidR="004E1291" w:rsidRPr="00C04E06" w:rsidRDefault="004E1291">
      <w:bookmarkStart w:id="0" w:name="_GoBack"/>
      <w:bookmarkEnd w:id="0"/>
    </w:p>
    <w:sectPr w:rsidR="004E1291" w:rsidRPr="00C04E0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A52D3"/>
    <w:rsid w:val="00301E83"/>
    <w:rsid w:val="00426F5D"/>
    <w:rsid w:val="004E1291"/>
    <w:rsid w:val="00657A1F"/>
    <w:rsid w:val="00B32018"/>
    <w:rsid w:val="00BF5512"/>
    <w:rsid w:val="00C04E06"/>
    <w:rsid w:val="00C908E0"/>
    <w:rsid w:val="00CC3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C04E06"/>
  </w:style>
  <w:style w:type="character" w:customStyle="1" w:styleId="DateCar">
    <w:name w:val="Date Car"/>
    <w:basedOn w:val="Policepardfaut"/>
    <w:link w:val="Date"/>
    <w:uiPriority w:val="99"/>
    <w:semiHidden/>
    <w:rsid w:val="00C04E06"/>
  </w:style>
  <w:style w:type="character" w:styleId="Lienhypertexte">
    <w:name w:val="Hyperlink"/>
    <w:basedOn w:val="Policepardfaut"/>
    <w:uiPriority w:val="99"/>
    <w:unhideWhenUsed/>
    <w:rsid w:val="00C04E06"/>
    <w:rPr>
      <w:color w:val="0563C1" w:themeColor="hyperlink"/>
      <w:u w:val="single"/>
    </w:rPr>
  </w:style>
  <w:style w:type="character" w:customStyle="1" w:styleId="il">
    <w:name w:val="il"/>
    <w:basedOn w:val="Policepardfaut"/>
    <w:rsid w:val="00C908E0"/>
  </w:style>
  <w:style w:type="character" w:styleId="Lienhypertextesuivivisit">
    <w:name w:val="FollowedHyperlink"/>
    <w:basedOn w:val="Policepardfaut"/>
    <w:uiPriority w:val="99"/>
    <w:semiHidden/>
    <w:unhideWhenUsed/>
    <w:rsid w:val="004E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glib.net/optimization/boundandlinearlyconstrained.php" TargetMode="External"/><Relationship Id="rId4" Type="http://schemas.openxmlformats.org/officeDocument/2006/relationships/hyperlink" Target="http://gamedevelopment.tutsplus.com/tutorials/understanding-goal-based-vector-field-pathfinding--gamedev-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314</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Chia-Man Hung</cp:lastModifiedBy>
  <cp:revision>6</cp:revision>
  <dcterms:created xsi:type="dcterms:W3CDTF">2015-11-06T21:27:00Z</dcterms:created>
  <dcterms:modified xsi:type="dcterms:W3CDTF">2015-11-08T17:20:00Z</dcterms:modified>
</cp:coreProperties>
</file>