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658478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7A5332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478" w:history="1">
            <w:r w:rsidR="007A5332" w:rsidRPr="00D43620">
              <w:rPr>
                <w:rStyle w:val="a3"/>
                <w:rFonts w:hint="eastAsia"/>
                <w:noProof/>
              </w:rPr>
              <w:t>致童绩效、工资需求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79" w:history="1">
            <w:r w:rsidR="007A5332" w:rsidRPr="00D43620">
              <w:rPr>
                <w:rStyle w:val="a3"/>
                <w:rFonts w:hint="eastAsia"/>
                <w:noProof/>
              </w:rPr>
              <w:t>一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总体介绍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0" w:history="1">
            <w:r w:rsidR="007A5332" w:rsidRPr="00D43620">
              <w:rPr>
                <w:rStyle w:val="a3"/>
                <w:rFonts w:hint="eastAsia"/>
                <w:noProof/>
              </w:rPr>
              <w:t>二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功能需求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1" w:history="1">
            <w:r w:rsidR="007A5332" w:rsidRPr="00D43620">
              <w:rPr>
                <w:rStyle w:val="a3"/>
                <w:noProof/>
              </w:rPr>
              <w:t>1.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组织架构管理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2" w:history="1">
            <w:r w:rsidR="007A5332" w:rsidRPr="00D43620">
              <w:rPr>
                <w:rStyle w:val="a3"/>
                <w:noProof/>
              </w:rPr>
              <w:t>2.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3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3" w:history="1">
            <w:r w:rsidR="007A5332" w:rsidRPr="00D43620">
              <w:rPr>
                <w:rStyle w:val="a3"/>
                <w:noProof/>
              </w:rPr>
              <w:t>2.1</w:t>
            </w:r>
            <w:r w:rsidR="007A5332" w:rsidRPr="00D43620">
              <w:rPr>
                <w:rStyle w:val="a3"/>
                <w:rFonts w:hint="eastAsia"/>
                <w:noProof/>
              </w:rPr>
              <w:t>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4" w:history="1">
            <w:r w:rsidR="007A5332" w:rsidRPr="00D43620">
              <w:rPr>
                <w:rStyle w:val="a3"/>
                <w:noProof/>
              </w:rPr>
              <w:t>2.2</w:t>
            </w:r>
            <w:r w:rsidR="007A5332" w:rsidRPr="00D43620">
              <w:rPr>
                <w:rStyle w:val="a3"/>
                <w:rFonts w:hint="eastAsia"/>
                <w:noProof/>
              </w:rPr>
              <w:t>绩效考核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5" w:history="1">
            <w:r w:rsidR="007A5332" w:rsidRPr="00D43620">
              <w:rPr>
                <w:rStyle w:val="a3"/>
                <w:noProof/>
              </w:rPr>
              <w:t>2.3</w:t>
            </w:r>
            <w:r w:rsidR="007A5332" w:rsidRPr="00D43620">
              <w:rPr>
                <w:rStyle w:val="a3"/>
                <w:rFonts w:hint="eastAsia"/>
                <w:noProof/>
              </w:rPr>
              <w:t>绩效设置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6" w:history="1">
            <w:r w:rsidR="007A5332" w:rsidRPr="00D43620">
              <w:rPr>
                <w:rStyle w:val="a3"/>
                <w:noProof/>
              </w:rPr>
              <w:t>2.4</w:t>
            </w:r>
            <w:r w:rsidR="007A5332" w:rsidRPr="00D43620">
              <w:rPr>
                <w:rStyle w:val="a3"/>
                <w:rFonts w:hint="eastAsia"/>
                <w:noProof/>
              </w:rPr>
              <w:t>我的自评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7" w:history="1">
            <w:r w:rsidR="007A5332" w:rsidRPr="00D43620">
              <w:rPr>
                <w:rStyle w:val="a3"/>
                <w:noProof/>
              </w:rPr>
              <w:t>2.5</w:t>
            </w:r>
            <w:r w:rsidR="007A5332" w:rsidRPr="00D43620">
              <w:rPr>
                <w:rStyle w:val="a3"/>
                <w:rFonts w:hint="eastAsia"/>
                <w:noProof/>
              </w:rPr>
              <w:t>我的绩效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_Toc490658487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8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8" w:history="1">
            <w:r w:rsidR="007A5332" w:rsidRPr="00D43620">
              <w:rPr>
                <w:rStyle w:val="a3"/>
                <w:noProof/>
              </w:rPr>
              <w:t>3.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财务管理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9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9" w:history="1">
            <w:r w:rsidR="007A5332" w:rsidRPr="00D43620">
              <w:rPr>
                <w:rStyle w:val="a3"/>
                <w:noProof/>
              </w:rPr>
              <w:t>3.1</w:t>
            </w:r>
            <w:r w:rsidR="007A5332" w:rsidRPr="00D43620">
              <w:rPr>
                <w:rStyle w:val="a3"/>
                <w:rFonts w:hint="eastAsia"/>
                <w:noProof/>
              </w:rPr>
              <w:t>岗位工资管理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0" w:history="1">
            <w:r w:rsidR="007A5332" w:rsidRPr="00D43620">
              <w:rPr>
                <w:rStyle w:val="a3"/>
                <w:noProof/>
              </w:rPr>
              <w:t>3.2</w:t>
            </w:r>
            <w:r w:rsidR="007A5332" w:rsidRPr="00D43620">
              <w:rPr>
                <w:rStyle w:val="a3"/>
                <w:rFonts w:hint="eastAsia"/>
                <w:noProof/>
              </w:rPr>
              <w:t>工资设置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1" w:history="1">
            <w:r w:rsidR="007A5332" w:rsidRPr="00D43620">
              <w:rPr>
                <w:rStyle w:val="a3"/>
                <w:noProof/>
              </w:rPr>
              <w:t>3.3</w:t>
            </w:r>
            <w:r w:rsidR="007A5332" w:rsidRPr="00D43620">
              <w:rPr>
                <w:rStyle w:val="a3"/>
                <w:rFonts w:hint="eastAsia"/>
                <w:noProof/>
              </w:rPr>
              <w:t>密码管理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92" w:history="1">
            <w:r w:rsidR="007A5332" w:rsidRPr="00D43620">
              <w:rPr>
                <w:rStyle w:val="a3"/>
                <w:noProof/>
              </w:rPr>
              <w:t>4.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运营管理</w:t>
            </w:r>
            <w:r w:rsidR="007A5332" w:rsidRPr="00D43620">
              <w:rPr>
                <w:rStyle w:val="a3"/>
                <w:noProof/>
              </w:rPr>
              <w:t>-</w:t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3" w:history="1">
            <w:r w:rsidR="007A5332" w:rsidRPr="00D43620">
              <w:rPr>
                <w:rStyle w:val="a3"/>
                <w:noProof/>
              </w:rPr>
              <w:t>4.1</w:t>
            </w:r>
            <w:r w:rsidR="007A5332" w:rsidRPr="00D43620">
              <w:rPr>
                <w:rStyle w:val="a3"/>
                <w:rFonts w:hint="eastAsia"/>
                <w:noProof/>
              </w:rPr>
              <w:t>绩效分类管理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4" w:history="1">
            <w:r w:rsidR="007A5332" w:rsidRPr="00D43620">
              <w:rPr>
                <w:rStyle w:val="a3"/>
                <w:noProof/>
              </w:rPr>
              <w:t>4.2</w:t>
            </w:r>
            <w:r w:rsidR="007A5332" w:rsidRPr="00D43620">
              <w:rPr>
                <w:rStyle w:val="a3"/>
                <w:rFonts w:hint="eastAsia"/>
                <w:noProof/>
              </w:rPr>
              <w:t>因子库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5" w:history="1">
            <w:r w:rsidR="007A5332" w:rsidRPr="00D43620">
              <w:rPr>
                <w:rStyle w:val="a3"/>
                <w:noProof/>
              </w:rPr>
              <w:t>4.3</w:t>
            </w:r>
            <w:r w:rsidR="007A5332" w:rsidRPr="00D43620">
              <w:rPr>
                <w:rStyle w:val="a3"/>
                <w:rFonts w:hint="eastAsia"/>
                <w:noProof/>
              </w:rPr>
              <w:t>绩效模版管理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D25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6" w:history="1">
            <w:r w:rsidR="007A5332" w:rsidRPr="00D43620">
              <w:rPr>
                <w:rStyle w:val="a3"/>
                <w:noProof/>
              </w:rPr>
              <w:t>4.4</w:t>
            </w:r>
            <w:r w:rsidR="007A5332" w:rsidRPr="00D43620">
              <w:rPr>
                <w:rStyle w:val="a3"/>
                <w:rFonts w:hint="eastAsia"/>
                <w:noProof/>
              </w:rPr>
              <w:t>个税计算公式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658479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</w:t>
      </w:r>
      <w:bookmarkStart w:id="2" w:name="_GoBack"/>
      <w:bookmarkEnd w:id="2"/>
      <w:r>
        <w:rPr>
          <w:rFonts w:hint="eastAsia"/>
        </w:rPr>
        <w:t>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</w:t>
        </w:r>
        <w:proofErr w:type="gramStart"/>
        <w:r w:rsidR="00201412" w:rsidRPr="003C391E">
          <w:rPr>
            <w:rStyle w:val="a3"/>
          </w:rPr>
          <w:t>html</w:t>
        </w:r>
        <w:proofErr w:type="gramEnd"/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3" w:name="_Toc490658480"/>
      <w:r>
        <w:rPr>
          <w:rFonts w:hint="eastAsia"/>
        </w:rPr>
        <w:lastRenderedPageBreak/>
        <w:t>功能需求</w:t>
      </w:r>
      <w:bookmarkEnd w:id="3"/>
    </w:p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658481"/>
      <w:r>
        <w:rPr>
          <w:rFonts w:hint="eastAsia"/>
        </w:rPr>
        <w:t>组织架构管理</w:t>
      </w:r>
      <w:bookmarkEnd w:id="4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5" w:name="_Toc490658482"/>
      <w:r>
        <w:rPr>
          <w:rFonts w:hint="eastAsia"/>
        </w:rPr>
        <w:t>绩效管理</w:t>
      </w:r>
      <w:bookmarkEnd w:id="5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01412" w:rsidP="002F2CA5">
      <w:r>
        <w:rPr>
          <w:noProof/>
        </w:rPr>
        <w:lastRenderedPageBreak/>
        <w:drawing>
          <wp:inline distT="0" distB="0" distL="0" distR="0" wp14:anchorId="6BD4B270" wp14:editId="6084C1B7">
            <wp:extent cx="4304762" cy="34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3"/>
      </w:pPr>
      <w:bookmarkStart w:id="6" w:name="_Toc490658483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6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若上级与下级存在多人，则根据上下级间的班级关系进行评分，如：上级（主班老师），下级（副班老师），上级（主班老师）为下级（副班老师）打分</w:t>
      </w:r>
    </w:p>
    <w:p w:rsidR="002F2CA5" w:rsidRDefault="002F2CA5" w:rsidP="002F2CA5"/>
    <w:p w:rsidR="002F2CA5" w:rsidRDefault="002F2CA5" w:rsidP="002F2CA5">
      <w:r>
        <w:rPr>
          <w:noProof/>
        </w:rPr>
        <w:lastRenderedPageBreak/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>
        <w:rPr>
          <w:rFonts w:hint="eastAsia"/>
        </w:rPr>
        <w:t>，总分值等于</w:t>
      </w:r>
      <w:r>
        <w:rPr>
          <w:rFonts w:hint="eastAsia"/>
        </w:rPr>
        <w:t>100</w:t>
      </w:r>
      <w:r>
        <w:rPr>
          <w:rFonts w:hint="eastAsia"/>
        </w:rPr>
        <w:t>才能成功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、总分值是否等于</w:t>
      </w:r>
      <w:r>
        <w:rPr>
          <w:rFonts w:hint="eastAsia"/>
        </w:rPr>
        <w:t>100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7" w:name="_Toc490658484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7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201412" w:rsidRDefault="00201412" w:rsidP="002F2CA5">
      <w:r>
        <w:rPr>
          <w:rFonts w:hint="eastAsia"/>
        </w:rPr>
        <w:lastRenderedPageBreak/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324ABE" w:rsidRDefault="00324ABE" w:rsidP="002F2CA5">
      <w:r>
        <w:rPr>
          <w:rFonts w:hint="eastAsia"/>
        </w:rPr>
        <w:t>》若该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已是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下级，或下级用户不参与考核，则不显示该节点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925DAB" w:rsidRDefault="00925DAB" w:rsidP="002F2CA5"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90658485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8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658486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lastRenderedPageBreak/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10" w:name="_Toc490658487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0658488"/>
      <w:r>
        <w:rPr>
          <w:rFonts w:hint="eastAsia"/>
        </w:rPr>
        <w:t>财务管理</w:t>
      </w:r>
      <w:bookmarkEnd w:id="11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0658489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3" w:name="_Toc490658490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01412" w:rsidRDefault="00201412" w:rsidP="002F2CA5"/>
    <w:p w:rsidR="00201412" w:rsidRDefault="00201412" w:rsidP="00201412">
      <w:pPr>
        <w:pStyle w:val="3"/>
      </w:pPr>
      <w:bookmarkStart w:id="14" w:name="_Toc490658491"/>
      <w:r>
        <w:rPr>
          <w:rFonts w:hint="eastAsia"/>
        </w:rPr>
        <w:t>3.3</w:t>
      </w:r>
      <w:r>
        <w:rPr>
          <w:rFonts w:hint="eastAsia"/>
        </w:rPr>
        <w:t>密码管理</w:t>
      </w:r>
      <w:bookmarkEnd w:id="14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lastRenderedPageBreak/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5" w:name="_Toc490658492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5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0658493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6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7" w:name="_Toc490658494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7"/>
    </w:p>
    <w:p w:rsidR="00925DAB" w:rsidRDefault="00925DAB" w:rsidP="00925DAB"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》已被引用的因子不能删除</w:t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8" w:name="_Toc490658495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</w:t>
      </w:r>
      <w:r>
        <w:rPr>
          <w:rFonts w:hint="eastAsia"/>
        </w:rPr>
        <w:t>\</w:t>
      </w:r>
      <w:r>
        <w:rPr>
          <w:rFonts w:hint="eastAsia"/>
        </w:rPr>
        <w:t>下线模版时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>
        <w:rPr>
          <w:rFonts w:hint="eastAsia"/>
        </w:rPr>
        <w:t>，总分值</w:t>
      </w:r>
      <w:r>
        <w:rPr>
          <w:rFonts w:hint="eastAsia"/>
        </w:rPr>
        <w:t>100</w:t>
      </w:r>
    </w:p>
    <w:p w:rsidR="00925DAB" w:rsidRDefault="00925DAB" w:rsidP="00925DAB">
      <w:r>
        <w:rPr>
          <w:rFonts w:hint="eastAsia"/>
        </w:rPr>
        <w:t>》新建完成的模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0658496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DE" w:rsidRDefault="00D25DDE" w:rsidP="00B56F00">
      <w:r>
        <w:separator/>
      </w:r>
    </w:p>
  </w:endnote>
  <w:endnote w:type="continuationSeparator" w:id="0">
    <w:p w:rsidR="00D25DDE" w:rsidRDefault="00D25DDE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DE" w:rsidRDefault="00D25DDE" w:rsidP="00B56F00">
      <w:r>
        <w:separator/>
      </w:r>
    </w:p>
  </w:footnote>
  <w:footnote w:type="continuationSeparator" w:id="0">
    <w:p w:rsidR="00D25DDE" w:rsidRDefault="00D25DDE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201412"/>
    <w:rsid w:val="00217129"/>
    <w:rsid w:val="002260BB"/>
    <w:rsid w:val="002F2CA5"/>
    <w:rsid w:val="00324ABE"/>
    <w:rsid w:val="003C391E"/>
    <w:rsid w:val="005A1203"/>
    <w:rsid w:val="005B7308"/>
    <w:rsid w:val="005F50AE"/>
    <w:rsid w:val="00685BE5"/>
    <w:rsid w:val="006B0F4B"/>
    <w:rsid w:val="006C7812"/>
    <w:rsid w:val="0071724D"/>
    <w:rsid w:val="0073443B"/>
    <w:rsid w:val="007473D4"/>
    <w:rsid w:val="007A5332"/>
    <w:rsid w:val="007F3E9D"/>
    <w:rsid w:val="00867F26"/>
    <w:rsid w:val="00885DF4"/>
    <w:rsid w:val="00925DAB"/>
    <w:rsid w:val="00B56F00"/>
    <w:rsid w:val="00CB0496"/>
    <w:rsid w:val="00D13772"/>
    <w:rsid w:val="00D13DD0"/>
    <w:rsid w:val="00D25DDE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53C1E-F11A-4C48-82F6-8F836100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16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22</cp:revision>
  <cp:lastPrinted>2017-08-16T06:52:00Z</cp:lastPrinted>
  <dcterms:created xsi:type="dcterms:W3CDTF">2017-07-18T03:42:00Z</dcterms:created>
  <dcterms:modified xsi:type="dcterms:W3CDTF">2017-08-24T09:55:00Z</dcterms:modified>
</cp:coreProperties>
</file>