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129C" w14:textId="0172C43E" w:rsidR="00DE0A42" w:rsidRDefault="003743B5">
      <w:r>
        <w:t xml:space="preserve">Lead </w:t>
      </w:r>
      <w:sdt>
        <w:sdtPr>
          <w:alias w:val="Locked Inline"/>
          <w:tag w:val="inline-contentlocked"/>
          <w:id w:val="1793781022"/>
          <w:lock w:val="contentLocked"/>
          <w:placeholder>
            <w:docPart w:val="DefaultPlaceholder_-1854013440"/>
          </w:placeholder>
          <w:text/>
        </w:sdtPr>
        <w:sdtContent>
          <w:r>
            <w:t>locked inline</w:t>
          </w:r>
        </w:sdtContent>
      </w:sdt>
      <w:r>
        <w:t xml:space="preserve"> trail.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B5"/>
    <w:rsid w:val="002031F9"/>
    <w:rsid w:val="003743B5"/>
    <w:rsid w:val="00744453"/>
    <w:rsid w:val="00751785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78B9"/>
  <w15:chartTrackingRefBased/>
  <w15:docId w15:val="{95EB37F4-1F75-4BCF-8A00-4D77EAAF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3B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743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41D32-4BE9-4B27-8CA4-40D5F0C6646E}"/>
      </w:docPartPr>
      <w:docPartBody>
        <w:p w:rsidR="00EB2FD6" w:rsidRDefault="000B7013">
          <w:r w:rsidRPr="00087E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13"/>
    <w:rsid w:val="000B7013"/>
    <w:rsid w:val="00751785"/>
    <w:rsid w:val="00EB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701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2026-05-26T19:00:00Z</dcterms:created>
  <dcterms:modified xsi:type="dcterms:W3CDTF">2026-05-26T19:00:00Z</dcterms:modified>
</cp:coreProperties>
</file>