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97F2" w14:textId="77777777" w:rsidR="00DE0A42" w:rsidRDefault="00DE0A42"/>
    <w:p w14:paraId="038538E0" w14:textId="28E399EE" w:rsidR="00B413A3" w:rsidRDefault="00B413A3">
      <w:r>
        <w:t>1. Definite integral (baseline — msubsup):</w:t>
      </w:r>
    </w:p>
    <w:p w14:paraId="7743844D" w14:textId="524FB3DA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26FF29A0" w14:textId="25ECA842" w:rsidR="00B413A3" w:rsidRDefault="00B413A3">
      <w:pPr>
        <w:rPr>
          <w:rFonts w:eastAsiaTheme="minorEastAsia"/>
        </w:rPr>
      </w:pPr>
      <w:r>
        <w:rPr>
          <w:rFonts w:eastAsiaTheme="minorEastAsia"/>
        </w:rPr>
        <w:t>2. Word's indefinite integral (uses subHide/supHide m:val=1):</w:t>
      </w:r>
    </w:p>
    <w:p w14:paraId="2532E431" w14:textId="65D29115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ctrlPr>
                <w:rPr>
                  <w:rFonts w:ascii="Cambria Math" w:eastAsiaTheme="minorEastAsia" w:hAnsi="Cambria Math" w:cs="Arial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4C6B30BF" w14:textId="4739F4C4" w:rsidR="00B413A3" w:rsidRDefault="00B413A3">
      <w:pPr>
        <w:rPr>
          <w:rFonts w:eastAsiaTheme="minorEastAsia"/>
        </w:rPr>
      </w:pPr>
      <w:r>
        <w:rPr>
          <w:rFonts w:eastAsiaTheme="minorEastAsia"/>
        </w:rPr>
        <w:t>3. Summation default limLoc — Finding A trigger:</w:t>
      </w:r>
    </w:p>
    <w:p w14:paraId="7E1E3092" w14:textId="34161112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2927B268" w14:textId="72F40D67" w:rsidR="00B413A3" w:rsidRDefault="00B413A3">
      <w:pPr>
        <w:rPr>
          <w:rFonts w:eastAsiaTheme="minorEastAsia"/>
        </w:rPr>
      </w:pPr>
      <w:r>
        <w:rPr>
          <w:rFonts w:eastAsiaTheme="minorEastAsia"/>
        </w:rPr>
        <w:t>4. Summation explicit limLoc=subSup (control, different vars):</w:t>
      </w:r>
    </w:p>
    <w:p w14:paraId="5032A19C" w14:textId="19B28D14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</w:rPr>
                <m:t>j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053E813E" w14:textId="49F0D60E" w:rsidR="00B413A3" w:rsidRDefault="00B413A3">
      <w:pPr>
        <w:rPr>
          <w:rFonts w:eastAsiaTheme="minorEastAsia"/>
        </w:rPr>
      </w:pPr>
      <w:r>
        <w:rPr>
          <w:rFonts w:eastAsiaTheme="minorEastAsia"/>
        </w:rPr>
        <w:t>5. Product default limLoc — Finding A:</w:t>
      </w:r>
    </w:p>
    <w:p w14:paraId="2C783317" w14:textId="0A978453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268DB060" w14:textId="24B42B71" w:rsidR="00B413A3" w:rsidRDefault="00B413A3">
      <w:pPr>
        <w:rPr>
          <w:rFonts w:eastAsiaTheme="minorEastAsia"/>
        </w:rPr>
      </w:pPr>
      <w:r>
        <w:rPr>
          <w:rFonts w:eastAsiaTheme="minorEastAsia"/>
        </w:rPr>
        <w:t>6. Union default limLoc — Finding A (also supHide from Word):</w:t>
      </w:r>
    </w:p>
    <w:p w14:paraId="492ABB6A" w14:textId="0D9903DB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>
      <w:r>
        <w:t xml:space="preserve">2b. Crafted indefinite integral — NO m:sub/m:sup elements (Finding C real trigger):</w:t>
      </w:r>
    </w:p>
    <w:p>
      <m:oMathPara>
        <m:oMath>
          <m:nary>
            <m:naryPr>
              <m:chr m:val="∫"/>
            </m:naryPr>
            <m:e>
              <m:r>
                <m:t>f(x)dx</m:t>
              </m:r>
            </m:e>
          </m:nary>
        </m:oMath>
      </m:oMathPara>
    </w:p>
    <w:p>
      <w:r>
        <w:t xml:space="preserve">7. subHide m:val="true" (Finding B — anchors commit 2bd58d3):</w:t>
      </w:r>
    </w:p>
    <w:p>
      <m:oMathPara>
        <m:oMath>
          <m:nary>
            <m:naryPr>
              <m:chr m:val="∫"/>
              <m:subHide m:val="true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>
      <w:r>
        <w:t xml:space="preserve">8. Bare subHide (Finding B — spec bare-flag=ON):</w:t>
      </w:r>
    </w:p>
    <w:p>
      <m:oMathPara>
        <m:oMath>
          <m:nary>
            <m:naryPr>
              <m:chr m:val="∫"/>
              <m:subHide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>
      <w:r>
        <w:t xml:space="preserve">9. limLoc present-no-val (Finding A — spec default=undOvr):</w:t>
      </w:r>
    </w:p>
    <w:p>
      <m:oMathPara>
        <m:oMath>
          <m:nary>
            <m:naryPr>
              <m:chr m:val="∑"/>
              <m:limLoc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r>
        <w:t xml:space="preserve">10. chr present-no-val (Finding D — empty character):</w:t>
      </w:r>
    </w:p>
    <w:p>
      <m:oMathPara>
        <m:oMath>
          <m:nary>
            <m:naryPr>
              <m:chr/>
              <m:limLoc m:val="undOvr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</m:oMath>
      </m:oMathPara>
    </w:p>
    <w:p>
      <w:r>
        <w:t xml:space="preserve">12. subHide m:val="0" (ST_OnOff OFF value — §22.9.2.7): sub should stay visible → msubsup</w:t>
      </w:r>
    </w:p>
    <w:p>
      <m:oMathPara>
        <m:oMath>
          <m:nary>
            <m:naryPr>
              <m:chr m:val="∫"/>
              <m:subHide m:val="0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>
      <w:r>
        <w:t xml:space="preserve">13. m:grow m:val="0" (Finding E — §22.1.2.72): operator should NOT grow (expect largeop/stretchy=false on mo)</w:t>
      </w:r>
    </w:p>
    <w:p>
      <m:oMathPara>
        <m:oMath>
          <m:nary>
            <m:naryPr>
              <m:chr m:val="∑"/>
              <m:grow m:val="0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sectPr w:rsidR="00B413A3" w:rsidRPr="00B41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3"/>
    <w:rsid w:val="002031F9"/>
    <w:rsid w:val="004D0FB8"/>
    <w:rsid w:val="00744453"/>
    <w:rsid w:val="00B413A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71E5"/>
  <w15:chartTrackingRefBased/>
  <w15:docId w15:val="{29E3BCEC-7ADB-4BB8-B0B1-AB2B8398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2026-04-12T22:50:00Z</dcterms:created>
  <dcterms:modified xsi:type="dcterms:W3CDTF">2026-04-12T22:50:00Z</dcterms:modified>
</cp:coreProperties>
</file>