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233D7B" w14:paraId="41964671" w14:textId="04598795" w:rsidR="00233D7B" w:rsidP="003104CE" w:rsidRPr="003104CE"/>
    <w:p>
      <w:pPr>
        <w:pStyle w:val="Heading1"/>
        <w:numPr>
          <w:numId w:val="0"/>
          <w:ilvl w:val="0"/>
        </w:numPr>
        <w:jc w:val="center"/>
      </w:pPr>
      <w:r>
        <w:rPr>
          <w:color w:val="FF0000"/>
          <w:b/>
          <w:u w:val="none"/>
        </w:rPr>
        <w:t>NON-DISCLOSURE AGREEMENT</w:t>
      </w:r>
    </w:p>
    <w:p>
      <w:pPr>
        <w:jc w:val="both"/>
      </w:pPr>
      <w:r>
        <w:rPr>
          <w:b w:val="0"/>
          <w:u w:val="none"/>
        </w:rPr>
        <w:t>This Non-Disclosure Agreement ("Agreement") is entered into by and between Andrii Orlov and Golden State Warriors Inc. (collectively, the "Parties") for the purpose of protecting confidential information exchanged in connection with potential NBA-related services, employment, training, and evaluation.</w:t>
      </w:r>
    </w:p>
    <w:p>
      <w:pPr>
        <w:pStyle w:val="Heading2"/>
        <w:numPr>
          <w:numId w:val="0"/>
          <w:ilvl w:val="0"/>
        </w:numPr>
        <w:jc w:val="center"/>
      </w:pPr>
      <w:r>
        <w:rPr>
          <w:color w:val="FF0000"/>
          <w:b/>
          <w:u w:val="none"/>
        </w:rPr>
        <w:t>Definitions</w:t>
      </w:r>
    </w:p>
    <w:p>
      <w:pPr>
        <w:jc w:val="both"/>
      </w:pPr>
      <w:r>
        <w:rPr>
          <w:b w:val="0"/>
          <w:u w:val="none"/>
        </w:rPr>
        <w:t>For purposes of this Agreement, "Confidential Information" means any non-public business, financial, legal, scouting, training, medical, operational, or strategic information disclosed by either Party, whether oral, written, electronic, or observed, that is designated or reasonably understood to be confidential.</w:t>
      </w:r>
    </w:p>
    <w:p>
      <w:pPr>
        <w:pStyle w:val="Heading2"/>
        <w:numPr>
          <w:numId w:val="0"/>
          <w:ilvl w:val="0"/>
        </w:numPr>
        <w:jc w:val="center"/>
      </w:pPr>
      <w:r>
        <w:rPr>
          <w:color w:val="FF0000"/>
          <w:b/>
          <w:u w:val="none"/>
        </w:rPr>
        <w:t>Obligations</w:t>
      </w:r>
    </w:p>
    <w:p>
      <w:pPr>
        <w:jc w:val="both"/>
      </w:pPr>
      <w:r>
        <w:rPr>
          <w:b w:val="0"/>
          <w:u w:val="none"/>
        </w:rPr>
        <w:t>Each Party shall hold the other Party's Confidential Information in strict confidence, use it solely for evaluating or performing the contemplated relationship, restrict disclosure to representatives with a need to know, and protect it using at least reasonable care. Neither Party may disclose Confidential Information publicly without prior written consent, except as required by law.</w:t>
      </w:r>
    </w:p>
    <w:p>
      <w:pPr>
        <w:pStyle w:val="Heading2"/>
        <w:numPr>
          <w:numId w:val="0"/>
          <w:ilvl w:val="0"/>
        </w:numPr>
        <w:jc w:val="center"/>
      </w:pPr>
      <w:r>
        <w:rPr>
          <w:color w:val="FF0000"/>
          <w:b/>
          <w:u w:val="none"/>
        </w:rPr>
        <w:t>NBA Draft Requirements</w:t>
      </w:r>
    </w:p>
    <w:p>
      <w:pPr>
        <w:jc w:val="left"/>
        <w:numPr>
          <w:numId w:val="3"/>
          <w:ilvl w:val="0"/>
        </w:numPr>
      </w:pPr>
      <w:r>
        <w:rPr>
          <w:b w:val="0"/>
          <w:u w:val="none"/>
        </w:rPr>
        <w:t>Be at least 19 years old during the calendar year of the applicable NBA Draft.</w:t>
      </w:r>
    </w:p>
    <w:p>
      <w:pPr>
        <w:jc w:val="left"/>
        <w:numPr>
          <w:numId w:val="3"/>
          <w:ilvl w:val="0"/>
        </w:numPr>
      </w:pPr>
      <w:r>
        <w:rPr>
          <w:b w:val="0"/>
          <w:u w:val="none"/>
        </w:rPr>
        <w:t>Declare eligibility for the NBA Draft by the applicable league deadline.</w:t>
      </w:r>
    </w:p>
    <w:p>
      <w:pPr>
        <w:jc w:val="left"/>
        <w:numPr>
          <w:numId w:val="3"/>
          <w:ilvl w:val="0"/>
        </w:numPr>
      </w:pPr>
      <w:r>
        <w:rPr>
          <w:b w:val="0"/>
          <w:u w:val="none"/>
        </w:rPr>
        <w:t>Participate in the NBA Draft Combine if invited and reasonably requested by the relevant team or league representatives.</w:t>
      </w:r>
    </w:p>
    <w:p>
      <w:pPr>
        <w:jc w:val="left"/>
        <w:numPr>
          <w:numId w:val="3"/>
          <w:ilvl w:val="0"/>
        </w:numPr>
      </w:pPr>
      <w:r>
        <w:rPr>
          <w:b w:val="0"/>
          <w:u w:val="none"/>
        </w:rPr>
        <w:t>Obtain and maintain any work visa, immigration approval, or other authorization required to perform services in the United States.</w:t>
      </w:r>
    </w:p>
    <w:p>
      <w:pPr>
        <w:pStyle w:val="Heading2"/>
        <w:numPr>
          <w:numId w:val="0"/>
          <w:ilvl w:val="0"/>
        </w:numPr>
        <w:jc w:val="center"/>
      </w:pPr>
      <w:r>
        <w:rPr>
          <w:color w:val="FF0000"/>
          <w:b/>
          <w:u w:val="none"/>
        </w:rPr>
        <w:t>Salary</w:t>
      </w:r>
    </w:p>
    <w:p>
      <w:pPr>
        <w:jc w:val="both"/>
      </w:pPr>
      <w:r>
        <w:rPr>
          <w:b/>
          <w:u w:val="none"/>
        </w:rPr>
        <w:t>Compensation payable under this Agreement shall be $__________.</w:t>
      </w:r>
    </w:p>
    <w:p>
      <w:pPr>
        <w:pStyle w:val="Heading2"/>
        <w:numPr>
          <w:numId w:val="0"/>
          <w:ilvl w:val="0"/>
        </w:numPr>
        <w:jc w:val="center"/>
      </w:pPr>
      <w:r>
        <w:rPr>
          <w:color w:val="FF0000"/>
          <w:b/>
          <w:u w:val="none"/>
        </w:rPr>
        <w:t>Governing Law</w:t>
      </w:r>
    </w:p>
    <w:p>
      <w:pPr>
        <w:jc w:val="both"/>
      </w:pPr>
      <w:r>
        <w:rPr>
          <w:b w:val="0"/>
          <w:u w:val="none"/>
        </w:rPr>
        <w:t>This Agreement shall be governed by and construed in accordance with the laws of the State of California, without regard to its conflict of laws principles.</w:t>
      </w:r>
    </w:p>
    <w:p>
      <w:pPr>
        <w:pStyle w:val="Heading2"/>
        <w:numPr>
          <w:numId w:val="0"/>
          <w:ilvl w:val="0"/>
        </w:numPr>
        <w:jc w:val="center"/>
      </w:pPr>
      <w:r>
        <w:rPr>
          <w:color w:val="FF0000"/>
          <w:b/>
          <w:u w:val="none"/>
        </w:rPr>
        <w:t>Signatures</w:t>
      </w:r>
    </w:p>
    <w:p>
      <w:pPr>
        <w:jc w:val="left"/>
      </w:pPr>
      <w:r>
        <w:rPr>
          <w:b w:val="0"/>
          <w:u w:val="none"/>
        </w:rPr>
        <w:t>Andrii Orlov: ________________________________    Date: __________________</w:t>
      </w:r>
    </w:p>
    <w:p>
      <w:pPr>
        <w:jc w:val="left"/>
      </w:pPr>
      <w:r>
        <w:rPr>
          <w:b w:val="0"/>
          <w:u w:val="none"/>
        </w:rPr>
        <w:t>Golden State Warriors Inc. By: ________________________________    Date: __________________</w:t>
      </w:r>
    </w:p>
    <w:p>
      <w:pPr>
        <w:jc w:val="left"/>
      </w:pPr>
      <w:r>
        <w:rPr>
          <w:b w:val="0"/>
          <w:u w:val="none"/>
        </w:rPr>
        <w:t>Name and Title: ________________________________</w:t>
      </w:r>
    </w:p>
    <w:sectPr w:rsidR="00233D7B" w:rsidRPr="00310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2"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eastAsia="Symbol" w:cs="Symbol"/>
      </w:rPr>
    </w:lvl>
    <w:lvl w:ilvl="1" w:tplc="04090003" w:tentative="1">
      <w:start w:val="1"/>
      <w:numFmt w:val="bullet"/>
      <w:lvlText w:val="•"/>
      <w:lvlJc w:val="left"/>
      <w:pPr>
        <w:ind w:left="1440" w:hanging="360"/>
      </w:pPr>
      <w:rPr>
        <w:rFonts w:ascii="Symbol" w:hAnsi="Symbol" w:cs="Symbol" w:hint="default" w:eastAsia="Symbol"/>
      </w:rPr>
    </w:lvl>
    <w:lvl w:ilvl="2" w:tplc="04090005" w:tentative="1">
      <w:start w:val="1"/>
      <w:numFmt w:val="bullet"/>
      <w:lvlText w:val="•"/>
      <w:lvlJc w:val="left"/>
      <w:pPr>
        <w:ind w:left="2160" w:hanging="360"/>
      </w:pPr>
      <w:rPr>
        <w:rFonts w:ascii="Symbol" w:hAnsi="Symbol" w:hint="default" w:eastAsia="Symbol" w:cs="Symbol"/>
      </w:rPr>
    </w:lvl>
    <w:lvl w:ilvl="3" w:tplc="04090001" w:tentative="1">
      <w:start w:val="1"/>
      <w:numFmt w:val="bullet"/>
      <w:lvlText w:val="•"/>
      <w:lvlJc w:val="left"/>
      <w:pPr>
        <w:ind w:left="2880" w:hanging="360"/>
      </w:pPr>
      <w:rPr>
        <w:rFonts w:ascii="Symbol" w:hAnsi="Symbol" w:hint="default" w:eastAsia="Symbol" w:cs="Symbol"/>
      </w:rPr>
    </w:lvl>
    <w:lvl w:ilvl="4" w:tplc="04090003" w:tentative="1">
      <w:start w:val="1"/>
      <w:numFmt w:val="bullet"/>
      <w:lvlText w:val="•"/>
      <w:lvlJc w:val="left"/>
      <w:pPr>
        <w:ind w:left="3600" w:hanging="360"/>
      </w:pPr>
      <w:rPr>
        <w:rFonts w:ascii="Symbol" w:hAnsi="Symbol" w:cs="Symbol" w:hint="default" w:eastAsia="Symbol"/>
      </w:rPr>
    </w:lvl>
    <w:lvl w:ilvl="5" w:tplc="04090005" w:tentative="1">
      <w:start w:val="1"/>
      <w:numFmt w:val="bullet"/>
      <w:lvlText w:val="•"/>
      <w:lvlJc w:val="left"/>
      <w:pPr>
        <w:ind w:left="4320" w:hanging="360"/>
      </w:pPr>
      <w:rPr>
        <w:rFonts w:ascii="Symbol" w:hAnsi="Symbol" w:hint="default" w:eastAsia="Symbol" w:cs="Symbol"/>
      </w:rPr>
    </w:lvl>
    <w:lvl w:ilvl="6" w:tplc="04090001" w:tentative="1">
      <w:start w:val="1"/>
      <w:numFmt w:val="bullet"/>
      <w:lvlText w:val="•"/>
      <w:lvlJc w:val="left"/>
      <w:pPr>
        <w:ind w:left="5040" w:hanging="360"/>
      </w:pPr>
      <w:rPr>
        <w:rFonts w:ascii="Symbol" w:hAnsi="Symbol" w:hint="default" w:eastAsia="Symbol" w:cs="Symbol"/>
      </w:rPr>
    </w:lvl>
    <w:lvl w:ilvl="7" w:tplc="04090003" w:tentative="1">
      <w:start w:val="1"/>
      <w:numFmt w:val="bullet"/>
      <w:lvlText w:val="•"/>
      <w:lvlJc w:val="left"/>
      <w:pPr>
        <w:ind w:left="5760" w:hanging="360"/>
      </w:pPr>
      <w:rPr>
        <w:rFonts w:ascii="Symbol" w:hAnsi="Symbol" w:cs="Symbol" w:hint="default" w:eastAsia="Symbol"/>
      </w:rPr>
    </w:lvl>
    <w:lvl w:ilvl="8" w:tplc="04090005" w:tentative="1">
      <w:start w:val="1"/>
      <w:numFmt w:val="bullet"/>
      <w:lvlText w:val="•"/>
      <w:lvlJc w:val="left"/>
      <w:pPr>
        <w:ind w:left="6480" w:hanging="360"/>
      </w:pPr>
      <w:rPr>
        <w:rFonts w:ascii="Symbol" w:hAnsi="Symbol" w:hint="default" w:eastAsia="Symbol" w:cs="Symbol"/>
      </w:r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233D7B"/>
    <w:rsid w:val="003104CE"/>
    <w:rsid w:val="00360F1B"/>
    <w:rsid w:val="003A4303"/>
    <w:rsid w:val="003C1D14"/>
    <w:rsid w:val="003C58BC"/>
    <w:rsid w:val="0049461A"/>
    <w:rsid w:val="00652E45"/>
    <w:rsid w:val="00AB2838"/>
    <w:rsid w:val="00BB1758"/>
    <w:rsid w:val="00CC3C3F"/>
    <w:rsid w:val="00CE0D03"/>
    <w:rsid w:val="00EC277A"/>
    <w:rsid w:val="00F9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5DA07"/>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7B"/>
    <w:rPr>
      <w:rFonts w:eastAsiaTheme="majorEastAsia" w:cstheme="majorBidi"/>
      <w:color w:val="272727" w:themeColor="text1" w:themeTint="D8"/>
    </w:rPr>
  </w:style>
  <w:style w:type="paragraph" w:styleId="Title">
    <w:name w:val="Title"/>
    <w:basedOn w:val="Normal"/>
    <w:next w:val="Normal"/>
    <w:link w:val="TitleChar"/>
    <w:uiPriority w:val="10"/>
    <w:qFormat/>
    <w:rsid w:val="00233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257</Words>
  <Characters>1686</Characters>
  <Application>Microsoft Office Word</Application>
  <DocSecurity>0</DocSecurity>
  <Lines>0</Lines>
  <Paragraphs>0</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Nick Bernal</cp:lastModifiedBy>
  <cp:revision>2</cp:revision>
  <dcterms:created xsi:type="dcterms:W3CDTF">2024-12-16T22:05:00Z</dcterms:created>
  <dcterms:modified xsi:type="dcterms:W3CDTF">2024-12-16T22:05:00Z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1.23.1</vt:lpwstr>
  </property>
  <property name="DocumentGuid" fmtid="{D5CDD505-2E9C-101B-9397-08002B2CF9AE}" pid="3">
    <vt:lpwstr>660611C8-48E9-E744-81B9-770713F12380</vt:lpwstr>
  </property>
</Properties>
</file>