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5C56D3" w14:textId="5219E8B3" w:rsidR="00A71C0A" w:rsidRDefault="00B07170">
      <w:r>
        <w:t xml:space="preserve">This </w:t>
      </w:r>
      <w:r w:rsidR="000B05D4">
        <w:t>RENTAL</w:t>
      </w:r>
      <w:r>
        <w:t xml:space="preserve"> AGREEMENT is effective as of Jan 1, 2024.</w:t>
      </w:r>
    </w:p>
    <w:sectPr w:rsidR="00A71C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170"/>
    <w:rsid w:val="000B05D4"/>
    <w:rsid w:val="00562B82"/>
    <w:rsid w:val="00635249"/>
    <w:rsid w:val="00702445"/>
    <w:rsid w:val="008D12EA"/>
    <w:rsid w:val="00A71C0A"/>
    <w:rsid w:val="00B07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7A05AA"/>
  <w15:chartTrackingRefBased/>
  <w15:docId w15:val="{9C04B58C-A008-2F40-B37C-8C8A1CA01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1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1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Nistuley</dc:creator>
  <cp:keywords/>
  <dc:description/>
  <cp:lastModifiedBy>Artem Nistuley</cp:lastModifiedBy>
  <cp:revision>2</cp:revision>
  <dcterms:created xsi:type="dcterms:W3CDTF">2026-06-17T14:52:00Z</dcterms:created>
  <dcterms:modified xsi:type="dcterms:W3CDTF">2026-06-17T14:52:00Z</dcterms:modified>
</cp:coreProperties>
</file>