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firstLine="0"/>
        <w:jc w:val="left"/>
        <w:rPr/>
      </w:pPr>
      <w:r w:rsidDel="00000000" w:rsidR="00000000" w:rsidRPr="00000000">
        <w:rPr>
          <w:rtl w:val="0"/>
        </w:rPr>
      </w:r>
    </w:p>
    <w:tbl>
      <w:tblPr>
        <w:tblStyle w:val="Table1"/>
        <w:tblW w:w="8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gridCol w:w="215"/>
        <w:tblGridChange w:id="0">
          <w:tblGrid>
            <w:gridCol w:w="8760"/>
            <w:gridCol w:w="215"/>
          </w:tblGrid>
        </w:tblGridChange>
      </w:tblGrid>
      <w:tr>
        <w:trPr>
          <w:cantSplit w:val="0"/>
          <w:trHeight w:val="2223.96972656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02">
            <w:pPr>
              <w:spacing w:after="240" w:before="240" w:lineRule="auto"/>
              <w:ind w:left="60" w:firstLine="0"/>
              <w:rPr>
                <w:b w:val="1"/>
                <w:bCs w:val="1"/>
                <w:sz w:val="36"/>
                <w:szCs w:val="36"/>
              </w:rPr>
            </w:pPr>
            <w:r w:rsidDel="00000000" w:rsidR="00000000" w:rsidRPr="00000000">
              <w:rPr>
                <w:b w:val="1"/>
                <w:bCs w:val="1"/>
                <w:sz w:val="36"/>
                <w:szCs w:val="3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171450</wp:posOffset>
                  </wp:positionV>
                  <wp:extent cx="1411449" cy="1411449"/>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11449" cy="1411449"/>
                          </a:xfrm>
                          <a:prstGeom prst="rect"/>
                          <a:ln/>
                        </pic:spPr>
                      </pic:pic>
                    </a:graphicData>
                  </a:graphic>
                </wp:anchor>
              </w:drawing>
            </w:r>
          </w:p>
          <w:p w:rsidR="00000000" w:rsidDel="00000000" w:rsidP="00000000" w:rsidRDefault="00000000" w:rsidRPr="00000000" w14:paraId="00000003">
            <w:pPr>
              <w:spacing w:after="240" w:before="240" w:lineRule="auto"/>
              <w:ind w:left="60" w:firstLine="0"/>
              <w:jc w:val="right"/>
              <w:rPr>
                <w:b w:val="1"/>
                <w:bCs w:val="1"/>
              </w:rPr>
            </w:pPr>
            <w:r w:rsidDel="00000000" w:rsidR="00000000" w:rsidRPr="00000000">
              <w:rPr>
                <w:b w:val="1"/>
                <w:bCs w:val="1"/>
                <w:sz w:val="40"/>
                <w:szCs w:val="40"/>
                <w:rtl w:val="0"/>
              </w:rPr>
              <w:t xml:space="preserve">Università degli Studi di Salerno</w:t>
              <w:br w:type="textWrapping"/>
              <w:t xml:space="preserve"> </w:t>
            </w:r>
            <w:r w:rsidDel="00000000" w:rsidR="00000000" w:rsidRPr="00000000">
              <w:rPr>
                <w:b w:val="1"/>
                <w:bCs w:val="1"/>
                <w:rtl w:val="0"/>
              </w:rPr>
              <w:t xml:space="preserve">Corso di Sustainable Software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ind w:left="60" w:firstLine="0"/>
              <w:jc w:val="center"/>
              <w:rPr/>
            </w:pPr>
            <w:r w:rsidDel="00000000" w:rsidR="00000000" w:rsidRPr="00000000">
              <w:rPr>
                <w:rtl w:val="0"/>
              </w:rPr>
            </w:r>
          </w:p>
        </w:tc>
      </w:tr>
    </w:tbl>
    <w:p w:rsidR="00000000" w:rsidDel="00000000" w:rsidP="00000000" w:rsidRDefault="00000000" w:rsidRPr="00000000" w14:paraId="00000005">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7">
      <w:pPr>
        <w:spacing w:after="240" w:before="240" w:lineRule="auto"/>
        <w:ind w:right="242.5984251968515"/>
        <w:jc w:val="right"/>
        <w:rPr>
          <w:b w:val="1"/>
          <w:bCs w:val="1"/>
          <w:sz w:val="36"/>
          <w:szCs w:val="36"/>
        </w:rPr>
      </w:pPr>
      <w:r w:rsidDel="00000000" w:rsidR="00000000" w:rsidRPr="00000000">
        <w:rPr>
          <w:b w:val="1"/>
          <w:bCs w:val="1"/>
          <w:sz w:val="36"/>
          <w:szCs w:val="36"/>
          <w:rtl w:val="0"/>
        </w:rPr>
        <w:t xml:space="preserve">Rated</w:t>
        <w:br w:type="textWrapping"/>
        <w:t xml:space="preserve"> Sustainable Software Engineering Report</w:t>
        <w:br w:type="textWrapping"/>
        <w:t xml:space="preserve"> </w:t>
      </w:r>
    </w:p>
    <w:p w:rsidR="00000000" w:rsidDel="00000000" w:rsidP="00000000" w:rsidRDefault="00000000" w:rsidRPr="00000000" w14:paraId="00000008">
      <w:pPr>
        <w:spacing w:after="240" w:before="240"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9">
      <w:pPr>
        <w:spacing w:after="240" w:before="240" w:lineRule="auto"/>
        <w:jc w:val="center"/>
        <w:rPr>
          <w:b w:val="1"/>
          <w:bCs w:val="1"/>
          <w:sz w:val="36"/>
          <w:szCs w:val="36"/>
        </w:rPr>
      </w:pPr>
      <w:r w:rsidDel="00000000" w:rsidR="00000000" w:rsidRPr="00000000">
        <w:rPr>
          <w:b w:val="1"/>
          <w:bCs w:val="1"/>
          <w:sz w:val="36"/>
          <w:szCs w:val="36"/>
        </w:rPr>
        <w:drawing>
          <wp:inline distB="114300" distT="114300" distL="114300" distR="114300">
            <wp:extent cx="3225800" cy="3225800"/>
            <wp:effectExtent b="0" l="0" r="0" t="0"/>
            <wp:docPr descr="A black and white logo&#10;&#10;Description automatically generated" id="21" name="image9.png"/>
            <a:graphic>
              <a:graphicData uri="http://schemas.openxmlformats.org/drawingml/2006/picture">
                <pic:pic>
                  <pic:nvPicPr>
                    <pic:cNvPr descr="A black and white logo&#10;&#10;Description automatically generated" id="0" name="image9.png"/>
                    <pic:cNvPicPr preferRelativeResize="0"/>
                  </pic:nvPicPr>
                  <pic:blipFill>
                    <a:blip r:embed="rId7"/>
                    <a:srcRect b="0" l="0" r="0" t="0"/>
                    <a:stretch>
                      <a:fillRect/>
                    </a:stretch>
                  </pic:blipFill>
                  <pic:spPr>
                    <a:xfrm>
                      <a:off x="0" y="0"/>
                      <a:ext cx="32258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B">
      <w:pPr>
        <w:spacing w:after="240" w:before="240" w:lineRule="auto"/>
        <w:jc w:val="center"/>
        <w:rPr>
          <w:sz w:val="30"/>
          <w:szCs w:val="30"/>
        </w:rPr>
      </w:pPr>
      <w:r w:rsidDel="00000000" w:rsidR="00000000" w:rsidRPr="00000000">
        <w:rPr>
          <w:sz w:val="30"/>
          <w:szCs w:val="30"/>
          <w:rtl w:val="0"/>
        </w:rPr>
        <w:t xml:space="preserve">Data: 11/01/2026</w:t>
      </w:r>
    </w:p>
    <w:p w:rsidR="00000000" w:rsidDel="00000000" w:rsidP="00000000" w:rsidRDefault="00000000" w:rsidRPr="00000000" w14:paraId="0000000C">
      <w:pPr>
        <w:ind w:left="270" w:firstLine="0"/>
        <w:jc w:val="center"/>
        <w:rPr/>
      </w:pPr>
      <w:r w:rsidDel="00000000" w:rsidR="00000000" w:rsidRPr="00000000">
        <w:rPr>
          <w:rtl w:val="0"/>
        </w:rPr>
      </w:r>
    </w:p>
    <w:p w:rsidR="00000000" w:rsidDel="00000000" w:rsidP="00000000" w:rsidRDefault="00000000" w:rsidRPr="00000000" w14:paraId="0000000D">
      <w:pPr>
        <w:jc w:val="center"/>
        <w:rPr>
          <w:sz w:val="22"/>
          <w:szCs w:val="22"/>
        </w:rPr>
      </w:pPr>
      <w:r w:rsidDel="00000000" w:rsidR="00000000" w:rsidRPr="00000000">
        <w:rPr>
          <w:i w:val="1"/>
          <w:iCs w:val="1"/>
          <w:sz w:val="26"/>
          <w:szCs w:val="26"/>
          <w:rtl w:val="0"/>
        </w:rPr>
        <w:t xml:space="preserve">Bruno Nesticò, Francesco Rao e Roberto Fiorenza</w:t>
      </w:r>
      <w:r w:rsidDel="00000000" w:rsidR="00000000" w:rsidRPr="00000000">
        <w:rPr>
          <w:sz w:val="26"/>
          <w:szCs w:val="26"/>
          <w:rtl w:val="0"/>
        </w:rPr>
        <w:br w:type="textWrapping"/>
      </w:r>
      <w:r w:rsidDel="00000000" w:rsidR="00000000" w:rsidRPr="00000000">
        <w:rPr>
          <w:rtl w:val="0"/>
        </w:rPr>
        <w:br w:type="textWrapping"/>
      </w:r>
      <w:r w:rsidDel="00000000" w:rsidR="00000000" w:rsidRPr="00000000">
        <w:rPr>
          <w:rtl w:val="0"/>
        </w:rPr>
      </w:r>
    </w:p>
    <w:sdt>
      <w:sdtPr>
        <w:id w:val="1698015746"/>
        <w:docPartObj>
          <w:docPartGallery w:val="Table of Contents"/>
          <w:docPartUnique w:val="1"/>
        </w:docPartObj>
      </w:sdtPr>
      <w:sdtContent>
        <w:p w:rsidR="00000000" w:rsidDel="00000000" w:rsidP="00000000" w:rsidRDefault="00000000" w:rsidRPr="00000000" w14:paraId="0000000E">
          <w:pPr>
            <w:widowControl w:val="0"/>
            <w:spacing w:before="60" w:line="240" w:lineRule="auto"/>
            <w:rPr>
              <w:b w:val="1"/>
              <w:bCs w:val="1"/>
            </w:rPr>
          </w:pPr>
          <w:r w:rsidDel="00000000" w:rsidR="00000000" w:rsidRPr="00000000">
            <w:fldChar w:fldCharType="begin"/>
            <w:instrText xml:space="preserve"> TOC \h \u \z \n \t "Heading 1,1,Heading 2,2,Heading 3,3,Heading 4,4,Heading 5,5,Heading 6,6,"</w:instrText>
            <w:fldChar w:fldCharType="separate"/>
          </w:r>
          <w:hyperlink w:anchor="_5vyyq3tjsiu">
            <w:r w:rsidDel="00000000" w:rsidR="00000000" w:rsidRPr="00000000">
              <w:rPr>
                <w:b w:val="1"/>
                <w:bCs w:val="1"/>
                <w:rtl w:val="0"/>
              </w:rPr>
              <w:t xml:space="preserve">1. Introduzione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i w:val="1"/>
              <w:iCs w:val="1"/>
            </w:rPr>
          </w:pPr>
          <w:hyperlink w:anchor="_h55pzxxl5cwo">
            <w:r w:rsidDel="00000000" w:rsidR="00000000" w:rsidRPr="00000000">
              <w:rPr>
                <w:i w:val="1"/>
                <w:iCs w:val="1"/>
                <w:rtl w:val="0"/>
              </w:rPr>
              <w:t xml:space="preserve">1.1 Contesto applicativo</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i w:val="1"/>
              <w:iCs w:val="1"/>
            </w:rPr>
          </w:pPr>
          <w:hyperlink w:anchor="_fk5vjwg2dybw">
            <w:r w:rsidDel="00000000" w:rsidR="00000000" w:rsidRPr="00000000">
              <w:rPr>
                <w:i w:val="1"/>
                <w:iCs w:val="1"/>
                <w:rtl w:val="0"/>
              </w:rPr>
              <w:t xml:space="preserve">1.2 Descrizione generale del sistema</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i w:val="1"/>
              <w:iCs w:val="1"/>
            </w:rPr>
          </w:pPr>
          <w:hyperlink w:anchor="_xeqkwh74d42u">
            <w:r w:rsidDel="00000000" w:rsidR="00000000" w:rsidRPr="00000000">
              <w:rPr>
                <w:i w:val="1"/>
                <w:iCs w:val="1"/>
                <w:rtl w:val="0"/>
              </w:rPr>
              <w:t xml:space="preserve">1.3 Tecnologie utilizzate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i w:val="1"/>
              <w:iCs w:val="1"/>
            </w:rPr>
          </w:pPr>
          <w:hyperlink w:anchor="_619dpuep8l8i">
            <w:r w:rsidDel="00000000" w:rsidR="00000000" w:rsidRPr="00000000">
              <w:rPr>
                <w:i w:val="1"/>
                <w:iCs w:val="1"/>
                <w:rtl w:val="0"/>
              </w:rPr>
              <w:t xml:space="preserve">1.4 Ambiente di esecuzione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b w:val="1"/>
              <w:bCs w:val="1"/>
            </w:rPr>
          </w:pPr>
          <w:hyperlink w:anchor="_xg6sne2tl7hb">
            <w:r w:rsidDel="00000000" w:rsidR="00000000" w:rsidRPr="00000000">
              <w:rPr>
                <w:i w:val="1"/>
                <w:iCs w:val="1"/>
                <w:rtl w:val="0"/>
              </w:rPr>
              <w:t xml:space="preserve">1.5 Documentazione del progetto</w:t>
            </w:r>
          </w:hyperlink>
          <w:r w:rsidDel="00000000" w:rsidR="00000000" w:rsidRPr="00000000">
            <w:rPr>
              <w:b w:val="1"/>
              <w:bCs w:val="1"/>
              <w:rtl w:val="0"/>
            </w:rPr>
            <w:br w:type="textWrapping"/>
          </w:r>
        </w:p>
        <w:p w:rsidR="00000000" w:rsidDel="00000000" w:rsidP="00000000" w:rsidRDefault="00000000" w:rsidRPr="00000000" w14:paraId="00000014">
          <w:pPr>
            <w:widowControl w:val="0"/>
            <w:spacing w:before="60" w:line="240" w:lineRule="auto"/>
            <w:rPr>
              <w:b w:val="1"/>
              <w:bCs w:val="1"/>
            </w:rPr>
          </w:pPr>
          <w:hyperlink w:anchor="_nv253mxqcqiq">
            <w:r w:rsidDel="00000000" w:rsidR="00000000" w:rsidRPr="00000000">
              <w:rPr>
                <w:b w:val="1"/>
                <w:bCs w:val="1"/>
                <w:rtl w:val="0"/>
              </w:rPr>
              <w:t xml:space="preserve">2. GreenIT-Analysis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i w:val="1"/>
              <w:iCs w:val="1"/>
            </w:rPr>
          </w:pPr>
          <w:hyperlink w:anchor="_c1m2f7btgp58">
            <w:r w:rsidDel="00000000" w:rsidR="00000000" w:rsidRPr="00000000">
              <w:rPr>
                <w:i w:val="1"/>
                <w:iCs w:val="1"/>
                <w:rtl w:val="0"/>
              </w:rPr>
              <w:t xml:space="preserve">2.1 Scopo dell’Analisi</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i w:val="1"/>
              <w:iCs w:val="1"/>
            </w:rPr>
          </w:pPr>
          <w:hyperlink w:anchor="_t045dg8otovf">
            <w:r w:rsidDel="00000000" w:rsidR="00000000" w:rsidRPr="00000000">
              <w:rPr>
                <w:i w:val="1"/>
                <w:iCs w:val="1"/>
                <w:rtl w:val="0"/>
              </w:rPr>
              <w:t xml:space="preserve">2.4 Procedura Operativa</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i w:val="1"/>
              <w:iCs w:val="1"/>
            </w:rPr>
          </w:pPr>
          <w:hyperlink w:anchor="_durqvfv6hrhm">
            <w:r w:rsidDel="00000000" w:rsidR="00000000" w:rsidRPr="00000000">
              <w:rPr>
                <w:i w:val="1"/>
                <w:iCs w:val="1"/>
                <w:rtl w:val="0"/>
              </w:rPr>
              <w:t xml:space="preserve">2.5 Setup e Configurazione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i w:val="1"/>
              <w:iCs w:val="1"/>
            </w:rPr>
          </w:pPr>
          <w:hyperlink w:anchor="_cf144u194r6l">
            <w:r w:rsidDel="00000000" w:rsidR="00000000" w:rsidRPr="00000000">
              <w:rPr>
                <w:i w:val="1"/>
                <w:iCs w:val="1"/>
                <w:rtl w:val="0"/>
              </w:rPr>
              <w:t xml:space="preserve">2.6 Disponibilità degli artefatti</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i w:val="1"/>
              <w:iCs w:val="1"/>
            </w:rPr>
          </w:pPr>
          <w:hyperlink w:anchor="_a48hckyzsfrq">
            <w:r w:rsidDel="00000000" w:rsidR="00000000" w:rsidRPr="00000000">
              <w:rPr>
                <w:i w:val="1"/>
                <w:iCs w:val="1"/>
                <w:rtl w:val="0"/>
              </w:rPr>
              <w:t xml:space="preserve">2.7 Risultati iniziali e problemi individuati</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i w:val="1"/>
              <w:iCs w:val="1"/>
            </w:rPr>
          </w:pPr>
          <w:hyperlink w:anchor="_djj3vdpkfk8v">
            <w:r w:rsidDel="00000000" w:rsidR="00000000" w:rsidRPr="00000000">
              <w:rPr>
                <w:i w:val="1"/>
                <w:iCs w:val="1"/>
                <w:rtl w:val="0"/>
              </w:rPr>
              <w:t xml:space="preserve">2.7 Azioni e miglioramenti applicate</w:t>
            </w:r>
          </w:hyperlink>
          <w:r w:rsidDel="00000000" w:rsidR="00000000" w:rsidRPr="00000000">
            <w:rPr>
              <w:i w:val="1"/>
              <w:iCs w:val="1"/>
              <w:rtl w:val="0"/>
            </w:rPr>
            <w:br w:type="textWrapping"/>
            <w:tab/>
          </w:r>
          <w:hyperlink w:anchor="_lqulvdrmzmn">
            <w:r w:rsidDel="00000000" w:rsidR="00000000" w:rsidRPr="00000000">
              <w:rPr>
                <w:i w:val="1"/>
                <w:iCs w:val="1"/>
                <w:rtl w:val="0"/>
              </w:rPr>
              <w:t xml:space="preserve">2.7.1 Caching delle risorse statiche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i w:val="1"/>
              <w:iCs w:val="1"/>
            </w:rPr>
          </w:pPr>
          <w:hyperlink w:anchor="_cbyfvpim3tg1">
            <w:r w:rsidDel="00000000" w:rsidR="00000000" w:rsidRPr="00000000">
              <w:rPr>
                <w:i w:val="1"/>
                <w:iCs w:val="1"/>
                <w:rtl w:val="0"/>
              </w:rPr>
              <w:t xml:space="preserve">2.7.2 Compressione delle risorse (GZIP)</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i w:val="1"/>
              <w:iCs w:val="1"/>
            </w:rPr>
          </w:pPr>
          <w:hyperlink w:anchor="_j6ehsws9sbr4">
            <w:r w:rsidDel="00000000" w:rsidR="00000000" w:rsidRPr="00000000">
              <w:rPr>
                <w:i w:val="1"/>
                <w:iCs w:val="1"/>
                <w:rtl w:val="0"/>
              </w:rPr>
              <w:t xml:space="preserve">2.7.3 Ottimizzazione del DOM e Pulizia del codice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i w:val="1"/>
              <w:iCs w:val="1"/>
            </w:rPr>
          </w:pPr>
          <w:hyperlink w:anchor="_x9wwmeqp7zvn">
            <w:r w:rsidDel="00000000" w:rsidR="00000000" w:rsidRPr="00000000">
              <w:rPr>
                <w:i w:val="1"/>
                <w:iCs w:val="1"/>
                <w:rtl w:val="0"/>
              </w:rPr>
              <w:t xml:space="preserve">2.8 Risultati dopo le ottimizzazioni</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i w:val="1"/>
              <w:iCs w:val="1"/>
            </w:rPr>
          </w:pPr>
          <w:hyperlink w:anchor="_ebp1rgz1d502">
            <w:r w:rsidDel="00000000" w:rsidR="00000000" w:rsidRPr="00000000">
              <w:rPr>
                <w:i w:val="1"/>
                <w:iCs w:val="1"/>
                <w:rtl w:val="0"/>
              </w:rPr>
              <w:t xml:space="preserve">2.9 Interpretazione e verifica dei target:</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b w:val="1"/>
              <w:bCs w:val="1"/>
            </w:rPr>
          </w:pPr>
          <w:hyperlink w:anchor="_3m4jk6fdkd8u">
            <w:r w:rsidDel="00000000" w:rsidR="00000000" w:rsidRPr="00000000">
              <w:rPr>
                <w:i w:val="1"/>
                <w:iCs w:val="1"/>
                <w:rtl w:val="0"/>
              </w:rPr>
              <w:t xml:space="preserve">2.10 Problemi residui</w:t>
            </w:r>
          </w:hyperlink>
          <w:r w:rsidDel="00000000" w:rsidR="00000000" w:rsidRPr="00000000">
            <w:rPr>
              <w:b w:val="1"/>
              <w:bCs w:val="1"/>
              <w:rtl w:val="0"/>
            </w:rPr>
            <w:br w:type="textWrapping"/>
          </w:r>
        </w:p>
        <w:p w:rsidR="00000000" w:rsidDel="00000000" w:rsidP="00000000" w:rsidRDefault="00000000" w:rsidRPr="00000000" w14:paraId="00000020">
          <w:pPr>
            <w:widowControl w:val="0"/>
            <w:spacing w:before="60" w:line="240" w:lineRule="auto"/>
            <w:rPr>
              <w:b w:val="1"/>
              <w:bCs w:val="1"/>
            </w:rPr>
          </w:pPr>
          <w:hyperlink w:anchor="_yr52ifuh0qan">
            <w:r w:rsidDel="00000000" w:rsidR="00000000" w:rsidRPr="00000000">
              <w:rPr>
                <w:b w:val="1"/>
                <w:bCs w:val="1"/>
                <w:rtl w:val="0"/>
              </w:rPr>
              <w:t xml:space="preserve">3. SonarQube Community e Regole di Creedengo</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i w:val="1"/>
              <w:iCs w:val="1"/>
            </w:rPr>
          </w:pPr>
          <w:hyperlink w:anchor="_72zv363exuc7">
            <w:r w:rsidDel="00000000" w:rsidR="00000000" w:rsidRPr="00000000">
              <w:rPr>
                <w:i w:val="1"/>
                <w:iCs w:val="1"/>
                <w:rtl w:val="0"/>
              </w:rPr>
              <w:t xml:space="preserve">3.1 Scopo dell’Analisi</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i w:val="1"/>
              <w:iCs w:val="1"/>
            </w:rPr>
          </w:pPr>
          <w:hyperlink w:anchor="_glyqxhtyfocu">
            <w:r w:rsidDel="00000000" w:rsidR="00000000" w:rsidRPr="00000000">
              <w:rPr>
                <w:i w:val="1"/>
                <w:iCs w:val="1"/>
                <w:rtl w:val="0"/>
              </w:rPr>
              <w:t xml:space="preserve">3.3 Obiettivi e Target di Successo</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i w:val="1"/>
              <w:iCs w:val="1"/>
            </w:rPr>
          </w:pPr>
          <w:hyperlink w:anchor="_q0w7g17x1sql">
            <w:r w:rsidDel="00000000" w:rsidR="00000000" w:rsidRPr="00000000">
              <w:rPr>
                <w:i w:val="1"/>
                <w:iCs w:val="1"/>
                <w:rtl w:val="0"/>
              </w:rPr>
              <w:t xml:space="preserve">3.4 Procedura Operativa</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i w:val="1"/>
              <w:iCs w:val="1"/>
            </w:rPr>
          </w:pPr>
          <w:hyperlink w:anchor="_oin8vopoe61p">
            <w:r w:rsidDel="00000000" w:rsidR="00000000" w:rsidRPr="00000000">
              <w:rPr>
                <w:i w:val="1"/>
                <w:iCs w:val="1"/>
                <w:rtl w:val="0"/>
              </w:rPr>
              <w:t xml:space="preserve">3.5 Setup e Configurazione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i w:val="1"/>
              <w:iCs w:val="1"/>
            </w:rPr>
          </w:pPr>
          <w:hyperlink w:anchor="_ubsxuupj9mn1">
            <w:r w:rsidDel="00000000" w:rsidR="00000000" w:rsidRPr="00000000">
              <w:rPr>
                <w:i w:val="1"/>
                <w:iCs w:val="1"/>
                <w:rtl w:val="0"/>
              </w:rPr>
              <w:t xml:space="preserve">3.6 Disponibilità degli artefatti</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i w:val="1"/>
              <w:iCs w:val="1"/>
            </w:rPr>
          </w:pPr>
          <w:hyperlink w:anchor="_46ab6cr6rbeq">
            <w:r w:rsidDel="00000000" w:rsidR="00000000" w:rsidRPr="00000000">
              <w:rPr>
                <w:i w:val="1"/>
                <w:iCs w:val="1"/>
                <w:rtl w:val="0"/>
              </w:rPr>
              <w:t xml:space="preserve">3.7 Risultati iniziali e problemi individuati</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i w:val="1"/>
              <w:iCs w:val="1"/>
            </w:rPr>
          </w:pPr>
          <w:hyperlink w:anchor="_7p1xk9j3tqbk">
            <w:r w:rsidDel="00000000" w:rsidR="00000000" w:rsidRPr="00000000">
              <w:rPr>
                <w:i w:val="1"/>
                <w:iCs w:val="1"/>
                <w:rtl w:val="0"/>
              </w:rPr>
              <w:t xml:space="preserve">3.8 Azioni e correzioni applicate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i w:val="1"/>
              <w:iCs w:val="1"/>
            </w:rPr>
          </w:pPr>
          <w:hyperlink w:anchor="_ii979x9m33v0">
            <w:r w:rsidDel="00000000" w:rsidR="00000000" w:rsidRPr="00000000">
              <w:rPr>
                <w:i w:val="1"/>
                <w:iCs w:val="1"/>
                <w:rtl w:val="0"/>
              </w:rPr>
              <w:t xml:space="preserve">3.8.1 (Java) Don't use the query SELECT * FROM (Alta priorità)</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i w:val="1"/>
              <w:iCs w:val="1"/>
            </w:rPr>
          </w:pPr>
          <w:hyperlink w:anchor="_uwvhg24fe20y">
            <w:r w:rsidDel="00000000" w:rsidR="00000000" w:rsidRPr="00000000">
              <w:rPr>
                <w:i w:val="1"/>
                <w:iCs w:val="1"/>
                <w:rtl w:val="0"/>
              </w:rPr>
              <w:t xml:space="preserve">3.8.2 (Java) Avoid usage of static collections (Alta priorità)</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i w:val="1"/>
              <w:iCs w:val="1"/>
            </w:rPr>
          </w:pPr>
          <w:hyperlink w:anchor="_7dcb1rfwt47l">
            <w:r w:rsidDel="00000000" w:rsidR="00000000" w:rsidRPr="00000000">
              <w:rPr>
                <w:i w:val="1"/>
                <w:iCs w:val="1"/>
                <w:rtl w:val="0"/>
              </w:rPr>
              <w:t xml:space="preserve">3.8.3 (Java) Variable can be made constant (Bassa priorità)</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i w:val="1"/>
              <w:iCs w:val="1"/>
            </w:rPr>
          </w:pPr>
          <w:hyperlink w:anchor="_hlkl72ql8e46">
            <w:r w:rsidDel="00000000" w:rsidR="00000000" w:rsidRPr="00000000">
              <w:rPr>
                <w:i w:val="1"/>
                <w:iCs w:val="1"/>
                <w:rtl w:val="0"/>
              </w:rPr>
              <w:t xml:space="preserve">3.9 Risultati dopo le correzioni</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b w:val="1"/>
              <w:bCs w:val="1"/>
            </w:rPr>
          </w:pPr>
          <w:hyperlink w:anchor="_p3tu2wozxttp">
            <w:r w:rsidDel="00000000" w:rsidR="00000000" w:rsidRPr="00000000">
              <w:rPr>
                <w:i w:val="1"/>
                <w:iCs w:val="1"/>
                <w:rtl w:val="0"/>
              </w:rPr>
              <w:t xml:space="preserve">3.10 Interpretazione e verifica dei Target</w:t>
            </w:r>
          </w:hyperlink>
          <w:r w:rsidDel="00000000" w:rsidR="00000000" w:rsidRPr="00000000">
            <w:rPr>
              <w:b w:val="1"/>
              <w:bCs w:val="1"/>
              <w:rtl w:val="0"/>
            </w:rPr>
            <w:br w:type="textWrapping"/>
          </w:r>
        </w:p>
        <w:p w:rsidR="00000000" w:rsidDel="00000000" w:rsidP="00000000" w:rsidRDefault="00000000" w:rsidRPr="00000000" w14:paraId="0000002D">
          <w:pPr>
            <w:widowControl w:val="0"/>
            <w:spacing w:before="60" w:line="240" w:lineRule="auto"/>
            <w:rPr>
              <w:b w:val="1"/>
              <w:bCs w:val="1"/>
            </w:rPr>
          </w:pPr>
          <w:hyperlink w:anchor="_bkutwii5y6w2">
            <w:r w:rsidDel="00000000" w:rsidR="00000000" w:rsidRPr="00000000">
              <w:rPr>
                <w:b w:val="1"/>
                <w:bCs w:val="1"/>
                <w:rtl w:val="0"/>
              </w:rPr>
              <w:t xml:space="preserve">4. Java Microbenchmark Harness (JMH)</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i w:val="1"/>
              <w:iCs w:val="1"/>
            </w:rPr>
          </w:pPr>
          <w:hyperlink w:anchor="_xlnwmdwzg783">
            <w:r w:rsidDel="00000000" w:rsidR="00000000" w:rsidRPr="00000000">
              <w:rPr>
                <w:i w:val="1"/>
                <w:iCs w:val="1"/>
                <w:rtl w:val="0"/>
              </w:rPr>
              <w:t xml:space="preserve">4.1 Scopo dell’Analisi</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i w:val="1"/>
              <w:iCs w:val="1"/>
            </w:rPr>
          </w:pPr>
          <w:hyperlink w:anchor="_gu067wxh1sj2">
            <w:r w:rsidDel="00000000" w:rsidR="00000000" w:rsidRPr="00000000">
              <w:rPr>
                <w:i w:val="1"/>
                <w:iCs w:val="1"/>
                <w:rtl w:val="0"/>
              </w:rPr>
              <w:t xml:space="preserve">4.3 Obiettivi</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i w:val="1"/>
              <w:iCs w:val="1"/>
            </w:rPr>
          </w:pPr>
          <w:hyperlink w:anchor="_klpn0stkubmj">
            <w:r w:rsidDel="00000000" w:rsidR="00000000" w:rsidRPr="00000000">
              <w:rPr>
                <w:i w:val="1"/>
                <w:iCs w:val="1"/>
                <w:rtl w:val="0"/>
              </w:rPr>
              <w:t xml:space="preserve">4.4 Procedura Operativa</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i w:val="1"/>
              <w:iCs w:val="1"/>
            </w:rPr>
          </w:pPr>
          <w:hyperlink w:anchor="_ymlqygyi6g1z">
            <w:r w:rsidDel="00000000" w:rsidR="00000000" w:rsidRPr="00000000">
              <w:rPr>
                <w:i w:val="1"/>
                <w:iCs w:val="1"/>
                <w:rtl w:val="0"/>
              </w:rPr>
              <w:t xml:space="preserve">4.5 Setup e configurazione</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i w:val="1"/>
              <w:iCs w:val="1"/>
            </w:rPr>
          </w:pPr>
          <w:hyperlink w:anchor="_ht0kj1q7x1ys">
            <w:r w:rsidDel="00000000" w:rsidR="00000000" w:rsidRPr="00000000">
              <w:rPr>
                <w:i w:val="1"/>
                <w:iCs w:val="1"/>
                <w:rtl w:val="0"/>
              </w:rPr>
              <w:t xml:space="preserve">4.5.1 Parametri JMH</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i w:val="1"/>
              <w:iCs w:val="1"/>
            </w:rPr>
          </w:pPr>
          <w:hyperlink w:anchor="_3ardtzz639xd">
            <w:r w:rsidDel="00000000" w:rsidR="00000000" w:rsidRPr="00000000">
              <w:rPr>
                <w:i w:val="1"/>
                <w:iCs w:val="1"/>
                <w:rtl w:val="0"/>
              </w:rPr>
              <w:t xml:space="preserve">4.6 Disponibilità degli artefatti</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i w:val="1"/>
              <w:iCs w:val="1"/>
            </w:rPr>
          </w:pPr>
          <w:hyperlink w:anchor="_ioizgzviw8h">
            <w:r w:rsidDel="00000000" w:rsidR="00000000" w:rsidRPr="00000000">
              <w:rPr>
                <w:i w:val="1"/>
                <w:iCs w:val="1"/>
                <w:rtl w:val="0"/>
              </w:rPr>
              <w:t xml:space="preserve">4.7 Risultati iniziali</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i w:val="1"/>
              <w:iCs w:val="1"/>
            </w:rPr>
          </w:pPr>
          <w:hyperlink w:anchor="_bdjjbfmihlw9">
            <w:r w:rsidDel="00000000" w:rsidR="00000000" w:rsidRPr="00000000">
              <w:rPr>
                <w:i w:val="1"/>
                <w:iCs w:val="1"/>
                <w:rtl w:val="0"/>
              </w:rPr>
              <w:t xml:space="preserve">4.7.1 Analisi dei Service destinati alla gestione degli utenti (Autenticazione, Profilo e Moderazione)</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i w:val="1"/>
              <w:iCs w:val="1"/>
            </w:rPr>
          </w:pPr>
          <w:hyperlink w:anchor="_sgfj4pfdujek">
            <w:r w:rsidDel="00000000" w:rsidR="00000000" w:rsidRPr="00000000">
              <w:rPr>
                <w:i w:val="1"/>
                <w:iCs w:val="1"/>
                <w:rtl w:val="0"/>
              </w:rPr>
              <w:t xml:space="preserve">4.7.2 Analisi dei Service destinati all gestione dei Film (Catalogo e Recensioni)</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i w:val="1"/>
              <w:iCs w:val="1"/>
            </w:rPr>
          </w:pPr>
          <w:hyperlink w:anchor="_o4dxk4badosc">
            <w:r w:rsidDel="00000000" w:rsidR="00000000" w:rsidRPr="00000000">
              <w:rPr>
                <w:i w:val="1"/>
                <w:iCs w:val="1"/>
                <w:rtl w:val="0"/>
              </w:rPr>
              <w:t xml:space="preserve">4.7.3 Analisi delle Utility e Validazione</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i w:val="1"/>
              <w:iCs w:val="1"/>
            </w:rPr>
          </w:pPr>
          <w:hyperlink w:anchor="_ps66sccp0d93">
            <w:r w:rsidDel="00000000" w:rsidR="00000000" w:rsidRPr="00000000">
              <w:rPr>
                <w:i w:val="1"/>
                <w:iCs w:val="1"/>
                <w:rtl w:val="0"/>
              </w:rPr>
              <w:t xml:space="preserve">4.8 Azioni e migliorie applicate</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i w:val="1"/>
              <w:iCs w:val="1"/>
            </w:rPr>
          </w:pPr>
          <w:hyperlink w:anchor="_dkps4tmyo9b5">
            <w:r w:rsidDel="00000000" w:rsidR="00000000" w:rsidRPr="00000000">
              <w:rPr>
                <w:i w:val="1"/>
                <w:iCs w:val="1"/>
                <w:rtl w:val="0"/>
              </w:rPr>
              <w:t xml:space="preserve">4.9 Risultati after optimization</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i w:val="1"/>
              <w:iCs w:val="1"/>
            </w:rPr>
          </w:pPr>
          <w:hyperlink w:anchor="_b0r5wxlpadtm">
            <w:r w:rsidDel="00000000" w:rsidR="00000000" w:rsidRPr="00000000">
              <w:rPr>
                <w:i w:val="1"/>
                <w:iCs w:val="1"/>
                <w:rtl w:val="0"/>
              </w:rPr>
              <w:t xml:space="preserve">4.9.1 Analisi dei Service destinati alla gestione degli utenti (Autenticazione, Profilo e Moderazione)</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i w:val="1"/>
              <w:iCs w:val="1"/>
            </w:rPr>
          </w:pPr>
          <w:hyperlink w:anchor="_vd3bprvlb2vp">
            <w:r w:rsidDel="00000000" w:rsidR="00000000" w:rsidRPr="00000000">
              <w:rPr>
                <w:i w:val="1"/>
                <w:iCs w:val="1"/>
                <w:rtl w:val="0"/>
              </w:rPr>
              <w:t xml:space="preserve">4.9.2 Analisi dei Service destinati all gestione dei Film (Catalogo e Recensioni)</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i w:val="1"/>
              <w:iCs w:val="1"/>
            </w:rPr>
          </w:pPr>
          <w:hyperlink w:anchor="_7iq7comzvni8">
            <w:r w:rsidDel="00000000" w:rsidR="00000000" w:rsidRPr="00000000">
              <w:rPr>
                <w:i w:val="1"/>
                <w:iCs w:val="1"/>
                <w:rtl w:val="0"/>
              </w:rPr>
              <w:t xml:space="preserve">4.9.3 Analisi delle Utility e Validazione</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i w:val="1"/>
              <w:iCs w:val="1"/>
            </w:rPr>
          </w:pPr>
          <w:hyperlink w:anchor="_spbbhul8smk">
            <w:r w:rsidDel="00000000" w:rsidR="00000000" w:rsidRPr="00000000">
              <w:rPr>
                <w:i w:val="1"/>
                <w:iCs w:val="1"/>
                <w:rtl w:val="0"/>
              </w:rPr>
              <w:t xml:space="preserve">4.11 Interpretazione e sviluppo target</w:t>
            </w:r>
          </w:hyperlink>
          <w:r w:rsidDel="00000000" w:rsidR="00000000" w:rsidRPr="00000000">
            <w:rPr>
              <w:i w:val="1"/>
              <w:iCs w:val="1"/>
              <w:rtl w:val="0"/>
            </w:rPr>
            <w:br w:type="textWrapping"/>
          </w:r>
        </w:p>
        <w:p w:rsidR="00000000" w:rsidDel="00000000" w:rsidP="00000000" w:rsidRDefault="00000000" w:rsidRPr="00000000" w14:paraId="0000003E">
          <w:pPr>
            <w:widowControl w:val="0"/>
            <w:spacing w:before="60" w:line="240" w:lineRule="auto"/>
            <w:rPr>
              <w:b w:val="1"/>
              <w:bCs w:val="1"/>
            </w:rPr>
          </w:pPr>
          <w:hyperlink w:anchor="_jq7g8vt24imd">
            <w:r w:rsidDel="00000000" w:rsidR="00000000" w:rsidRPr="00000000">
              <w:rPr>
                <w:b w:val="1"/>
                <w:bCs w:val="1"/>
                <w:rtl w:val="0"/>
              </w:rPr>
              <w:t xml:space="preserve">5. EnergiBridge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i w:val="1"/>
              <w:iCs w:val="1"/>
            </w:rPr>
          </w:pPr>
          <w:hyperlink w:anchor="_bkippipcsc9l">
            <w:r w:rsidDel="00000000" w:rsidR="00000000" w:rsidRPr="00000000">
              <w:rPr>
                <w:i w:val="1"/>
                <w:iCs w:val="1"/>
                <w:rtl w:val="0"/>
              </w:rPr>
              <w:t xml:space="preserve">5.1 Scopo dell’Analisi</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i w:val="1"/>
              <w:iCs w:val="1"/>
            </w:rPr>
          </w:pPr>
          <w:hyperlink w:anchor="_j4zf3280kp9">
            <w:r w:rsidDel="00000000" w:rsidR="00000000" w:rsidRPr="00000000">
              <w:rPr>
                <w:i w:val="1"/>
                <w:iCs w:val="1"/>
                <w:rtl w:val="0"/>
              </w:rPr>
              <w:t xml:space="preserve">5.2 Obiettivi di Successo</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i w:val="1"/>
              <w:iCs w:val="1"/>
            </w:rPr>
          </w:pPr>
          <w:hyperlink w:anchor="_f2rqa1n6zqse">
            <w:r w:rsidDel="00000000" w:rsidR="00000000" w:rsidRPr="00000000">
              <w:rPr>
                <w:i w:val="1"/>
                <w:iCs w:val="1"/>
                <w:rtl w:val="0"/>
              </w:rPr>
              <w:t xml:space="preserve">5.3 Procedura Operativa</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i w:val="1"/>
              <w:iCs w:val="1"/>
            </w:rPr>
          </w:pPr>
          <w:hyperlink w:anchor="_xs4k1orvhrgn">
            <w:r w:rsidDel="00000000" w:rsidR="00000000" w:rsidRPr="00000000">
              <w:rPr>
                <w:i w:val="1"/>
                <w:iCs w:val="1"/>
                <w:rtl w:val="0"/>
              </w:rPr>
              <w:t xml:space="preserve">5.3.1 Definizione degli scenari</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i w:val="1"/>
              <w:iCs w:val="1"/>
            </w:rPr>
          </w:pPr>
          <w:hyperlink w:anchor="_94dc9b3zl19q">
            <w:r w:rsidDel="00000000" w:rsidR="00000000" w:rsidRPr="00000000">
              <w:rPr>
                <w:i w:val="1"/>
                <w:iCs w:val="1"/>
                <w:rtl w:val="0"/>
              </w:rPr>
              <w:t xml:space="preserve">5.4 Setup e Configurazione</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i w:val="1"/>
              <w:iCs w:val="1"/>
            </w:rPr>
          </w:pPr>
          <w:hyperlink w:anchor="_5mkfbjbbados">
            <w:r w:rsidDel="00000000" w:rsidR="00000000" w:rsidRPr="00000000">
              <w:rPr>
                <w:i w:val="1"/>
                <w:iCs w:val="1"/>
                <w:rtl w:val="0"/>
              </w:rPr>
              <w:t xml:space="preserve">5.5 Disponibilità degli artefatti</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i w:val="1"/>
              <w:iCs w:val="1"/>
            </w:rPr>
          </w:pPr>
          <w:hyperlink w:anchor="_a8ze02mk3jz0">
            <w:r w:rsidDel="00000000" w:rsidR="00000000" w:rsidRPr="00000000">
              <w:rPr>
                <w:i w:val="1"/>
                <w:iCs w:val="1"/>
                <w:rtl w:val="0"/>
              </w:rPr>
              <w:t xml:space="preserve">5.5 Risultati before optimization</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i w:val="1"/>
              <w:iCs w:val="1"/>
            </w:rPr>
          </w:pPr>
          <w:hyperlink w:anchor="_3jg2f8k0n46s">
            <w:r w:rsidDel="00000000" w:rsidR="00000000" w:rsidRPr="00000000">
              <w:rPr>
                <w:i w:val="1"/>
                <w:iCs w:val="1"/>
                <w:rtl w:val="0"/>
              </w:rPr>
              <w:t xml:space="preserve">5.6 Risultati after optimization</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i w:val="1"/>
              <w:iCs w:val="1"/>
            </w:rPr>
          </w:pPr>
          <w:hyperlink w:anchor="_ie6k5qck38ig">
            <w:r w:rsidDel="00000000" w:rsidR="00000000" w:rsidRPr="00000000">
              <w:rPr>
                <w:i w:val="1"/>
                <w:iCs w:val="1"/>
                <w:rtl w:val="0"/>
              </w:rPr>
              <w:t xml:space="preserve">5.7 Confronto dei risultati</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i w:val="1"/>
              <w:iCs w:val="1"/>
            </w:rPr>
          </w:pPr>
          <w:hyperlink w:anchor="_489ls8v2emrj">
            <w:r w:rsidDel="00000000" w:rsidR="00000000" w:rsidRPr="00000000">
              <w:rPr>
                <w:i w:val="1"/>
                <w:iCs w:val="1"/>
                <w:rtl w:val="0"/>
              </w:rPr>
              <w:t xml:space="preserve">5.8 Interpretazione dei Risultati</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b w:val="1"/>
              <w:bCs w:val="1"/>
            </w:rPr>
          </w:pPr>
          <w:hyperlink w:anchor="_v39bdldb0mtt">
            <w:r w:rsidDel="00000000" w:rsidR="00000000" w:rsidRPr="00000000">
              <w:rPr>
                <w:i w:val="1"/>
                <w:iCs w:val="1"/>
                <w:rtl w:val="0"/>
              </w:rPr>
              <w:t xml:space="preserve">5.9 Verifica degli Obiettivi</w:t>
            </w:r>
          </w:hyperlink>
          <w:r w:rsidDel="00000000" w:rsidR="00000000" w:rsidRPr="00000000">
            <w:rPr>
              <w:b w:val="1"/>
              <w:bCs w:val="1"/>
              <w:rtl w:val="0"/>
            </w:rPr>
            <w:br w:type="textWrapping"/>
          </w:r>
        </w:p>
        <w:p w:rsidR="00000000" w:rsidDel="00000000" w:rsidP="00000000" w:rsidRDefault="00000000" w:rsidRPr="00000000" w14:paraId="0000004A">
          <w:pPr>
            <w:widowControl w:val="0"/>
            <w:spacing w:before="60" w:line="240" w:lineRule="auto"/>
            <w:rPr>
              <w:b w:val="1"/>
              <w:bCs w:val="1"/>
            </w:rPr>
          </w:pPr>
          <w:hyperlink w:anchor="_ykhbwf61dqji">
            <w:r w:rsidDel="00000000" w:rsidR="00000000" w:rsidRPr="00000000">
              <w:rPr>
                <w:b w:val="1"/>
                <w:bCs w:val="1"/>
                <w:rtl w:val="0"/>
              </w:rPr>
              <w:t xml:space="preserve">6. Jmeter</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i w:val="1"/>
              <w:iCs w:val="1"/>
            </w:rPr>
          </w:pPr>
          <w:hyperlink w:anchor="_kxc7q9si6roq">
            <w:r w:rsidDel="00000000" w:rsidR="00000000" w:rsidRPr="00000000">
              <w:rPr>
                <w:i w:val="1"/>
                <w:iCs w:val="1"/>
                <w:rtl w:val="0"/>
              </w:rPr>
              <w:t xml:space="preserve">6.1 Scopo dell’Analisi</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i w:val="1"/>
              <w:iCs w:val="1"/>
            </w:rPr>
          </w:pPr>
          <w:hyperlink w:anchor="_rd1pk2xl60oz">
            <w:r w:rsidDel="00000000" w:rsidR="00000000" w:rsidRPr="00000000">
              <w:rPr>
                <w:i w:val="1"/>
                <w:iCs w:val="1"/>
                <w:rtl w:val="0"/>
              </w:rPr>
              <w:t xml:space="preserve">6.2 Obiettivi e Target di Successo:</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i w:val="1"/>
              <w:iCs w:val="1"/>
            </w:rPr>
          </w:pPr>
          <w:hyperlink w:anchor="_hp6z4acjuzhb">
            <w:r w:rsidDel="00000000" w:rsidR="00000000" w:rsidRPr="00000000">
              <w:rPr>
                <w:i w:val="1"/>
                <w:iCs w:val="1"/>
                <w:rtl w:val="0"/>
              </w:rPr>
              <w:t xml:space="preserve">6.3 Procedura operativa</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i w:val="1"/>
              <w:iCs w:val="1"/>
            </w:rPr>
          </w:pPr>
          <w:hyperlink w:anchor="_spi1o0kzxo9y">
            <w:r w:rsidDel="00000000" w:rsidR="00000000" w:rsidRPr="00000000">
              <w:rPr>
                <w:i w:val="1"/>
                <w:iCs w:val="1"/>
                <w:rtl w:val="0"/>
              </w:rPr>
              <w:t xml:space="preserve">6.3.1 Scenario di Test</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i w:val="1"/>
              <w:iCs w:val="1"/>
            </w:rPr>
          </w:pPr>
          <w:hyperlink w:anchor="_o7ublr4n3ne">
            <w:r w:rsidDel="00000000" w:rsidR="00000000" w:rsidRPr="00000000">
              <w:rPr>
                <w:i w:val="1"/>
                <w:iCs w:val="1"/>
                <w:rtl w:val="0"/>
              </w:rPr>
              <w:t xml:space="preserve">6.4 Setup e Configurazione</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i w:val="1"/>
              <w:iCs w:val="1"/>
            </w:rPr>
          </w:pPr>
          <w:hyperlink w:anchor="_qgtia62x2p5p">
            <w:r w:rsidDel="00000000" w:rsidR="00000000" w:rsidRPr="00000000">
              <w:rPr>
                <w:i w:val="1"/>
                <w:iCs w:val="1"/>
                <w:rtl w:val="0"/>
              </w:rPr>
              <w:t xml:space="preserve">6.5 Metriche raccolte e interpretazione</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i w:val="1"/>
              <w:iCs w:val="1"/>
            </w:rPr>
          </w:pPr>
          <w:hyperlink w:anchor="_cqgojydy1dxf">
            <w:r w:rsidDel="00000000" w:rsidR="00000000" w:rsidRPr="00000000">
              <w:rPr>
                <w:i w:val="1"/>
                <w:iCs w:val="1"/>
                <w:rtl w:val="0"/>
              </w:rPr>
              <w:t xml:space="preserve">6.6 Risultati iniziali (Before): Collasso a 160 Utenti</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i w:val="1"/>
              <w:iCs w:val="1"/>
            </w:rPr>
          </w:pPr>
          <w:hyperlink w:anchor="_oefvg9f8gu2h">
            <w:r w:rsidDel="00000000" w:rsidR="00000000" w:rsidRPr="00000000">
              <w:rPr>
                <w:i w:val="1"/>
                <w:iCs w:val="1"/>
                <w:rtl w:val="0"/>
              </w:rPr>
              <w:t xml:space="preserve">6.8 Confronto Prestazionale (Before vs After)</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b w:val="1"/>
              <w:bCs w:val="1"/>
            </w:rPr>
          </w:pPr>
          <w:hyperlink w:anchor="_lu854ihe0pmv">
            <w:r w:rsidDel="00000000" w:rsidR="00000000" w:rsidRPr="00000000">
              <w:rPr>
                <w:i w:val="1"/>
                <w:iCs w:val="1"/>
                <w:rtl w:val="0"/>
              </w:rPr>
              <w:t xml:space="preserve">6.9 Interpretazione e sviluppo dei target</w:t>
            </w:r>
          </w:hyperlink>
          <w:r w:rsidDel="00000000" w:rsidR="00000000" w:rsidRPr="00000000">
            <w:rPr>
              <w:b w:val="1"/>
              <w:bCs w:val="1"/>
              <w:rtl w:val="0"/>
            </w:rPr>
            <w:br w:type="textWrapping"/>
          </w:r>
        </w:p>
        <w:p w:rsidR="00000000" w:rsidDel="00000000" w:rsidP="00000000" w:rsidRDefault="00000000" w:rsidRPr="00000000" w14:paraId="00000054">
          <w:pPr>
            <w:widowControl w:val="0"/>
            <w:spacing w:before="60" w:line="240" w:lineRule="auto"/>
            <w:rPr>
              <w:b w:val="1"/>
              <w:bCs w:val="1"/>
            </w:rPr>
          </w:pPr>
          <w:hyperlink w:anchor="_kijxb96fe2ul">
            <w:r w:rsidDel="00000000" w:rsidR="00000000" w:rsidRPr="00000000">
              <w:rPr>
                <w:b w:val="1"/>
                <w:bCs w:val="1"/>
                <w:rtl w:val="0"/>
              </w:rPr>
              <w:t xml:space="preserve">7. FOSSA</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i w:val="1"/>
              <w:iCs w:val="1"/>
            </w:rPr>
          </w:pPr>
          <w:hyperlink w:anchor="_ul2jlhs3t1vp">
            <w:r w:rsidDel="00000000" w:rsidR="00000000" w:rsidRPr="00000000">
              <w:rPr>
                <w:i w:val="1"/>
                <w:iCs w:val="1"/>
                <w:rtl w:val="0"/>
              </w:rPr>
              <w:t xml:space="preserve">7.1 Scopo dell’Analisi</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i w:val="1"/>
              <w:iCs w:val="1"/>
            </w:rPr>
          </w:pPr>
          <w:hyperlink w:anchor="_6q2w80eayjb9">
            <w:r w:rsidDel="00000000" w:rsidR="00000000" w:rsidRPr="00000000">
              <w:rPr>
                <w:i w:val="1"/>
                <w:iCs w:val="1"/>
                <w:rtl w:val="0"/>
              </w:rPr>
              <w:t xml:space="preserve">7.2 Obiettivi e Target di Successo</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i w:val="1"/>
              <w:iCs w:val="1"/>
            </w:rPr>
          </w:pPr>
          <w:hyperlink w:anchor="_5x6eq4tq0y55">
            <w:r w:rsidDel="00000000" w:rsidR="00000000" w:rsidRPr="00000000">
              <w:rPr>
                <w:i w:val="1"/>
                <w:iCs w:val="1"/>
                <w:rtl w:val="0"/>
              </w:rPr>
              <w:t xml:space="preserve">7.3 Procedura Operativa</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i w:val="1"/>
              <w:iCs w:val="1"/>
            </w:rPr>
          </w:pPr>
          <w:hyperlink w:anchor="_3ubvkyl7idqz">
            <w:r w:rsidDel="00000000" w:rsidR="00000000" w:rsidRPr="00000000">
              <w:rPr>
                <w:i w:val="1"/>
                <w:iCs w:val="1"/>
                <w:rtl w:val="0"/>
              </w:rPr>
              <w:t xml:space="preserve">7.4 Risultati dell'Analisi:</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360" w:firstLine="0"/>
            <w:rPr>
              <w:i w:val="1"/>
              <w:iCs w:val="1"/>
            </w:rPr>
          </w:pPr>
          <w:hyperlink w:anchor="_vw1bw84z3tqm">
            <w:r w:rsidDel="00000000" w:rsidR="00000000" w:rsidRPr="00000000">
              <w:rPr>
                <w:i w:val="1"/>
                <w:iCs w:val="1"/>
                <w:rtl w:val="0"/>
              </w:rPr>
              <w:t xml:space="preserve">7.5 Valutazione Tecnica e Strategia di Risoluzione</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b w:val="1"/>
              <w:bCs w:val="1"/>
            </w:rPr>
          </w:pPr>
          <w:hyperlink w:anchor="_uoa6744pocmt">
            <w:r w:rsidDel="00000000" w:rsidR="00000000" w:rsidRPr="00000000">
              <w:rPr>
                <w:i w:val="1"/>
                <w:iCs w:val="1"/>
                <w:rtl w:val="0"/>
              </w:rPr>
              <w:t xml:space="preserve">7.6 Interpretazione e verifica dei target</w:t>
            </w:r>
          </w:hyperlink>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5B">
          <w:pPr>
            <w:widowControl w:val="0"/>
            <w:spacing w:before="60" w:line="240" w:lineRule="auto"/>
            <w:rPr>
              <w:b w:val="1"/>
              <w:bCs w:val="1"/>
            </w:rPr>
          </w:pPr>
          <w:hyperlink w:anchor="_rnptosbeg169">
            <w:r w:rsidDel="00000000" w:rsidR="00000000" w:rsidRPr="00000000">
              <w:rPr>
                <w:b w:val="1"/>
                <w:bCs w:val="1"/>
                <w:rtl w:val="0"/>
              </w:rPr>
              <w:t xml:space="preserve">8. Community Smell Con GUIDO</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i w:val="1"/>
              <w:iCs w:val="1"/>
            </w:rPr>
          </w:pPr>
          <w:hyperlink w:anchor="_7apif4db50sx">
            <w:r w:rsidDel="00000000" w:rsidR="00000000" w:rsidRPr="00000000">
              <w:rPr>
                <w:i w:val="1"/>
                <w:iCs w:val="1"/>
                <w:rtl w:val="0"/>
              </w:rPr>
              <w:t xml:space="preserve">8.1 Scopo dell’Analisi</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i w:val="1"/>
              <w:iCs w:val="1"/>
            </w:rPr>
          </w:pPr>
          <w:hyperlink w:anchor="_yarypofggjpw">
            <w:r w:rsidDel="00000000" w:rsidR="00000000" w:rsidRPr="00000000">
              <w:rPr>
                <w:i w:val="1"/>
                <w:iCs w:val="1"/>
                <w:rtl w:val="0"/>
              </w:rPr>
              <w:t xml:space="preserve">8.2 Obiettivi</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i w:val="1"/>
              <w:iCs w:val="1"/>
            </w:rPr>
          </w:pPr>
          <w:hyperlink w:anchor="_yc2jmkpbpln3">
            <w:r w:rsidDel="00000000" w:rsidR="00000000" w:rsidRPr="00000000">
              <w:rPr>
                <w:i w:val="1"/>
                <w:iCs w:val="1"/>
                <w:rtl w:val="0"/>
              </w:rPr>
              <w:t xml:space="preserve">8.3 Procedura Operativa</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i w:val="1"/>
              <w:iCs w:val="1"/>
            </w:rPr>
          </w:pPr>
          <w:hyperlink w:anchor="_6hr0gy3jmtto">
            <w:r w:rsidDel="00000000" w:rsidR="00000000" w:rsidRPr="00000000">
              <w:rPr>
                <w:i w:val="1"/>
                <w:iCs w:val="1"/>
                <w:rtl w:val="0"/>
              </w:rPr>
              <w:t xml:space="preserve">8.4 Risultati</w:t>
            </w:r>
          </w:hyperlink>
          <w:r w:rsidDel="00000000" w:rsidR="00000000" w:rsidRPr="00000000">
            <w:rPr>
              <w:i w:val="1"/>
              <w:iCs w:val="1"/>
              <w:rtl w:val="0"/>
            </w:rPr>
            <w:br w:type="textWrapping"/>
          </w:r>
        </w:p>
        <w:p w:rsidR="00000000" w:rsidDel="00000000" w:rsidP="00000000" w:rsidRDefault="00000000" w:rsidRPr="00000000" w14:paraId="00000060">
          <w:pPr>
            <w:widowControl w:val="0"/>
            <w:spacing w:before="60" w:line="240" w:lineRule="auto"/>
            <w:rPr>
              <w:b w:val="1"/>
              <w:bCs w:val="1"/>
            </w:rPr>
          </w:pPr>
          <w:hyperlink w:anchor="_hvyao38lmfgu">
            <w:r w:rsidDel="00000000" w:rsidR="00000000" w:rsidRPr="00000000">
              <w:rPr>
                <w:b w:val="1"/>
                <w:bCs w:val="1"/>
                <w:rtl w:val="0"/>
              </w:rPr>
              <w:t xml:space="preserve">9. Limitazioni e sviluppi futuri</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i w:val="1"/>
              <w:iCs w:val="1"/>
            </w:rPr>
          </w:pPr>
          <w:hyperlink w:anchor="_ekt08z8x09w4">
            <w:r w:rsidDel="00000000" w:rsidR="00000000" w:rsidRPr="00000000">
              <w:rPr>
                <w:i w:val="1"/>
                <w:iCs w:val="1"/>
                <w:rtl w:val="0"/>
              </w:rPr>
              <w:t xml:space="preserve">9.1 Limitazioni dell’analisi svolta</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i w:val="1"/>
              <w:iCs w:val="1"/>
            </w:rPr>
          </w:pPr>
          <w:hyperlink w:anchor="_9juvdmhjzf4c">
            <w:r w:rsidDel="00000000" w:rsidR="00000000" w:rsidRPr="00000000">
              <w:rPr>
                <w:i w:val="1"/>
                <w:iCs w:val="1"/>
                <w:rtl w:val="0"/>
              </w:rPr>
              <w:t xml:space="preserve">9.2 Sviluppi futuri</w:t>
            </w:r>
          </w:hyperlink>
          <w:r w:rsidDel="00000000" w:rsidR="00000000" w:rsidRPr="00000000">
            <w:rPr>
              <w:i w:val="1"/>
              <w:iCs w:val="1"/>
              <w:rtl w:val="0"/>
            </w:rPr>
            <w:br w:type="textWrapping"/>
          </w:r>
        </w:p>
        <w:p w:rsidR="00000000" w:rsidDel="00000000" w:rsidP="00000000" w:rsidRDefault="00000000" w:rsidRPr="00000000" w14:paraId="00000063">
          <w:pPr>
            <w:widowControl w:val="0"/>
            <w:spacing w:before="60" w:line="240" w:lineRule="auto"/>
            <w:rPr>
              <w:b w:val="1"/>
              <w:bCs w:val="1"/>
            </w:rPr>
          </w:pPr>
          <w:hyperlink w:anchor="_63b48znv47jp">
            <w:r w:rsidDel="00000000" w:rsidR="00000000" w:rsidRPr="00000000">
              <w:rPr>
                <w:b w:val="1"/>
                <w:bCs w:val="1"/>
                <w:rtl w:val="0"/>
              </w:rPr>
              <w:t xml:space="preserve">10. Riflessioni sul sustainable development</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i w:val="1"/>
              <w:iCs w:val="1"/>
            </w:rPr>
          </w:pPr>
          <w:hyperlink w:anchor="_v891skyorg92">
            <w:r w:rsidDel="00000000" w:rsidR="00000000" w:rsidRPr="00000000">
              <w:rPr>
                <w:i w:val="1"/>
                <w:iCs w:val="1"/>
                <w:rtl w:val="0"/>
              </w:rPr>
              <w:t xml:space="preserve">10.1 What did you learn about sustainable software engineering?</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i w:val="1"/>
              <w:iCs w:val="1"/>
            </w:rPr>
          </w:pPr>
          <w:hyperlink w:anchor="_3twwnctn2ix3">
            <w:r w:rsidDel="00000000" w:rsidR="00000000" w:rsidRPr="00000000">
              <w:rPr>
                <w:i w:val="1"/>
                <w:iCs w:val="1"/>
                <w:rtl w:val="0"/>
              </w:rPr>
              <w:t xml:space="preserve">10.2 What trade-offs did you face?</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i w:val="1"/>
              <w:iCs w:val="1"/>
            </w:rPr>
          </w:pPr>
          <w:hyperlink w:anchor="_nbkc6qwy3lgd">
            <w:r w:rsidDel="00000000" w:rsidR="00000000" w:rsidRPr="00000000">
              <w:rPr>
                <w:i w:val="1"/>
                <w:iCs w:val="1"/>
                <w:rtl w:val="0"/>
              </w:rPr>
              <w:t xml:space="preserve">10.3 How does this project connect to long-term software quality?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5vyyq3tjsiu" w:id="0"/>
      <w:bookmarkEnd w:id="0"/>
      <w:r w:rsidDel="00000000" w:rsidR="00000000" w:rsidRPr="00000000">
        <w:rPr>
          <w:rtl w:val="0"/>
        </w:rPr>
        <w:t xml:space="preserve">1. Introduzione</w:t>
      </w:r>
      <w:r w:rsidDel="00000000" w:rsidR="00000000" w:rsidRPr="00000000">
        <w:rPr>
          <w:rtl w:val="0"/>
        </w:rPr>
      </w:r>
    </w:p>
    <w:p w:rsidR="00000000" w:rsidDel="00000000" w:rsidP="00000000" w:rsidRDefault="00000000" w:rsidRPr="00000000" w14:paraId="0000008A">
      <w:pPr>
        <w:pStyle w:val="Heading2"/>
        <w:keepNext w:val="0"/>
        <w:keepLines w:val="0"/>
        <w:spacing w:before="280" w:lineRule="auto"/>
        <w:rPr/>
      </w:pPr>
      <w:bookmarkStart w:colFirst="0" w:colLast="0" w:name="_h55pzxxl5cwo" w:id="1"/>
      <w:bookmarkEnd w:id="1"/>
      <w:r w:rsidDel="00000000" w:rsidR="00000000" w:rsidRPr="00000000">
        <w:rPr>
          <w:rtl w:val="0"/>
        </w:rPr>
        <w:t xml:space="preserve">1.1 Contesto applicativo</w:t>
      </w:r>
    </w:p>
    <w:p w:rsidR="00000000" w:rsidDel="00000000" w:rsidP="00000000" w:rsidRDefault="00000000" w:rsidRPr="00000000" w14:paraId="0000008B">
      <w:pPr>
        <w:spacing w:after="240" w:before="240" w:lineRule="auto"/>
        <w:jc w:val="both"/>
        <w:rPr/>
      </w:pPr>
      <w:r w:rsidDel="00000000" w:rsidR="00000000" w:rsidRPr="00000000">
        <w:rPr>
          <w:b w:val="1"/>
          <w:bCs w:val="1"/>
          <w:sz w:val="24"/>
          <w:szCs w:val="24"/>
          <w:rtl w:val="0"/>
        </w:rPr>
        <w:t xml:space="preserve">Rated</w:t>
      </w:r>
      <w:r w:rsidDel="00000000" w:rsidR="00000000" w:rsidRPr="00000000">
        <w:rPr>
          <w:sz w:val="24"/>
          <w:szCs w:val="24"/>
          <w:rtl w:val="0"/>
        </w:rPr>
        <w:t xml:space="preserve"> è un’applicazione web concepita per modernizzare e centralizzare l'esperienza di valutazione e recensione di contenuti multimediali </w:t>
      </w:r>
      <w:r w:rsidDel="00000000" w:rsidR="00000000" w:rsidRPr="00000000">
        <w:rPr>
          <w:rtl w:val="0"/>
        </w:rPr>
        <w:t xml:space="preserve">come </w:t>
      </w:r>
      <w:r w:rsidDel="00000000" w:rsidR="00000000" w:rsidRPr="00000000">
        <w:rPr>
          <w:sz w:val="24"/>
          <w:szCs w:val="24"/>
          <w:rtl w:val="0"/>
        </w:rPr>
        <w:t xml:space="preserve">film e serie TV. Il sistema si colloca nel settore dei servizi digitali per l’intrattenimento, offrendo una piattaforma intuitiva dove gli appassionati possono interagire con un catalogo vasto e </w:t>
      </w:r>
      <w:r w:rsidDel="00000000" w:rsidR="00000000" w:rsidRPr="00000000">
        <w:rPr>
          <w:rtl w:val="0"/>
        </w:rPr>
        <w:t xml:space="preserve">sempre aggiornato</w:t>
      </w:r>
      <w:r w:rsidDel="00000000" w:rsidR="00000000" w:rsidRPr="00000000">
        <w:rPr>
          <w:sz w:val="24"/>
          <w:szCs w:val="24"/>
          <w:rtl w:val="0"/>
        </w:rPr>
        <w:t xml:space="preserve">. L’obiettivo principale è fornire agli utenti uno strumento efficace per esprimere opinioni critiche e, al contempo, offrire agli amministratori</w:t>
      </w:r>
      <w:r w:rsidDel="00000000" w:rsidR="00000000" w:rsidRPr="00000000">
        <w:rPr>
          <w:rtl w:val="0"/>
        </w:rPr>
        <w:t xml:space="preserve">, nello specifico, </w:t>
      </w:r>
      <w:r w:rsidDel="00000000" w:rsidR="00000000" w:rsidRPr="00000000">
        <w:rPr>
          <w:i w:val="1"/>
          <w:iCs w:val="1"/>
          <w:rtl w:val="0"/>
        </w:rPr>
        <w:t xml:space="preserve">g</w:t>
      </w:r>
      <w:r w:rsidDel="00000000" w:rsidR="00000000" w:rsidRPr="00000000">
        <w:rPr>
          <w:i w:val="1"/>
          <w:iCs w:val="1"/>
          <w:sz w:val="24"/>
          <w:szCs w:val="24"/>
          <w:rtl w:val="0"/>
        </w:rPr>
        <w:t xml:space="preserve">estori del catalogo</w:t>
      </w:r>
      <w:r w:rsidDel="00000000" w:rsidR="00000000" w:rsidRPr="00000000">
        <w:rPr>
          <w:sz w:val="24"/>
          <w:szCs w:val="24"/>
          <w:rtl w:val="0"/>
        </w:rPr>
        <w:t xml:space="preserve"> e </w:t>
      </w:r>
      <w:r w:rsidDel="00000000" w:rsidR="00000000" w:rsidRPr="00000000">
        <w:rPr>
          <w:i w:val="1"/>
          <w:iCs w:val="1"/>
          <w:rtl w:val="0"/>
        </w:rPr>
        <w:t xml:space="preserve">m</w:t>
      </w:r>
      <w:r w:rsidDel="00000000" w:rsidR="00000000" w:rsidRPr="00000000">
        <w:rPr>
          <w:i w:val="1"/>
          <w:iCs w:val="1"/>
          <w:sz w:val="24"/>
          <w:szCs w:val="24"/>
          <w:rtl w:val="0"/>
        </w:rPr>
        <w:t xml:space="preserve">oderatori</w:t>
      </w:r>
      <w:r w:rsidDel="00000000" w:rsidR="00000000" w:rsidRPr="00000000">
        <w:rPr>
          <w:rtl w:val="0"/>
        </w:rPr>
        <w:t xml:space="preserve">,</w:t>
      </w:r>
      <w:r w:rsidDel="00000000" w:rsidR="00000000" w:rsidRPr="00000000">
        <w:rPr>
          <w:sz w:val="24"/>
          <w:szCs w:val="24"/>
          <w:rtl w:val="0"/>
        </w:rPr>
        <w:t xml:space="preserve"> un pannello di controllo avanzato specifico per </w:t>
      </w:r>
      <w:r w:rsidDel="00000000" w:rsidR="00000000" w:rsidRPr="00000000">
        <w:rPr>
          <w:rtl w:val="0"/>
        </w:rPr>
        <w:t xml:space="preserve">il proprio ruolo</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08C">
      <w:pPr>
        <w:pStyle w:val="Heading2"/>
        <w:keepNext w:val="0"/>
        <w:keepLines w:val="0"/>
        <w:rPr/>
      </w:pPr>
      <w:bookmarkStart w:colFirst="0" w:colLast="0" w:name="_fk5vjwg2dybw" w:id="2"/>
      <w:bookmarkEnd w:id="2"/>
      <w:r w:rsidDel="00000000" w:rsidR="00000000" w:rsidRPr="00000000">
        <w:rPr>
          <w:rtl w:val="0"/>
        </w:rPr>
        <w:t xml:space="preserve">1.2 Descrizione generale del sistema</w:t>
      </w:r>
    </w:p>
    <w:p w:rsidR="00000000" w:rsidDel="00000000" w:rsidP="00000000" w:rsidRDefault="00000000" w:rsidRPr="00000000" w14:paraId="0000008D">
      <w:pPr>
        <w:spacing w:after="240" w:before="240" w:lineRule="auto"/>
        <w:jc w:val="both"/>
        <w:rPr>
          <w:sz w:val="24"/>
          <w:szCs w:val="24"/>
        </w:rPr>
      </w:pPr>
      <w:r w:rsidDel="00000000" w:rsidR="00000000" w:rsidRPr="00000000">
        <w:rPr>
          <w:b w:val="1"/>
          <w:bCs w:val="1"/>
          <w:sz w:val="24"/>
          <w:szCs w:val="24"/>
          <w:rtl w:val="0"/>
        </w:rPr>
        <w:t xml:space="preserve">Rated</w:t>
      </w:r>
      <w:r w:rsidDel="00000000" w:rsidR="00000000" w:rsidRPr="00000000">
        <w:rPr>
          <w:sz w:val="24"/>
          <w:szCs w:val="24"/>
          <w:rtl w:val="0"/>
        </w:rPr>
        <w:t xml:space="preserve"> offre una piattaforma integrata che si articola su due fronti principali:</w:t>
      </w:r>
    </w:p>
    <w:p w:rsidR="00000000" w:rsidDel="00000000" w:rsidP="00000000" w:rsidRDefault="00000000" w:rsidRPr="00000000" w14:paraId="0000008E">
      <w:pPr>
        <w:numPr>
          <w:ilvl w:val="0"/>
          <w:numId w:val="2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Per gli utenti:</w:t>
      </w:r>
      <w:r w:rsidDel="00000000" w:rsidR="00000000" w:rsidRPr="00000000">
        <w:rPr>
          <w:sz w:val="24"/>
          <w:szCs w:val="24"/>
          <w:rtl w:val="0"/>
        </w:rPr>
        <w:t xml:space="preserve"> permette di esplorare il catalogo multimediale, consultare schede tecniche approfondite, pubblicare recensioni e assegnare valutazioni </w:t>
      </w:r>
      <w:r w:rsidDel="00000000" w:rsidR="00000000" w:rsidRPr="00000000">
        <w:rPr>
          <w:rtl w:val="0"/>
        </w:rPr>
        <w:t xml:space="preserve">in stelle</w:t>
      </w:r>
      <w:r w:rsidDel="00000000" w:rsidR="00000000" w:rsidRPr="00000000">
        <w:rPr>
          <w:sz w:val="24"/>
          <w:szCs w:val="24"/>
          <w:rtl w:val="0"/>
        </w:rPr>
        <w:t xml:space="preserve"> ai titoli d'interesse oltre ch</w:t>
      </w:r>
      <w:r w:rsidDel="00000000" w:rsidR="00000000" w:rsidRPr="00000000">
        <w:rPr>
          <w:rtl w:val="0"/>
        </w:rPr>
        <w:t xml:space="preserve">e godere delle funzionalità social che riguardano la valutazione delle recensioni altrui e la visualizzazione dei vari profili utente</w:t>
      </w:r>
      <w:r w:rsidDel="00000000" w:rsidR="00000000" w:rsidRPr="00000000">
        <w:rPr>
          <w:sz w:val="24"/>
          <w:szCs w:val="24"/>
          <w:rtl w:val="0"/>
        </w:rPr>
        <w:t xml:space="preserve">.</w:t>
        <w:br w:type="textWrapping"/>
      </w:r>
    </w:p>
    <w:p w:rsidR="00000000" w:rsidDel="00000000" w:rsidP="00000000" w:rsidRDefault="00000000" w:rsidRPr="00000000" w14:paraId="0000008F">
      <w:pPr>
        <w:numPr>
          <w:ilvl w:val="0"/>
          <w:numId w:val="2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Per gli amministratori:</w:t>
      </w:r>
      <w:r w:rsidDel="00000000" w:rsidR="00000000" w:rsidRPr="00000000">
        <w:rPr>
          <w:sz w:val="24"/>
          <w:szCs w:val="24"/>
          <w:rtl w:val="0"/>
        </w:rPr>
        <w:t xml:space="preserve"> fornisce un'interfaccia centralizzata per permettere ad entrambe le tipologie di ammi</w:t>
      </w:r>
      <w:r w:rsidDel="00000000" w:rsidR="00000000" w:rsidRPr="00000000">
        <w:rPr>
          <w:rtl w:val="0"/>
        </w:rPr>
        <w:t xml:space="preserve">nistratore previste di svolgere il proprio ruolo;</w:t>
      </w:r>
      <w:r w:rsidDel="00000000" w:rsidR="00000000" w:rsidRPr="00000000">
        <w:rPr>
          <w:sz w:val="24"/>
          <w:szCs w:val="24"/>
          <w:rtl w:val="0"/>
        </w:rPr>
        <w:t xml:space="preserve"> </w:t>
      </w:r>
      <w:r w:rsidDel="00000000" w:rsidR="00000000" w:rsidRPr="00000000">
        <w:rPr>
          <w:rtl w:val="0"/>
        </w:rPr>
        <w:t xml:space="preserve">G</w:t>
      </w:r>
      <w:r w:rsidDel="00000000" w:rsidR="00000000" w:rsidRPr="00000000">
        <w:rPr>
          <w:sz w:val="24"/>
          <w:szCs w:val="24"/>
          <w:rtl w:val="0"/>
        </w:rPr>
        <w:t xml:space="preserve">estione del catalogo (inserimento, modifica e rimozione di titoli)</w:t>
      </w:r>
      <w:r w:rsidDel="00000000" w:rsidR="00000000" w:rsidRPr="00000000">
        <w:rPr>
          <w:rtl w:val="0"/>
        </w:rPr>
        <w:t xml:space="preserve"> e</w:t>
      </w:r>
      <w:r w:rsidDel="00000000" w:rsidR="00000000" w:rsidRPr="00000000">
        <w:rPr>
          <w:sz w:val="24"/>
          <w:szCs w:val="24"/>
          <w:rtl w:val="0"/>
        </w:rPr>
        <w:t xml:space="preserve"> </w:t>
      </w:r>
      <w:r w:rsidDel="00000000" w:rsidR="00000000" w:rsidRPr="00000000">
        <w:rPr>
          <w:rtl w:val="0"/>
        </w:rPr>
        <w:t xml:space="preserve">m</w:t>
      </w:r>
      <w:r w:rsidDel="00000000" w:rsidR="00000000" w:rsidRPr="00000000">
        <w:rPr>
          <w:sz w:val="24"/>
          <w:szCs w:val="24"/>
          <w:rtl w:val="0"/>
        </w:rPr>
        <w:t xml:space="preserve">oderazione dei commenti </w:t>
      </w:r>
      <w:r w:rsidDel="00000000" w:rsidR="00000000" w:rsidRPr="00000000">
        <w:rPr>
          <w:rtl w:val="0"/>
        </w:rPr>
        <w:t xml:space="preserve">con</w:t>
      </w:r>
      <w:r w:rsidDel="00000000" w:rsidR="00000000" w:rsidRPr="00000000">
        <w:rPr>
          <w:sz w:val="24"/>
          <w:szCs w:val="24"/>
          <w:rtl w:val="0"/>
        </w:rPr>
        <w:t xml:space="preserve"> controllo degli account utente.</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Il progetto è stato sviluppato seguendo un’architettura </w:t>
      </w:r>
      <w:r w:rsidDel="00000000" w:rsidR="00000000" w:rsidRPr="00000000">
        <w:rPr>
          <w:b w:val="1"/>
          <w:bCs w:val="1"/>
          <w:sz w:val="24"/>
          <w:szCs w:val="24"/>
          <w:rtl w:val="0"/>
        </w:rPr>
        <w:t xml:space="preserve">three-tier</w:t>
      </w:r>
      <w:r w:rsidDel="00000000" w:rsidR="00000000" w:rsidRPr="00000000">
        <w:rPr>
          <w:sz w:val="24"/>
          <w:szCs w:val="24"/>
          <w:rtl w:val="0"/>
        </w:rPr>
        <w:t xml:space="preserve">, che garantisce una netta separazione tra lo strato di presentazione (Frontend), la logica applicativa (Backend) e la gestione della persistenza (Database), </w:t>
      </w:r>
      <w:r w:rsidDel="00000000" w:rsidR="00000000" w:rsidRPr="00000000">
        <w:rPr>
          <w:rtl w:val="0"/>
        </w:rPr>
        <w:t xml:space="preserve">garantendo</w:t>
      </w:r>
      <w:r w:rsidDel="00000000" w:rsidR="00000000" w:rsidRPr="00000000">
        <w:rPr>
          <w:sz w:val="24"/>
          <w:szCs w:val="24"/>
          <w:rtl w:val="0"/>
        </w:rPr>
        <w:t xml:space="preserve"> così la manutenibilità e la scalabilità del software.</w:t>
        <w:br w:type="textWrapping"/>
      </w:r>
    </w:p>
    <w:p w:rsidR="00000000" w:rsidDel="00000000" w:rsidP="00000000" w:rsidRDefault="00000000" w:rsidRPr="00000000" w14:paraId="00000091">
      <w:pPr>
        <w:pStyle w:val="Heading2"/>
        <w:keepNext w:val="0"/>
        <w:keepLines w:val="0"/>
        <w:spacing w:before="280" w:lineRule="auto"/>
        <w:rPr/>
      </w:pPr>
      <w:bookmarkStart w:colFirst="0" w:colLast="0" w:name="_xeqkwh74d42u" w:id="3"/>
      <w:bookmarkEnd w:id="3"/>
      <w:r w:rsidDel="00000000" w:rsidR="00000000" w:rsidRPr="00000000">
        <w:rPr>
          <w:rtl w:val="0"/>
        </w:rPr>
        <w:t xml:space="preserve">1.3 Tecnologie utilizzate</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Il sistema è stato realizzato impiegando il seguente stack tecnologico:</w:t>
      </w:r>
    </w:p>
    <w:p w:rsidR="00000000" w:rsidDel="00000000" w:rsidP="00000000" w:rsidRDefault="00000000" w:rsidRPr="00000000" w14:paraId="00000093">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HTML5, CSS3 e JavaScript (per la creazione di un'interfaccia responsiva e dinamica)</w:t>
      </w:r>
      <w:r w:rsidDel="00000000" w:rsidR="00000000" w:rsidRPr="00000000">
        <w:rPr>
          <w:rtl w:val="0"/>
        </w:rPr>
        <w:t xml:space="preserve">.</w:t>
      </w:r>
      <w:r w:rsidDel="00000000" w:rsidR="00000000" w:rsidRPr="00000000">
        <w:rPr>
          <w:sz w:val="24"/>
          <w:szCs w:val="24"/>
          <w:rtl w:val="0"/>
        </w:rPr>
        <w:br w:type="textWrapping"/>
      </w:r>
    </w:p>
    <w:p w:rsidR="00000000" w:rsidDel="00000000" w:rsidP="00000000" w:rsidRDefault="00000000" w:rsidRPr="00000000" w14:paraId="00000094">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Java, utilizzato per lo sviluppo della logica di business e l'implementazione delle API REST.</w:t>
        <w:br w:type="textWrapping"/>
      </w:r>
    </w:p>
    <w:p w:rsidR="00000000" w:rsidDel="00000000" w:rsidP="00000000" w:rsidRDefault="00000000" w:rsidRPr="00000000" w14:paraId="00000095">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MySQL, scelto per la sua affidabilità nella gestione di relazioni complesse tra utenti, titoli e recensioni.</w:t>
        <w:br w:type="textWrapping"/>
      </w:r>
    </w:p>
    <w:p w:rsidR="00000000" w:rsidDel="00000000" w:rsidP="00000000" w:rsidRDefault="00000000" w:rsidRPr="00000000" w14:paraId="00000096">
      <w:pPr>
        <w:numPr>
          <w:ilvl w:val="0"/>
          <w:numId w:val="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Strumenti di supporto:</w:t>
      </w:r>
      <w:r w:rsidDel="00000000" w:rsidR="00000000" w:rsidRPr="00000000">
        <w:rPr>
          <w:sz w:val="24"/>
          <w:szCs w:val="24"/>
          <w:rtl w:val="0"/>
        </w:rPr>
        <w:t xml:space="preserve"> MySQL Workbench per la modellazione E-R e la progettazione dello schema relazionale.</w:t>
        <w:br w:type="textWrapping"/>
      </w:r>
    </w:p>
    <w:p w:rsidR="00000000" w:rsidDel="00000000" w:rsidP="00000000" w:rsidRDefault="00000000" w:rsidRPr="00000000" w14:paraId="00000097">
      <w:pPr>
        <w:pStyle w:val="Heading2"/>
        <w:keepNext w:val="0"/>
        <w:keepLines w:val="0"/>
        <w:spacing w:before="280" w:lineRule="auto"/>
        <w:rPr/>
      </w:pPr>
      <w:bookmarkStart w:colFirst="0" w:colLast="0" w:name="_619dpuep8l8i" w:id="4"/>
      <w:bookmarkEnd w:id="4"/>
      <w:r w:rsidDel="00000000" w:rsidR="00000000" w:rsidRPr="00000000">
        <w:rPr>
          <w:rtl w:val="0"/>
        </w:rPr>
        <w:t xml:space="preserve">1.4 Ambiente di esecuzione </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Per assicurare la fedeltà dei test di performance e la riproducibilità dei risultati, tutte le misurazioni descritte nella documentazione sono state effettuate in un ambiente controllato:</w:t>
      </w:r>
    </w:p>
    <w:p w:rsidR="00000000" w:rsidDel="00000000" w:rsidP="00000000" w:rsidRDefault="00000000" w:rsidRPr="00000000" w14:paraId="00000099">
      <w:pPr>
        <w:numPr>
          <w:ilvl w:val="0"/>
          <w:numId w:val="3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Hardware:</w:t>
      </w:r>
      <w:r w:rsidDel="00000000" w:rsidR="00000000" w:rsidRPr="00000000">
        <w:rPr>
          <w:sz w:val="24"/>
          <w:szCs w:val="24"/>
          <w:rtl w:val="0"/>
        </w:rPr>
        <w:t xml:space="preserve"> </w:t>
      </w:r>
      <w:r w:rsidDel="00000000" w:rsidR="00000000" w:rsidRPr="00000000">
        <w:rPr>
          <w:rtl w:val="0"/>
        </w:rPr>
        <w:t xml:space="preserve">Portatile </w:t>
      </w:r>
      <w:r w:rsidDel="00000000" w:rsidR="00000000" w:rsidRPr="00000000">
        <w:rPr>
          <w:sz w:val="24"/>
          <w:szCs w:val="24"/>
          <w:rtl w:val="0"/>
        </w:rPr>
        <w:t xml:space="preserve">Lenovo con </w:t>
      </w:r>
      <w:r w:rsidDel="00000000" w:rsidR="00000000" w:rsidRPr="00000000">
        <w:rPr>
          <w:rtl w:val="0"/>
        </w:rPr>
        <w:t xml:space="preserve">AMD Ryzen 5 5500U</w:t>
      </w:r>
      <w:r w:rsidDel="00000000" w:rsidR="00000000" w:rsidRPr="00000000">
        <w:rPr>
          <w:sz w:val="24"/>
          <w:szCs w:val="24"/>
          <w:rtl w:val="0"/>
        </w:rPr>
        <w:t xml:space="preserve">, </w:t>
      </w:r>
      <w:r w:rsidDel="00000000" w:rsidR="00000000" w:rsidRPr="00000000">
        <w:rPr>
          <w:rtl w:val="0"/>
        </w:rPr>
        <w:t xml:space="preserve">8</w:t>
      </w:r>
      <w:r w:rsidDel="00000000" w:rsidR="00000000" w:rsidRPr="00000000">
        <w:rPr>
          <w:sz w:val="24"/>
          <w:szCs w:val="24"/>
          <w:rtl w:val="0"/>
        </w:rPr>
        <w:t xml:space="preserve"> GB RAM</w:t>
        <w:br w:type="textWrapping"/>
      </w:r>
    </w:p>
    <w:p w:rsidR="00000000" w:rsidDel="00000000" w:rsidP="00000000" w:rsidRDefault="00000000" w:rsidRPr="00000000" w14:paraId="0000009A">
      <w:pPr>
        <w:numPr>
          <w:ilvl w:val="0"/>
          <w:numId w:val="3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Sistema operativo:</w:t>
      </w:r>
      <w:r w:rsidDel="00000000" w:rsidR="00000000" w:rsidRPr="00000000">
        <w:rPr>
          <w:sz w:val="24"/>
          <w:szCs w:val="24"/>
          <w:rtl w:val="0"/>
        </w:rPr>
        <w:t xml:space="preserve"> </w:t>
      </w:r>
      <w:r w:rsidDel="00000000" w:rsidR="00000000" w:rsidRPr="00000000">
        <w:rPr>
          <w:rtl w:val="0"/>
        </w:rPr>
        <w:t xml:space="preserve">Windows 11</w:t>
      </w:r>
      <w:r w:rsidDel="00000000" w:rsidR="00000000" w:rsidRPr="00000000">
        <w:rPr>
          <w:sz w:val="24"/>
          <w:szCs w:val="24"/>
          <w:rtl w:val="0"/>
        </w:rPr>
        <w:t xml:space="preserve"> (versione </w:t>
      </w:r>
      <w:r w:rsidDel="00000000" w:rsidR="00000000" w:rsidRPr="00000000">
        <w:rPr>
          <w:rtl w:val="0"/>
        </w:rPr>
        <w:t xml:space="preserve">24H2)</w:t>
      </w:r>
      <w:r w:rsidDel="00000000" w:rsidR="00000000" w:rsidRPr="00000000">
        <w:rPr>
          <w:sz w:val="24"/>
          <w:szCs w:val="24"/>
          <w:rtl w:val="0"/>
        </w:rPr>
        <w:t xml:space="preserve">.</w:t>
        <w:br w:type="textWrapping"/>
      </w:r>
    </w:p>
    <w:p w:rsidR="00000000" w:rsidDel="00000000" w:rsidP="00000000" w:rsidRDefault="00000000" w:rsidRPr="00000000" w14:paraId="0000009B">
      <w:pPr>
        <w:numPr>
          <w:ilvl w:val="0"/>
          <w:numId w:val="3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Runtime Java:</w:t>
      </w:r>
      <w:r w:rsidDel="00000000" w:rsidR="00000000" w:rsidRPr="00000000">
        <w:rPr>
          <w:sz w:val="24"/>
          <w:szCs w:val="24"/>
          <w:rtl w:val="0"/>
        </w:rPr>
        <w:t xml:space="preserve"> JDK </w:t>
      </w:r>
      <w:r w:rsidDel="00000000" w:rsidR="00000000" w:rsidRPr="00000000">
        <w:rPr>
          <w:rtl w:val="0"/>
        </w:rPr>
        <w:t xml:space="preserve">17</w:t>
      </w:r>
      <w:r w:rsidDel="00000000" w:rsidR="00000000" w:rsidRPr="00000000">
        <w:rPr>
          <w:sz w:val="24"/>
          <w:szCs w:val="24"/>
          <w:rtl w:val="0"/>
        </w:rPr>
        <w:t xml:space="preserve">.</w:t>
        <w:br w:type="textWrapping"/>
      </w:r>
    </w:p>
    <w:p w:rsidR="00000000" w:rsidDel="00000000" w:rsidP="00000000" w:rsidRDefault="00000000" w:rsidRPr="00000000" w14:paraId="0000009C">
      <w:pPr>
        <w:numPr>
          <w:ilvl w:val="0"/>
          <w:numId w:val="3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MySQL Community Server v. 9.2.</w:t>
      </w:r>
      <w:r w:rsidDel="00000000" w:rsidR="00000000" w:rsidRPr="00000000">
        <w:rPr>
          <w:rtl w:val="0"/>
        </w:rPr>
        <w:t xml:space="preserve">0</w:t>
        <w:br w:type="textWrapping"/>
      </w:r>
      <w:r w:rsidDel="00000000" w:rsidR="00000000" w:rsidRPr="00000000">
        <w:rPr>
          <w:rtl w:val="0"/>
        </w:rPr>
      </w:r>
    </w:p>
    <w:p w:rsidR="00000000" w:rsidDel="00000000" w:rsidP="00000000" w:rsidRDefault="00000000" w:rsidRPr="00000000" w14:paraId="0000009D">
      <w:pPr>
        <w:numPr>
          <w:ilvl w:val="0"/>
          <w:numId w:val="3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Condizioni operative:</w:t>
      </w:r>
      <w:r w:rsidDel="00000000" w:rsidR="00000000" w:rsidRPr="00000000">
        <w:rPr>
          <w:sz w:val="24"/>
          <w:szCs w:val="24"/>
          <w:rtl w:val="0"/>
        </w:rPr>
        <w:t xml:space="preserve"> Dispositivo collegato a rete elettrica, processi in background ridotti al minimo e ottimizzazione del risparmio energetico disattivata per minimizzare il "rumore" durante le fasi di benchmarking.</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before="280" w:lineRule="auto"/>
        <w:rPr/>
      </w:pPr>
      <w:bookmarkStart w:colFirst="0" w:colLast="0" w:name="_xg6sne2tl7hb" w:id="5"/>
      <w:bookmarkEnd w:id="5"/>
      <w:r w:rsidDel="00000000" w:rsidR="00000000" w:rsidRPr="00000000">
        <w:rPr>
          <w:rtl w:val="0"/>
        </w:rPr>
        <w:t xml:space="preserve">1.5 Documentazione del progetto</w:t>
      </w:r>
    </w:p>
    <w:p w:rsidR="00000000" w:rsidDel="00000000" w:rsidP="00000000" w:rsidRDefault="00000000" w:rsidRPr="00000000" w14:paraId="000000A0">
      <w:pPr>
        <w:spacing w:after="240" w:before="240" w:lineRule="auto"/>
        <w:jc w:val="both"/>
        <w:rPr>
          <w:color w:val="1155cc"/>
          <w:sz w:val="26"/>
          <w:szCs w:val="26"/>
          <w:u w:val="single"/>
        </w:rPr>
      </w:pPr>
      <w:r w:rsidDel="00000000" w:rsidR="00000000" w:rsidRPr="00000000">
        <w:rPr>
          <w:sz w:val="24"/>
          <w:szCs w:val="24"/>
          <w:rtl w:val="0"/>
        </w:rPr>
        <w:t xml:space="preserve">Il codice sorgente completo, i diagrammi UML e la documentazione tecnica dettagliata sono reperibili pubblicamente presso il seguente repository GitHub:</w:t>
      </w:r>
      <w:hyperlink r:id="rId8">
        <w:r w:rsidDel="00000000" w:rsidR="00000000" w:rsidRPr="00000000">
          <w:rPr>
            <w:sz w:val="24"/>
            <w:szCs w:val="24"/>
            <w:rtl w:val="0"/>
          </w:rPr>
          <w:t xml:space="preserve"> </w:t>
        </w:r>
      </w:hyperlink>
      <w:r w:rsidDel="00000000" w:rsidR="00000000" w:rsidRPr="00000000">
        <w:rPr>
          <w:i w:val="1"/>
          <w:iCs w:val="1"/>
          <w:color w:val="1155cc"/>
          <w:u w:val="single"/>
          <w:rtl w:val="0"/>
        </w:rPr>
        <w:t xml:space="preserve">https://github.com/superfra01/Rated-Sustainable/tree/main/Deliverables</w:t>
      </w:r>
      <w:r w:rsidDel="00000000" w:rsidR="00000000" w:rsidRPr="00000000">
        <w:rPr>
          <w:color w:val="1155cc"/>
          <w:sz w:val="24"/>
          <w:szCs w:val="24"/>
          <w:u w:val="single"/>
          <w:rtl w:val="0"/>
        </w:rPr>
        <w:br w:type="textWrapping"/>
      </w:r>
      <w:r w:rsidDel="00000000" w:rsidR="00000000" w:rsidRPr="00000000">
        <w:rPr>
          <w:color w:val="1155cc"/>
          <w:sz w:val="26"/>
          <w:szCs w:val="26"/>
          <w:u w:val="single"/>
          <w:rtl w:val="0"/>
        </w:rPr>
        <w:br w:type="textWrapping"/>
        <w:br w:type="textWrapping"/>
        <w:br w:type="textWrapping"/>
      </w:r>
    </w:p>
    <w:p w:rsidR="00000000" w:rsidDel="00000000" w:rsidP="00000000" w:rsidRDefault="00000000" w:rsidRPr="00000000" w14:paraId="000000A1">
      <w:pPr>
        <w:spacing w:after="240" w:before="240" w:lineRule="auto"/>
        <w:jc w:val="both"/>
        <w:rPr>
          <w:color w:val="1155cc"/>
          <w:sz w:val="26"/>
          <w:szCs w:val="26"/>
          <w:u w:val="single"/>
        </w:rPr>
      </w:pPr>
      <w:r w:rsidDel="00000000" w:rsidR="00000000" w:rsidRPr="00000000">
        <w:rPr>
          <w:rtl w:val="0"/>
        </w:rPr>
      </w:r>
    </w:p>
    <w:p w:rsidR="00000000" w:rsidDel="00000000" w:rsidP="00000000" w:rsidRDefault="00000000" w:rsidRPr="00000000" w14:paraId="000000A2">
      <w:pPr>
        <w:pStyle w:val="Heading2"/>
        <w:rPr/>
      </w:pPr>
      <w:bookmarkStart w:colFirst="0" w:colLast="0" w:name="_vbw2kd5ipleq" w:id="6"/>
      <w:bookmarkEnd w:id="6"/>
      <w:r w:rsidDel="00000000" w:rsidR="00000000" w:rsidRPr="00000000">
        <w:rPr>
          <w:rtl w:val="0"/>
        </w:rPr>
        <w:br w:type="textWrapping"/>
        <w:br w:type="textWrapping"/>
        <w:br w:type="textWrapping"/>
        <w:br w:type="textWrapping"/>
      </w:r>
    </w:p>
    <w:p w:rsidR="00000000" w:rsidDel="00000000" w:rsidP="00000000" w:rsidRDefault="00000000" w:rsidRPr="00000000" w14:paraId="000000A3">
      <w:pPr>
        <w:spacing w:after="240" w:before="240" w:lineRule="auto"/>
        <w:jc w:val="both"/>
        <w:rPr>
          <w:color w:val="1155cc"/>
          <w:sz w:val="26"/>
          <w:szCs w:val="26"/>
          <w:u w:val="single"/>
        </w:rPr>
      </w:pPr>
      <w:r w:rsidDel="00000000" w:rsidR="00000000" w:rsidRPr="00000000">
        <w:rPr>
          <w:rtl w:val="0"/>
        </w:rPr>
      </w:r>
    </w:p>
    <w:p w:rsidR="00000000" w:rsidDel="00000000" w:rsidP="00000000" w:rsidRDefault="00000000" w:rsidRPr="00000000" w14:paraId="000000A4">
      <w:pPr>
        <w:pStyle w:val="Heading1"/>
        <w:spacing w:after="240" w:before="240" w:lineRule="auto"/>
        <w:jc w:val="both"/>
        <w:rPr>
          <w:sz w:val="36"/>
          <w:szCs w:val="36"/>
        </w:rPr>
      </w:pPr>
      <w:bookmarkStart w:colFirst="0" w:colLast="0" w:name="_nv253mxqcqiq" w:id="7"/>
      <w:bookmarkEnd w:id="7"/>
      <w:r w:rsidDel="00000000" w:rsidR="00000000" w:rsidRPr="00000000">
        <w:rPr>
          <w:sz w:val="40"/>
          <w:szCs w:val="40"/>
          <w:rtl w:val="0"/>
        </w:rPr>
        <w:t xml:space="preserve">2. GreenIT-Analysis</w: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jc w:val="left"/>
        <w:rPr/>
      </w:pPr>
      <w:bookmarkStart w:colFirst="0" w:colLast="0" w:name="_c1m2f7btgp58" w:id="8"/>
      <w:bookmarkEnd w:id="8"/>
      <w:r w:rsidDel="00000000" w:rsidR="00000000" w:rsidRPr="00000000">
        <w:rPr>
          <w:rtl w:val="0"/>
        </w:rPr>
        <w:t xml:space="preserve">2.1 Scopo dell’Analisi</w:t>
      </w:r>
    </w:p>
    <w:p w:rsidR="00000000" w:rsidDel="00000000" w:rsidP="00000000" w:rsidRDefault="00000000" w:rsidRPr="00000000" w14:paraId="000000A6">
      <w:pPr>
        <w:spacing w:after="240" w:before="240" w:lineRule="auto"/>
        <w:jc w:val="both"/>
        <w:rPr>
          <w:b w:val="1"/>
          <w:bCs w:val="1"/>
          <w:sz w:val="32"/>
          <w:szCs w:val="32"/>
        </w:rPr>
      </w:pPr>
      <w:r w:rsidDel="00000000" w:rsidR="00000000" w:rsidRPr="00000000">
        <w:rPr>
          <w:sz w:val="24"/>
          <w:szCs w:val="24"/>
          <w:rtl w:val="0"/>
        </w:rPr>
        <w:t xml:space="preserve">Per valutare la sostenibilità del sistema lato front-end, è stata utilizzata l’estensione per browser </w:t>
      </w:r>
      <w:r w:rsidDel="00000000" w:rsidR="00000000" w:rsidRPr="00000000">
        <w:rPr>
          <w:b w:val="1"/>
          <w:bCs w:val="1"/>
          <w:sz w:val="24"/>
          <w:szCs w:val="24"/>
          <w:rtl w:val="0"/>
        </w:rPr>
        <w:t xml:space="preserve">GreenIT-Analysis</w:t>
      </w:r>
      <w:r w:rsidDel="00000000" w:rsidR="00000000" w:rsidRPr="00000000">
        <w:rPr>
          <w:sz w:val="24"/>
          <w:szCs w:val="24"/>
          <w:rtl w:val="0"/>
        </w:rPr>
        <w:t xml:space="preserve">. Il tool stima l’impatto ambientale di una singola pagina Web </w:t>
      </w:r>
      <w:r w:rsidDel="00000000" w:rsidR="00000000" w:rsidRPr="00000000">
        <w:rPr>
          <w:rtl w:val="0"/>
        </w:rPr>
        <w:t xml:space="preserve">indicando eventuali problematiche rilevate per </w:t>
      </w:r>
      <w:r w:rsidDel="00000000" w:rsidR="00000000" w:rsidRPr="00000000">
        <w:rPr>
          <w:rtl w:val="0"/>
        </w:rPr>
        <w:t xml:space="preserve">facilitarne</w:t>
      </w:r>
      <w:r w:rsidDel="00000000" w:rsidR="00000000" w:rsidRPr="00000000">
        <w:rPr>
          <w:rtl w:val="0"/>
        </w:rPr>
        <w:t xml:space="preserve"> la correzione.</w:t>
      </w:r>
      <w:r w:rsidDel="00000000" w:rsidR="00000000" w:rsidRPr="00000000">
        <w:rPr>
          <w:sz w:val="24"/>
          <w:szCs w:val="24"/>
          <w:rtl w:val="0"/>
        </w:rPr>
        <w:br w:type="textWrapping"/>
        <w:br w:type="textWrapping"/>
        <w:br w:type="textWrapping"/>
      </w:r>
      <w:r w:rsidDel="00000000" w:rsidR="00000000" w:rsidRPr="00000000">
        <w:rPr>
          <w:b w:val="1"/>
          <w:bCs w:val="1"/>
          <w:sz w:val="32"/>
          <w:szCs w:val="32"/>
          <w:rtl w:val="0"/>
        </w:rPr>
        <w:t xml:space="preserve">2.2 Metriche raccolte e interpretazione</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Le metriche fornite da GreenIT sono le seguenti:</w:t>
      </w:r>
    </w:p>
    <w:p w:rsidR="00000000" w:rsidDel="00000000" w:rsidP="00000000" w:rsidRDefault="00000000" w:rsidRPr="00000000" w14:paraId="000000A8">
      <w:pPr>
        <w:numPr>
          <w:ilvl w:val="0"/>
          <w:numId w:val="29"/>
        </w:numPr>
        <w:spacing w:after="0" w:afterAutospacing="0" w:before="240" w:lineRule="auto"/>
        <w:ind w:left="720" w:hanging="360"/>
      </w:pPr>
      <w:r w:rsidDel="00000000" w:rsidR="00000000" w:rsidRPr="00000000">
        <w:rPr>
          <w:b w:val="1"/>
          <w:bCs w:val="1"/>
          <w:rtl w:val="0"/>
        </w:rPr>
        <w:t xml:space="preserve">EcoIndex (0–100):</w:t>
      </w:r>
      <w:r w:rsidDel="00000000" w:rsidR="00000000" w:rsidRPr="00000000">
        <w:rPr>
          <w:rtl w:val="0"/>
        </w:rPr>
        <w:t xml:space="preserve"> Indicatore di Eco-Impatto; valori elevati indicano pagine leggere e a basso consumo energetico.</w:t>
        <w:br w:type="textWrapping"/>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b w:val="1"/>
          <w:bCs w:val="1"/>
          <w:rtl w:val="0"/>
        </w:rPr>
        <w:t xml:space="preserve">Grade (A–E):</w:t>
      </w:r>
      <w:r w:rsidDel="00000000" w:rsidR="00000000" w:rsidRPr="00000000">
        <w:rPr>
          <w:rtl w:val="0"/>
        </w:rPr>
        <w:t xml:space="preserve"> Classificazione qualitativa della pagina dipendente dall’EcoIndex. </w:t>
        <w:br w:type="textWrapping"/>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b w:val="1"/>
          <w:bCs w:val="1"/>
          <w:rtl w:val="0"/>
        </w:rPr>
        <w:t xml:space="preserve">Request number:</w:t>
      </w:r>
      <w:r w:rsidDel="00000000" w:rsidR="00000000" w:rsidRPr="00000000">
        <w:rPr>
          <w:rtl w:val="0"/>
        </w:rPr>
        <w:t xml:space="preserve"> Numero di richieste HTTP in fase di caricamento della pagina</w:t>
        <w:br w:type="textWrapping"/>
      </w:r>
    </w:p>
    <w:p w:rsidR="00000000" w:rsidDel="00000000" w:rsidP="00000000" w:rsidRDefault="00000000" w:rsidRPr="00000000" w14:paraId="000000AB">
      <w:pPr>
        <w:numPr>
          <w:ilvl w:val="0"/>
          <w:numId w:val="29"/>
        </w:numPr>
        <w:spacing w:after="0" w:afterAutospacing="0" w:before="0" w:beforeAutospacing="0" w:lineRule="auto"/>
        <w:ind w:left="720" w:hanging="360"/>
      </w:pPr>
      <w:r w:rsidDel="00000000" w:rsidR="00000000" w:rsidRPr="00000000">
        <w:rPr>
          <w:b w:val="1"/>
          <w:bCs w:val="1"/>
          <w:rtl w:val="0"/>
        </w:rPr>
        <w:t xml:space="preserve">Page Size:</w:t>
      </w:r>
      <w:r w:rsidDel="00000000" w:rsidR="00000000" w:rsidRPr="00000000">
        <w:rPr>
          <w:rtl w:val="0"/>
        </w:rPr>
        <w:t xml:space="preserve"> Dimensione in KB della pagina.</w:t>
        <w:br w:type="textWrapping"/>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b w:val="1"/>
          <w:bCs w:val="1"/>
          <w:rtl w:val="0"/>
        </w:rPr>
        <w:t xml:space="preserve">DOM size:</w:t>
      </w:r>
      <w:r w:rsidDel="00000000" w:rsidR="00000000" w:rsidRPr="00000000">
        <w:rPr>
          <w:rtl w:val="0"/>
        </w:rPr>
        <w:t xml:space="preserve"> Numero di nodi nel DOM, esso incide direttamente sulla memoria utilizzata e sul consumo energetico del processore durante il rendering.</w:t>
        <w:br w:type="textWrapping"/>
      </w:r>
    </w:p>
    <w:p w:rsidR="00000000" w:rsidDel="00000000" w:rsidP="00000000" w:rsidRDefault="00000000" w:rsidRPr="00000000" w14:paraId="000000AD">
      <w:pPr>
        <w:numPr>
          <w:ilvl w:val="0"/>
          <w:numId w:val="29"/>
        </w:numPr>
        <w:spacing w:after="240" w:before="0" w:beforeAutospacing="0" w:lineRule="auto"/>
        <w:ind w:left="720" w:hanging="360"/>
      </w:pPr>
      <w:r w:rsidDel="00000000" w:rsidR="00000000" w:rsidRPr="00000000">
        <w:rPr>
          <w:b w:val="1"/>
          <w:bCs w:val="1"/>
          <w:rtl w:val="0"/>
        </w:rPr>
        <w:t xml:space="preserve">Water Consumption &amp; GHG Emission:</w:t>
      </w:r>
      <w:r w:rsidDel="00000000" w:rsidR="00000000" w:rsidRPr="00000000">
        <w:rPr>
          <w:rtl w:val="0"/>
        </w:rPr>
        <w:t xml:space="preserve"> Stime dell’impronta ecologica (consumo d'acqua e CO2) legate al caricamento della pagina.</w:t>
      </w:r>
    </w:p>
    <w:p w:rsidR="00000000" w:rsidDel="00000000" w:rsidP="00000000" w:rsidRDefault="00000000" w:rsidRPr="00000000" w14:paraId="000000AE">
      <w:pPr>
        <w:rPr/>
      </w:pPr>
      <w:r w:rsidDel="00000000" w:rsidR="00000000" w:rsidRPr="00000000">
        <w:rPr>
          <w:rtl w:val="0"/>
        </w:rPr>
        <w:br w:type="textWrapping"/>
      </w:r>
      <w:r w:rsidDel="00000000" w:rsidR="00000000" w:rsidRPr="00000000">
        <w:rPr>
          <w:b w:val="1"/>
          <w:bCs w:val="1"/>
          <w:sz w:val="32"/>
          <w:szCs w:val="32"/>
          <w:rtl w:val="0"/>
        </w:rPr>
        <w:t xml:space="preserve">2.3 Obiettivi e Target di Successo </w:t>
      </w:r>
      <w:r w:rsidDel="00000000" w:rsidR="00000000" w:rsidRPr="00000000">
        <w:rPr>
          <w:rtl w:val="0"/>
        </w:rPr>
        <w:br w:type="textWrapping"/>
        <w:br w:type="textWrapping"/>
        <w:t xml:space="preserve">L'analisi è stata svolta con lo scopo di raggiungere target qualitativi prefissati. Nello specifico, gli obiettivi stabiliti sono:</w:t>
      </w:r>
    </w:p>
    <w:p w:rsidR="00000000" w:rsidDel="00000000" w:rsidP="00000000" w:rsidRDefault="00000000" w:rsidRPr="00000000" w14:paraId="000000AF">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Target Qualitativo:</w:t>
      </w:r>
      <w:r w:rsidDel="00000000" w:rsidR="00000000" w:rsidRPr="00000000">
        <w:rPr>
          <w:sz w:val="24"/>
          <w:szCs w:val="24"/>
          <w:rtl w:val="0"/>
        </w:rPr>
        <w:t xml:space="preserve"> Raggiungere il </w:t>
      </w:r>
      <w:r w:rsidDel="00000000" w:rsidR="00000000" w:rsidRPr="00000000">
        <w:rPr>
          <w:b w:val="1"/>
          <w:bCs w:val="1"/>
          <w:sz w:val="24"/>
          <w:szCs w:val="24"/>
          <w:rtl w:val="0"/>
        </w:rPr>
        <w:t xml:space="preserve">Grado A</w:t>
      </w:r>
      <w:r w:rsidDel="00000000" w:rsidR="00000000" w:rsidRPr="00000000">
        <w:rPr>
          <w:sz w:val="24"/>
          <w:szCs w:val="24"/>
          <w:rtl w:val="0"/>
        </w:rPr>
        <w:t xml:space="preserve"> (EcoIndex &gt; 75) in tutte le pagine del sistema (es. Home, Catalogo, Login).</w:t>
        <w:br w:type="textWrapping"/>
      </w:r>
    </w:p>
    <w:p w:rsidR="00000000" w:rsidDel="00000000" w:rsidP="00000000" w:rsidRDefault="00000000" w:rsidRPr="00000000" w14:paraId="000000B0">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Efficienza Strutturale:</w:t>
      </w:r>
      <w:r w:rsidDel="00000000" w:rsidR="00000000" w:rsidRPr="00000000">
        <w:rPr>
          <w:sz w:val="24"/>
          <w:szCs w:val="24"/>
          <w:rtl w:val="0"/>
        </w:rPr>
        <w:t xml:space="preserve"> Identificare ed eliminare inefficienze che aumentano il traffico di rete, il tempo di rendering e il carico sul browser (es. DOM eccessivo o risorse non ottimizzate).</w:t>
      </w: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B1">
      <w:pPr>
        <w:pStyle w:val="Heading2"/>
        <w:keepNext w:val="0"/>
        <w:keepLines w:val="0"/>
        <w:rPr/>
      </w:pPr>
      <w:bookmarkStart w:colFirst="0" w:colLast="0" w:name="_t045dg8otovf" w:id="9"/>
      <w:bookmarkEnd w:id="9"/>
      <w:r w:rsidDel="00000000" w:rsidR="00000000" w:rsidRPr="00000000">
        <w:rPr>
          <w:rtl w:val="0"/>
        </w:rPr>
        <w:t xml:space="preserve">2.4 Procedura Operativa</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Per ogni endpoint monitorato (es. /login), la procedura ha previsto:</w:t>
      </w:r>
    </w:p>
    <w:p w:rsidR="00000000" w:rsidDel="00000000" w:rsidP="00000000" w:rsidRDefault="00000000" w:rsidRPr="00000000" w14:paraId="000000B3">
      <w:pPr>
        <w:numPr>
          <w:ilvl w:val="0"/>
          <w:numId w:val="20"/>
        </w:numPr>
        <w:spacing w:after="0" w:afterAutospacing="0" w:before="240" w:lineRule="auto"/>
        <w:ind w:left="720" w:hanging="360"/>
        <w:jc w:val="both"/>
      </w:pPr>
      <w:r w:rsidDel="00000000" w:rsidR="00000000" w:rsidRPr="00000000">
        <w:rPr>
          <w:rtl w:val="0"/>
        </w:rPr>
        <w:t xml:space="preserve">Esecuzione dell'analisi </w:t>
      </w:r>
      <w:r w:rsidDel="00000000" w:rsidR="00000000" w:rsidRPr="00000000">
        <w:rPr>
          <w:i w:val="1"/>
          <w:iCs w:val="1"/>
          <w:rtl w:val="0"/>
        </w:rPr>
        <w:t xml:space="preserve">GreenIT</w:t>
      </w:r>
      <w:r w:rsidDel="00000000" w:rsidR="00000000" w:rsidRPr="00000000">
        <w:rPr>
          <w:rtl w:val="0"/>
        </w:rPr>
        <w:t xml:space="preserve"> </w:t>
      </w:r>
      <w:r w:rsidDel="00000000" w:rsidR="00000000" w:rsidRPr="00000000">
        <w:rPr>
          <w:b w:val="1"/>
          <w:bCs w:val="1"/>
          <w:rtl w:val="0"/>
        </w:rPr>
        <w:t xml:space="preserve">before optimizations </w:t>
      </w:r>
      <w:r w:rsidDel="00000000" w:rsidR="00000000" w:rsidRPr="00000000">
        <w:rPr>
          <w:rtl w:val="0"/>
        </w:rPr>
        <w:t xml:space="preserve">e raccolta dei dati.</w:t>
        <w:br w:type="textWrapping"/>
      </w:r>
    </w:p>
    <w:p w:rsidR="00000000" w:rsidDel="00000000" w:rsidP="00000000" w:rsidRDefault="00000000" w:rsidRPr="00000000" w14:paraId="000000B4">
      <w:pPr>
        <w:numPr>
          <w:ilvl w:val="0"/>
          <w:numId w:val="20"/>
        </w:numPr>
        <w:spacing w:after="0" w:afterAutospacing="0" w:before="0" w:beforeAutospacing="0" w:lineRule="auto"/>
        <w:ind w:left="720" w:hanging="360"/>
        <w:jc w:val="both"/>
      </w:pPr>
      <w:r w:rsidDel="00000000" w:rsidR="00000000" w:rsidRPr="00000000">
        <w:rPr>
          <w:rtl w:val="0"/>
        </w:rPr>
        <w:t xml:space="preserve">Confronto dei risultati con i </w:t>
      </w:r>
      <w:r w:rsidDel="00000000" w:rsidR="00000000" w:rsidRPr="00000000">
        <w:rPr>
          <w:b w:val="1"/>
          <w:bCs w:val="1"/>
          <w:rtl w:val="0"/>
        </w:rPr>
        <w:t xml:space="preserve">Target di Successo</w:t>
      </w:r>
      <w:r w:rsidDel="00000000" w:rsidR="00000000" w:rsidRPr="00000000">
        <w:rPr>
          <w:rtl w:val="0"/>
        </w:rPr>
        <w:t xml:space="preserve"> definiti per determinare lo stato del sistema.</w:t>
        <w:br w:type="textWrapping"/>
      </w:r>
    </w:p>
    <w:p w:rsidR="00000000" w:rsidDel="00000000" w:rsidP="00000000" w:rsidRDefault="00000000" w:rsidRPr="00000000" w14:paraId="000000B5">
      <w:pPr>
        <w:numPr>
          <w:ilvl w:val="0"/>
          <w:numId w:val="20"/>
        </w:numPr>
        <w:spacing w:after="0" w:afterAutospacing="0" w:before="0" w:beforeAutospacing="0" w:lineRule="auto"/>
        <w:ind w:left="720" w:hanging="360"/>
        <w:jc w:val="both"/>
      </w:pPr>
      <w:r w:rsidDel="00000000" w:rsidR="00000000" w:rsidRPr="00000000">
        <w:rPr>
          <w:rtl w:val="0"/>
        </w:rPr>
        <w:t xml:space="preserve">Refactoring mirato in base alla problematiche riscontrate con l’analisi.</w:t>
        <w:br w:type="textWrapping"/>
      </w:r>
    </w:p>
    <w:p w:rsidR="00000000" w:rsidDel="00000000" w:rsidP="00000000" w:rsidRDefault="00000000" w:rsidRPr="00000000" w14:paraId="000000B6">
      <w:pPr>
        <w:numPr>
          <w:ilvl w:val="0"/>
          <w:numId w:val="20"/>
        </w:numPr>
        <w:spacing w:after="0" w:afterAutospacing="0" w:before="0" w:beforeAutospacing="0" w:lineRule="auto"/>
        <w:ind w:left="720" w:hanging="360"/>
        <w:jc w:val="both"/>
      </w:pPr>
      <w:r w:rsidDel="00000000" w:rsidR="00000000" w:rsidRPr="00000000">
        <w:rPr>
          <w:rtl w:val="0"/>
        </w:rPr>
        <w:t xml:space="preserve">Esecuzione dell'analisi </w:t>
      </w:r>
      <w:r w:rsidDel="00000000" w:rsidR="00000000" w:rsidRPr="00000000">
        <w:rPr>
          <w:i w:val="1"/>
          <w:iCs w:val="1"/>
          <w:rtl w:val="0"/>
        </w:rPr>
        <w:t xml:space="preserve">GreenIT</w:t>
      </w:r>
      <w:r w:rsidDel="00000000" w:rsidR="00000000" w:rsidRPr="00000000">
        <w:rPr>
          <w:rtl w:val="0"/>
        </w:rPr>
        <w:t xml:space="preserve"> </w:t>
      </w:r>
      <w:r w:rsidDel="00000000" w:rsidR="00000000" w:rsidRPr="00000000">
        <w:rPr>
          <w:b w:val="1"/>
          <w:bCs w:val="1"/>
          <w:rtl w:val="0"/>
        </w:rPr>
        <w:t xml:space="preserve">after optimizations </w:t>
      </w:r>
      <w:r w:rsidDel="00000000" w:rsidR="00000000" w:rsidRPr="00000000">
        <w:rPr>
          <w:rtl w:val="0"/>
        </w:rPr>
        <w:t xml:space="preserve">e raccolta dei dati.</w:t>
        <w:br w:type="textWrapping"/>
      </w:r>
    </w:p>
    <w:p w:rsidR="00000000" w:rsidDel="00000000" w:rsidP="00000000" w:rsidRDefault="00000000" w:rsidRPr="00000000" w14:paraId="000000B7">
      <w:pPr>
        <w:numPr>
          <w:ilvl w:val="0"/>
          <w:numId w:val="20"/>
        </w:numPr>
        <w:spacing w:after="240" w:before="0" w:beforeAutospacing="0" w:lineRule="auto"/>
        <w:ind w:left="720" w:hanging="360"/>
        <w:jc w:val="both"/>
      </w:pPr>
      <w:r w:rsidDel="00000000" w:rsidR="00000000" w:rsidRPr="00000000">
        <w:rPr>
          <w:rtl w:val="0"/>
        </w:rPr>
        <w:t xml:space="preserve">Confronto dei risultati con i </w:t>
      </w:r>
      <w:r w:rsidDel="00000000" w:rsidR="00000000" w:rsidRPr="00000000">
        <w:rPr>
          <w:b w:val="1"/>
          <w:bCs w:val="1"/>
          <w:rtl w:val="0"/>
        </w:rPr>
        <w:t xml:space="preserve">Target di Successo</w:t>
      </w:r>
      <w:r w:rsidDel="00000000" w:rsidR="00000000" w:rsidRPr="00000000">
        <w:rPr>
          <w:rtl w:val="0"/>
        </w:rPr>
        <w:t xml:space="preserve"> definiti nel paragrafo 2.1 per determinare l'efficacia dell'intervento post ottimizzazioni.</w:t>
      </w:r>
    </w:p>
    <w:p w:rsidR="00000000" w:rsidDel="00000000" w:rsidP="00000000" w:rsidRDefault="00000000" w:rsidRPr="00000000" w14:paraId="000000B8">
      <w:pPr>
        <w:pStyle w:val="Heading2"/>
        <w:keepNext w:val="0"/>
        <w:keepLines w:val="0"/>
        <w:spacing w:before="280" w:lineRule="auto"/>
        <w:rPr/>
      </w:pPr>
      <w:bookmarkStart w:colFirst="0" w:colLast="0" w:name="_durqvfv6hrhm" w:id="10"/>
      <w:bookmarkEnd w:id="10"/>
      <w:r w:rsidDel="00000000" w:rsidR="00000000" w:rsidRPr="00000000">
        <w:rPr>
          <w:rtl w:val="0"/>
        </w:rPr>
        <w:br w:type="textWrapping"/>
      </w:r>
      <w:r w:rsidDel="00000000" w:rsidR="00000000" w:rsidRPr="00000000">
        <w:rPr>
          <w:rtl w:val="0"/>
        </w:rPr>
        <w:t xml:space="preserve">2.5 Setup e Configurazione</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Il tool è stato utilizzato </w:t>
      </w:r>
      <w:r w:rsidDel="00000000" w:rsidR="00000000" w:rsidRPr="00000000">
        <w:rPr>
          <w:rtl w:val="0"/>
        </w:rPr>
        <w:t xml:space="preserve">con il</w:t>
      </w:r>
      <w:r w:rsidDel="00000000" w:rsidR="00000000" w:rsidRPr="00000000">
        <w:rPr>
          <w:sz w:val="24"/>
          <w:szCs w:val="24"/>
          <w:rtl w:val="0"/>
        </w:rPr>
        <w:t xml:space="preserve"> b</w:t>
      </w:r>
      <w:r w:rsidDel="00000000" w:rsidR="00000000" w:rsidRPr="00000000">
        <w:rPr>
          <w:rtl w:val="0"/>
        </w:rPr>
        <w:t xml:space="preserve">rowser FireFox con tutte le altre estensioni disattivate ed è stato </w:t>
      </w:r>
      <w:r w:rsidDel="00000000" w:rsidR="00000000" w:rsidRPr="00000000">
        <w:rPr>
          <w:sz w:val="24"/>
          <w:szCs w:val="24"/>
          <w:rtl w:val="0"/>
        </w:rPr>
        <w:t xml:space="preserve">applicato in un ambiente di test locale (</w:t>
      </w:r>
      <w:hyperlink r:id="rId9">
        <w:r w:rsidDel="00000000" w:rsidR="00000000" w:rsidRPr="00000000">
          <w:rPr>
            <w:color w:val="1155cc"/>
            <w:sz w:val="24"/>
            <w:szCs w:val="24"/>
            <w:u w:val="single"/>
            <w:rtl w:val="0"/>
          </w:rPr>
          <w:t xml:space="preserve">http://localhost:8080/</w:t>
        </w:r>
      </w:hyperlink>
      <w:r w:rsidDel="00000000" w:rsidR="00000000" w:rsidRPr="00000000">
        <w:rPr>
          <w:color w:val="188038"/>
          <w:sz w:val="24"/>
          <w:szCs w:val="24"/>
          <w:rtl w:val="0"/>
        </w:rPr>
        <w:t xml:space="preserve">...</w:t>
      </w:r>
      <w:r w:rsidDel="00000000" w:rsidR="00000000" w:rsidRPr="00000000">
        <w:rPr>
          <w:sz w:val="24"/>
          <w:szCs w:val="24"/>
          <w:rtl w:val="0"/>
        </w:rPr>
        <w:t xml:space="preserve">) con </w:t>
      </w:r>
      <w:r w:rsidDel="00000000" w:rsidR="00000000" w:rsidRPr="00000000">
        <w:rPr>
          <w:rtl w:val="0"/>
        </w:rPr>
        <w:t xml:space="preserve">utenti</w:t>
      </w:r>
      <w:r w:rsidDel="00000000" w:rsidR="00000000" w:rsidRPr="00000000">
        <w:rPr>
          <w:sz w:val="24"/>
          <w:szCs w:val="24"/>
          <w:rtl w:val="0"/>
        </w:rPr>
        <w:t xml:space="preserve">, recensioni, film e locandine già caricate nel DB. </w:t>
        <w:br w:type="textWrapping"/>
        <w:t xml:space="preserve">Per garantire la </w:t>
      </w:r>
      <w:r w:rsidDel="00000000" w:rsidR="00000000" w:rsidRPr="00000000">
        <w:rPr>
          <w:b w:val="1"/>
          <w:bCs w:val="1"/>
          <w:sz w:val="24"/>
          <w:szCs w:val="24"/>
          <w:rtl w:val="0"/>
        </w:rPr>
        <w:t xml:space="preserve">riproducibilità</w:t>
      </w:r>
      <w:r w:rsidDel="00000000" w:rsidR="00000000" w:rsidRPr="00000000">
        <w:rPr>
          <w:sz w:val="24"/>
          <w:szCs w:val="24"/>
          <w:rtl w:val="0"/>
        </w:rPr>
        <w:t xml:space="preserve"> delle misu</w:t>
      </w:r>
      <w:r w:rsidDel="00000000" w:rsidR="00000000" w:rsidRPr="00000000">
        <w:rPr>
          <w:rtl w:val="0"/>
        </w:rPr>
        <w:t xml:space="preserve">razioni</w:t>
      </w:r>
      <w:r w:rsidDel="00000000" w:rsidR="00000000" w:rsidRPr="00000000">
        <w:rPr>
          <w:sz w:val="24"/>
          <w:szCs w:val="24"/>
          <w:rtl w:val="0"/>
        </w:rPr>
        <w:t xml:space="preserve">, è stata adottata la seguente prassi operativa prima di ogni rilevazione:</w:t>
      </w:r>
    </w:p>
    <w:p w:rsidR="00000000" w:rsidDel="00000000" w:rsidP="00000000" w:rsidRDefault="00000000" w:rsidRPr="00000000" w14:paraId="000000BA">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Apertura della pagina in una nuova finestr</w:t>
      </w:r>
      <w:r w:rsidDel="00000000" w:rsidR="00000000" w:rsidRPr="00000000">
        <w:rPr>
          <w:rtl w:val="0"/>
        </w:rPr>
        <w:t xml:space="preserve">a</w:t>
      </w:r>
      <w:r w:rsidDel="00000000" w:rsidR="00000000" w:rsidRPr="00000000">
        <w:rPr>
          <w:sz w:val="24"/>
          <w:szCs w:val="24"/>
          <w:rtl w:val="0"/>
        </w:rPr>
        <w:t xml:space="preserve">.</w:t>
        <w:br w:type="textWrapping"/>
      </w:r>
    </w:p>
    <w:p w:rsidR="00000000" w:rsidDel="00000000" w:rsidP="00000000" w:rsidRDefault="00000000" w:rsidRPr="00000000" w14:paraId="000000BB">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Ricarica completa della pagina per stabilizzare il caricamento.</w:t>
        <w:br w:type="textWrapping"/>
      </w:r>
    </w:p>
    <w:p w:rsidR="00000000" w:rsidDel="00000000" w:rsidP="00000000" w:rsidRDefault="00000000" w:rsidRPr="00000000" w14:paraId="000000BC">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Esecuzione dell'analisi tramite GreenIT con contestuale salvataggio di screenshot e metriche numeriche.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D">
      <w:pPr>
        <w:pStyle w:val="Heading2"/>
        <w:rPr/>
      </w:pPr>
      <w:bookmarkStart w:colFirst="0" w:colLast="0" w:name="_cf144u194r6l" w:id="11"/>
      <w:bookmarkEnd w:id="11"/>
      <w:r w:rsidDel="00000000" w:rsidR="00000000" w:rsidRPr="00000000">
        <w:rPr>
          <w:rtl w:val="0"/>
        </w:rPr>
        <w:t xml:space="preserve">2.6 Disponibilità degli artefatti</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L’analisi è stata estesa a tutte le pagine dell’applicazione per ottenere una vis</w:t>
      </w:r>
      <w:r w:rsidDel="00000000" w:rsidR="00000000" w:rsidRPr="00000000">
        <w:rPr>
          <w:rtl w:val="0"/>
        </w:rPr>
        <w:t xml:space="preserve">ione completa</w:t>
      </w:r>
      <w:r w:rsidDel="00000000" w:rsidR="00000000" w:rsidRPr="00000000">
        <w:rPr>
          <w:sz w:val="24"/>
          <w:szCs w:val="24"/>
          <w:rtl w:val="0"/>
        </w:rPr>
        <w:t xml:space="preserve"> dell’impatto client-side. Tutti i dati raccolti sono disponibili nel repository GitHub alla cartella </w:t>
      </w:r>
      <w:r w:rsidDel="00000000" w:rsidR="00000000" w:rsidRPr="00000000">
        <w:rPr>
          <w:rtl w:val="0"/>
        </w:rPr>
        <w:t xml:space="preserve">Performance/GreenIT,</w:t>
      </w:r>
      <w:r w:rsidDel="00000000" w:rsidR="00000000" w:rsidRPr="00000000">
        <w:rPr>
          <w:sz w:val="24"/>
          <w:szCs w:val="24"/>
          <w:rtl w:val="0"/>
        </w:rPr>
        <w:t xml:space="preserve"> organizzati in:</w:t>
      </w:r>
    </w:p>
    <w:p w:rsidR="00000000" w:rsidDel="00000000" w:rsidP="00000000" w:rsidRDefault="00000000" w:rsidRPr="00000000" w14:paraId="000000BF">
      <w:pPr>
        <w:numPr>
          <w:ilvl w:val="0"/>
          <w:numId w:val="34"/>
        </w:numPr>
        <w:spacing w:after="0" w:afterAutospacing="0" w:before="240" w:lineRule="auto"/>
        <w:ind w:left="720" w:hanging="360"/>
        <w:rPr>
          <w:sz w:val="24"/>
          <w:szCs w:val="24"/>
        </w:rPr>
      </w:pPr>
      <w:r w:rsidDel="00000000" w:rsidR="00000000" w:rsidRPr="00000000">
        <w:rPr>
          <w:b w:val="1"/>
          <w:bCs w:val="1"/>
          <w:rtl w:val="0"/>
        </w:rPr>
        <w:t xml:space="preserve">Before </w:t>
      </w:r>
      <w:r w:rsidDel="00000000" w:rsidR="00000000" w:rsidRPr="00000000">
        <w:rPr>
          <w:rtl w:val="0"/>
        </w:rPr>
        <w:t xml:space="preserve">(prima delle ottimizzazioni):</w:t>
        <w:br w:type="textWrapping"/>
      </w:r>
      <w:hyperlink r:id="rId10">
        <w:r w:rsidDel="00000000" w:rsidR="00000000" w:rsidRPr="00000000">
          <w:rPr>
            <w:i w:val="1"/>
            <w:iCs w:val="1"/>
            <w:color w:val="1155cc"/>
            <w:u w:val="single"/>
            <w:rtl w:val="0"/>
          </w:rPr>
          <w:t xml:space="preserve">https://github.com/superfra01/Rated-Sustainable/tree/main/Performance/GreenIT/before</w:t>
        </w:r>
      </w:hyperlink>
      <w:r w:rsidDel="00000000" w:rsidR="00000000" w:rsidRPr="00000000">
        <w:rPr>
          <w:i w:val="1"/>
          <w:iCs w:val="1"/>
          <w:u w:val="single"/>
          <w:rtl w:val="0"/>
        </w:rPr>
        <w:br w:type="textWrapping"/>
      </w:r>
      <w:r w:rsidDel="00000000" w:rsidR="00000000" w:rsidRPr="00000000">
        <w:rPr>
          <w:rtl w:val="0"/>
        </w:rPr>
      </w:r>
    </w:p>
    <w:p w:rsidR="00000000" w:rsidDel="00000000" w:rsidP="00000000" w:rsidRDefault="00000000" w:rsidRPr="00000000" w14:paraId="000000C0">
      <w:pPr>
        <w:numPr>
          <w:ilvl w:val="0"/>
          <w:numId w:val="34"/>
        </w:numPr>
        <w:spacing w:after="240" w:before="0" w:beforeAutospacing="0" w:lineRule="auto"/>
        <w:ind w:left="720" w:hanging="360"/>
        <w:rPr>
          <w:sz w:val="24"/>
          <w:szCs w:val="24"/>
        </w:rPr>
      </w:pPr>
      <w:r w:rsidDel="00000000" w:rsidR="00000000" w:rsidRPr="00000000">
        <w:rPr>
          <w:b w:val="1"/>
          <w:bCs w:val="1"/>
          <w:rtl w:val="0"/>
        </w:rPr>
        <w:t xml:space="preserve">After</w:t>
      </w:r>
      <w:r w:rsidDel="00000000" w:rsidR="00000000" w:rsidRPr="00000000">
        <w:rPr>
          <w:rtl w:val="0"/>
        </w:rPr>
        <w:t xml:space="preserve"> (dopo le ottimizzazioni):</w:t>
        <w:br w:type="textWrapping"/>
      </w:r>
      <w:hyperlink r:id="rId11">
        <w:r w:rsidDel="00000000" w:rsidR="00000000" w:rsidRPr="00000000">
          <w:rPr>
            <w:i w:val="1"/>
            <w:iCs w:val="1"/>
            <w:color w:val="1155cc"/>
            <w:u w:val="single"/>
            <w:rtl w:val="0"/>
          </w:rPr>
          <w:t xml:space="preserve">https://github.com/superfra01/Rated-Sustainable/tree/main/Performance/GreenIT/after</w:t>
        </w:r>
      </w:hyperlink>
      <w:r w:rsidDel="00000000" w:rsidR="00000000" w:rsidRPr="00000000">
        <w:rPr>
          <w:rtl w:val="0"/>
        </w:rPr>
      </w:r>
    </w:p>
    <w:p w:rsidR="00000000" w:rsidDel="00000000" w:rsidP="00000000" w:rsidRDefault="00000000" w:rsidRPr="00000000" w14:paraId="000000C1">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0C2">
      <w:pPr>
        <w:pStyle w:val="Heading2"/>
        <w:keepNext w:val="0"/>
        <w:keepLines w:val="0"/>
        <w:spacing w:before="0" w:lineRule="auto"/>
        <w:rPr/>
      </w:pPr>
      <w:bookmarkStart w:colFirst="0" w:colLast="0" w:name="_a48hckyzsfrq" w:id="12"/>
      <w:bookmarkEnd w:id="12"/>
      <w:r w:rsidDel="00000000" w:rsidR="00000000" w:rsidRPr="00000000">
        <w:rPr>
          <w:rtl w:val="0"/>
        </w:rPr>
        <w:t xml:space="preserve">2.7 Risultati iniziali e problemi individuati</w:t>
      </w:r>
    </w:p>
    <w:p w:rsidR="00000000" w:rsidDel="00000000" w:rsidP="00000000" w:rsidRDefault="00000000" w:rsidRPr="00000000" w14:paraId="000000C3">
      <w:pPr>
        <w:spacing w:after="240" w:lineRule="auto"/>
        <w:jc w:val="both"/>
        <w:rPr>
          <w:sz w:val="24"/>
          <w:szCs w:val="24"/>
        </w:rPr>
      </w:pPr>
      <w:r w:rsidDel="00000000" w:rsidR="00000000" w:rsidRPr="00000000">
        <w:rPr>
          <w:rtl w:val="0"/>
        </w:rPr>
        <w:t xml:space="preserve">L’analisi delle pagine ha evidenziato una qualità già elevata delle pagine del sito, ottenendo un EcoIndex di </w:t>
      </w:r>
      <w:r w:rsidDel="00000000" w:rsidR="00000000" w:rsidRPr="00000000">
        <w:rPr>
          <w:b w:val="1"/>
          <w:bCs w:val="1"/>
          <w:rtl w:val="0"/>
        </w:rPr>
        <w:t xml:space="preserve">A. </w:t>
      </w:r>
      <w:r w:rsidDel="00000000" w:rsidR="00000000" w:rsidRPr="00000000">
        <w:rPr>
          <w:rtl w:val="0"/>
        </w:rPr>
        <w:t xml:space="preserve">Le pagine “Catalogo” e quelle di visualizzazione delle specifiche dei film sono state l’eccezione ottenendo rispettivamente un EcoIndex di </w:t>
      </w:r>
      <w:r w:rsidDel="00000000" w:rsidR="00000000" w:rsidRPr="00000000">
        <w:rPr>
          <w:b w:val="1"/>
          <w:bCs w:val="1"/>
          <w:rtl w:val="0"/>
        </w:rPr>
        <w:t xml:space="preserve">B</w:t>
      </w:r>
      <w:r w:rsidDel="00000000" w:rsidR="00000000" w:rsidRPr="00000000">
        <w:rPr>
          <w:rtl w:val="0"/>
        </w:rPr>
        <w:t xml:space="preserve"> e </w:t>
      </w:r>
      <w:r w:rsidDel="00000000" w:rsidR="00000000" w:rsidRPr="00000000">
        <w:rPr>
          <w:b w:val="1"/>
          <w:bCs w:val="1"/>
          <w:rtl w:val="0"/>
        </w:rPr>
        <w:t xml:space="preserve">C</w:t>
      </w:r>
      <w:r w:rsidDel="00000000" w:rsidR="00000000" w:rsidRPr="00000000">
        <w:rPr>
          <w:sz w:val="24"/>
          <w:szCs w:val="24"/>
          <w:rtl w:val="0"/>
        </w:rPr>
        <w:t xml:space="preserve">. Sebbene non critic</w:t>
      </w:r>
      <w:r w:rsidDel="00000000" w:rsidR="00000000" w:rsidRPr="00000000">
        <w:rPr>
          <w:rtl w:val="0"/>
        </w:rPr>
        <w:t xml:space="preserve">he</w:t>
      </w:r>
      <w:r w:rsidDel="00000000" w:rsidR="00000000" w:rsidRPr="00000000">
        <w:rPr>
          <w:sz w:val="24"/>
          <w:szCs w:val="24"/>
          <w:rtl w:val="0"/>
        </w:rPr>
        <w:t xml:space="preserve"> come una classe E o F, il punteggio </w:t>
      </w:r>
      <w:r w:rsidDel="00000000" w:rsidR="00000000" w:rsidRPr="00000000">
        <w:rPr>
          <w:rtl w:val="0"/>
        </w:rPr>
        <w:t xml:space="preserve">ha indicato</w:t>
      </w:r>
      <w:r w:rsidDel="00000000" w:rsidR="00000000" w:rsidRPr="00000000">
        <w:rPr>
          <w:sz w:val="24"/>
          <w:szCs w:val="24"/>
          <w:rtl w:val="0"/>
        </w:rPr>
        <w:t xml:space="preserve"> </w:t>
      </w:r>
      <w:r w:rsidDel="00000000" w:rsidR="00000000" w:rsidRPr="00000000">
        <w:rPr>
          <w:rtl w:val="0"/>
        </w:rPr>
        <w:t xml:space="preserve">la presenza di un significativo</w:t>
      </w:r>
      <w:r w:rsidDel="00000000" w:rsidR="00000000" w:rsidRPr="00000000">
        <w:rPr>
          <w:sz w:val="24"/>
          <w:szCs w:val="24"/>
          <w:rtl w:val="0"/>
        </w:rPr>
        <w:t xml:space="preserve"> </w:t>
      </w:r>
      <w:r w:rsidDel="00000000" w:rsidR="00000000" w:rsidRPr="00000000">
        <w:rPr>
          <w:rtl w:val="0"/>
        </w:rPr>
        <w:t xml:space="preserve">margine</w:t>
      </w:r>
      <w:r w:rsidDel="00000000" w:rsidR="00000000" w:rsidRPr="00000000">
        <w:rPr>
          <w:sz w:val="24"/>
          <w:szCs w:val="24"/>
          <w:rtl w:val="0"/>
        </w:rPr>
        <w:t xml:space="preserve"> di miglioramento e la nec</w:t>
      </w:r>
      <w:r w:rsidDel="00000000" w:rsidR="00000000" w:rsidRPr="00000000">
        <w:rPr>
          <w:rtl w:val="0"/>
        </w:rPr>
        <w:t xml:space="preserve">essità di varie ottimizzazioni</w:t>
      </w:r>
      <w:r w:rsidDel="00000000" w:rsidR="00000000" w:rsidRPr="00000000">
        <w:rPr>
          <w:sz w:val="24"/>
          <w:szCs w:val="24"/>
          <w:rtl w:val="0"/>
        </w:rPr>
        <w:t xml:space="preserve">, soprattutto </w:t>
      </w:r>
      <w:r w:rsidDel="00000000" w:rsidR="00000000" w:rsidRPr="00000000">
        <w:rPr>
          <w:rtl w:val="0"/>
        </w:rPr>
        <w:t xml:space="preserve">trattandosi </w:t>
      </w:r>
      <w:r w:rsidDel="00000000" w:rsidR="00000000" w:rsidRPr="00000000">
        <w:rPr>
          <w:sz w:val="24"/>
          <w:szCs w:val="24"/>
          <w:rtl w:val="0"/>
        </w:rPr>
        <w:t xml:space="preserve">di </w:t>
      </w:r>
      <w:r w:rsidDel="00000000" w:rsidR="00000000" w:rsidRPr="00000000">
        <w:rPr>
          <w:rtl w:val="0"/>
        </w:rPr>
        <w:t xml:space="preserve">pagine</w:t>
      </w:r>
      <w:r w:rsidDel="00000000" w:rsidR="00000000" w:rsidRPr="00000000">
        <w:rPr>
          <w:sz w:val="24"/>
          <w:szCs w:val="24"/>
          <w:rtl w:val="0"/>
        </w:rPr>
        <w:t xml:space="preserve"> central</w:t>
      </w:r>
      <w:r w:rsidDel="00000000" w:rsidR="00000000" w:rsidRPr="00000000">
        <w:rPr>
          <w:rtl w:val="0"/>
        </w:rPr>
        <w:t xml:space="preserve">i</w:t>
      </w:r>
      <w:r w:rsidDel="00000000" w:rsidR="00000000" w:rsidRPr="00000000">
        <w:rPr>
          <w:sz w:val="24"/>
          <w:szCs w:val="24"/>
          <w:rtl w:val="0"/>
        </w:rPr>
        <w:t xml:space="preserve"> per l’esperienza utente.</w:t>
        <w:br w:type="textWrapping"/>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i w:val="1"/>
          <w:iCs w:val="1"/>
        </w:rPr>
      </w:pPr>
      <w:r w:rsidDel="00000000" w:rsidR="00000000" w:rsidRPr="00000000">
        <w:rPr>
          <w:i w:val="1"/>
          <w:iCs w:val="1"/>
        </w:rPr>
        <w:drawing>
          <wp:inline distB="114300" distT="114300" distL="114300" distR="114300">
            <wp:extent cx="5669280" cy="6009437"/>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69280" cy="6009437"/>
                    </a:xfrm>
                    <a:prstGeom prst="rect"/>
                    <a:ln/>
                  </pic:spPr>
                </pic:pic>
              </a:graphicData>
            </a:graphic>
          </wp:inline>
        </w:drawing>
      </w:r>
      <w:r w:rsidDel="00000000" w:rsidR="00000000" w:rsidRPr="00000000">
        <w:rPr>
          <w:i w:val="1"/>
          <w:iCs w:val="1"/>
          <w:sz w:val="24"/>
          <w:szCs w:val="24"/>
          <w:rtl w:val="0"/>
        </w:rPr>
        <w:br w:type="textWrapping"/>
        <w:t xml:space="preserve">Figura 2.1: </w:t>
      </w:r>
      <w:r w:rsidDel="00000000" w:rsidR="00000000" w:rsidRPr="00000000">
        <w:rPr>
          <w:i w:val="1"/>
          <w:iCs w:val="1"/>
          <w:rtl w:val="0"/>
        </w:rPr>
        <w:t xml:space="preserve">Analisi GreenIT della pagina Catalogo (Before fixes)</w:t>
        <w:br w:type="textWrapping"/>
        <w:br w:type="textWrapping"/>
      </w:r>
      <w:r w:rsidDel="00000000" w:rsidR="00000000" w:rsidRPr="00000000">
        <w:rPr>
          <w:i w:val="1"/>
          <w:iCs w:val="1"/>
        </w:rPr>
        <w:drawing>
          <wp:inline distB="114300" distT="114300" distL="114300" distR="114300">
            <wp:extent cx="5669280" cy="6047232"/>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669280" cy="604723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ind w:left="-720" w:firstLine="720"/>
        <w:rPr>
          <w:i w:val="1"/>
          <w:iCs w:val="1"/>
        </w:rPr>
      </w:pPr>
      <w:r w:rsidDel="00000000" w:rsidR="00000000" w:rsidRPr="00000000">
        <w:rPr>
          <w:i w:val="1"/>
          <w:iCs w:val="1"/>
          <w:rtl w:val="0"/>
        </w:rPr>
        <w:t xml:space="preserve">Figura 2.2: Analisi GreenIT della pagina delle specifiche di un Film (Before fixes)</w:t>
        <w:br w:type="textWrapping"/>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ind w:left="0" w:firstLine="0"/>
        <w:jc w:val="both"/>
        <w:rPr/>
      </w:pPr>
      <w:r w:rsidDel="00000000" w:rsidR="00000000" w:rsidRPr="00000000">
        <w:rPr>
          <w:sz w:val="24"/>
          <w:szCs w:val="24"/>
          <w:rtl w:val="0"/>
        </w:rPr>
        <w:t xml:space="preserve">Dall'analisi della checklist "Best practices" (Figura 2.</w:t>
      </w:r>
      <w:r w:rsidDel="00000000" w:rsidR="00000000" w:rsidRPr="00000000">
        <w:rPr>
          <w:rtl w:val="0"/>
        </w:rPr>
        <w:t xml:space="preserve">2</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sono emersi i seguenti problemi:</w:t>
      </w:r>
      <w:r w:rsidDel="00000000" w:rsidR="00000000" w:rsidRPr="00000000">
        <w:rPr>
          <w:rtl w:val="0"/>
        </w:rPr>
      </w:r>
    </w:p>
    <w:p w:rsidR="00000000" w:rsidDel="00000000" w:rsidP="00000000" w:rsidRDefault="00000000" w:rsidRPr="00000000" w14:paraId="000000C7">
      <w:pPr>
        <w:numPr>
          <w:ilvl w:val="0"/>
          <w:numId w:val="17"/>
        </w:numPr>
        <w:spacing w:after="0" w:afterAutospacing="0" w:lineRule="auto"/>
        <w:ind w:left="720" w:hanging="360"/>
        <w:jc w:val="both"/>
        <w:rPr>
          <w:sz w:val="24"/>
          <w:szCs w:val="24"/>
        </w:rPr>
      </w:pPr>
      <w:r w:rsidDel="00000000" w:rsidR="00000000" w:rsidRPr="00000000">
        <w:rPr>
          <w:b w:val="1"/>
          <w:bCs w:val="1"/>
          <w:sz w:val="24"/>
          <w:szCs w:val="24"/>
          <w:rtl w:val="0"/>
        </w:rPr>
        <w:t xml:space="preserve">Compressione insufficiente:</w:t>
      </w:r>
      <w:r w:rsidDel="00000000" w:rsidR="00000000" w:rsidRPr="00000000">
        <w:rPr>
          <w:sz w:val="24"/>
          <w:szCs w:val="24"/>
          <w:rtl w:val="0"/>
        </w:rPr>
        <w:t xml:space="preserve"> Solo il </w:t>
      </w:r>
      <w:r w:rsidDel="00000000" w:rsidR="00000000" w:rsidRPr="00000000">
        <w:rPr>
          <w:b w:val="1"/>
          <w:bCs w:val="1"/>
          <w:sz w:val="24"/>
          <w:szCs w:val="24"/>
          <w:rtl w:val="0"/>
        </w:rPr>
        <w:t xml:space="preserve">14.1%</w:t>
      </w:r>
      <w:r w:rsidDel="00000000" w:rsidR="00000000" w:rsidRPr="00000000">
        <w:rPr>
          <w:sz w:val="24"/>
          <w:szCs w:val="24"/>
          <w:rtl w:val="0"/>
        </w:rPr>
        <w:t xml:space="preserve"> delle risorse risulta compresso. Questo indica che il server non stava inviando file statici (CSS, JS) in formato compresso (es. GZIP), sprecando banda.</w:t>
        <w:br w:type="textWrapping"/>
      </w:r>
    </w:p>
    <w:p w:rsidR="00000000" w:rsidDel="00000000" w:rsidP="00000000" w:rsidRDefault="00000000" w:rsidRPr="00000000" w14:paraId="000000C8">
      <w:pPr>
        <w:numPr>
          <w:ilvl w:val="0"/>
          <w:numId w:val="17"/>
        </w:numPr>
        <w:spacing w:after="0" w:afterAutospacing="0" w:lineRule="auto"/>
        <w:ind w:left="720" w:hanging="360"/>
        <w:jc w:val="both"/>
        <w:rPr>
          <w:sz w:val="24"/>
          <w:szCs w:val="24"/>
        </w:rPr>
      </w:pPr>
      <w:r w:rsidDel="00000000" w:rsidR="00000000" w:rsidRPr="00000000">
        <w:rPr>
          <w:b w:val="1"/>
          <w:bCs w:val="1"/>
          <w:sz w:val="24"/>
          <w:szCs w:val="24"/>
          <w:rtl w:val="0"/>
        </w:rPr>
        <w:t xml:space="preserve">Caching non ottimizzato:</w:t>
      </w:r>
      <w:r w:rsidDel="00000000" w:rsidR="00000000" w:rsidRPr="00000000">
        <w:rPr>
          <w:sz w:val="24"/>
          <w:szCs w:val="24"/>
          <w:rtl w:val="0"/>
        </w:rPr>
        <w:t xml:space="preserve"> Solo 3 risorse su 6 sfrutta</w:t>
      </w:r>
      <w:r w:rsidDel="00000000" w:rsidR="00000000" w:rsidRPr="00000000">
        <w:rPr>
          <w:rtl w:val="0"/>
        </w:rPr>
        <w:t xml:space="preserve">no</w:t>
      </w:r>
      <w:r w:rsidDel="00000000" w:rsidR="00000000" w:rsidRPr="00000000">
        <w:rPr>
          <w:sz w:val="24"/>
          <w:szCs w:val="24"/>
          <w:rtl w:val="0"/>
        </w:rPr>
        <w:t xml:space="preserve"> correttamente la cache del browser. L'assenza di header </w:t>
      </w:r>
      <w:r w:rsidDel="00000000" w:rsidR="00000000" w:rsidRPr="00000000">
        <w:rPr>
          <w:sz w:val="24"/>
          <w:szCs w:val="24"/>
          <w:rtl w:val="0"/>
        </w:rPr>
        <w:t xml:space="preserve">Cache-Control</w:t>
      </w:r>
      <w:r w:rsidDel="00000000" w:rsidR="00000000" w:rsidRPr="00000000">
        <w:rPr>
          <w:sz w:val="24"/>
          <w:szCs w:val="24"/>
          <w:rtl w:val="0"/>
        </w:rPr>
        <w:t xml:space="preserve"> adeguati costringe il browser a</w:t>
      </w:r>
      <w:r w:rsidDel="00000000" w:rsidR="00000000" w:rsidRPr="00000000">
        <w:rPr>
          <w:rtl w:val="0"/>
        </w:rPr>
        <w:t xml:space="preserve"> gestire autonomamente la cache dando spazio a diverse inefficenze nella gestione della stessa.</w:t>
        <w:br w:type="textWrapping"/>
      </w:r>
    </w:p>
    <w:p w:rsidR="00000000" w:rsidDel="00000000" w:rsidP="00000000" w:rsidRDefault="00000000" w:rsidRPr="00000000" w14:paraId="000000C9">
      <w:pPr>
        <w:numPr>
          <w:ilvl w:val="0"/>
          <w:numId w:val="17"/>
        </w:numPr>
        <w:spacing w:after="0" w:afterAutospacing="0" w:lineRule="auto"/>
        <w:ind w:left="720" w:hanging="360"/>
        <w:jc w:val="both"/>
        <w:rPr>
          <w:sz w:val="24"/>
          <w:szCs w:val="24"/>
        </w:rPr>
      </w:pPr>
      <w:r w:rsidDel="00000000" w:rsidR="00000000" w:rsidRPr="00000000">
        <w:rPr>
          <w:b w:val="1"/>
          <w:bCs w:val="1"/>
          <w:sz w:val="24"/>
          <w:szCs w:val="24"/>
          <w:rtl w:val="0"/>
        </w:rPr>
        <w:t xml:space="preserve">DOM eccessivo:</w:t>
      </w:r>
      <w:r w:rsidDel="00000000" w:rsidR="00000000" w:rsidRPr="00000000">
        <w:rPr>
          <w:sz w:val="24"/>
          <w:szCs w:val="24"/>
          <w:rtl w:val="0"/>
        </w:rPr>
        <w:t xml:space="preserve"> La dimensione del DOM </w:t>
      </w:r>
      <w:r w:rsidDel="00000000" w:rsidR="00000000" w:rsidRPr="00000000">
        <w:rPr>
          <w:rtl w:val="0"/>
        </w:rPr>
        <w:t xml:space="preserve">è</w:t>
      </w:r>
      <w:r w:rsidDel="00000000" w:rsidR="00000000" w:rsidRPr="00000000">
        <w:rPr>
          <w:sz w:val="24"/>
          <w:szCs w:val="24"/>
          <w:rtl w:val="0"/>
        </w:rPr>
        <w:t xml:space="preserve"> di </w:t>
      </w:r>
      <w:r w:rsidDel="00000000" w:rsidR="00000000" w:rsidRPr="00000000">
        <w:rPr>
          <w:b w:val="1"/>
          <w:bCs w:val="1"/>
          <w:sz w:val="24"/>
          <w:szCs w:val="24"/>
          <w:rtl w:val="0"/>
        </w:rPr>
        <w:t xml:space="preserve">973 nodi</w:t>
      </w:r>
      <w:r w:rsidDel="00000000" w:rsidR="00000000" w:rsidRPr="00000000">
        <w:rPr>
          <w:sz w:val="24"/>
          <w:szCs w:val="24"/>
          <w:rtl w:val="0"/>
        </w:rPr>
        <w:t xml:space="preserve">. Un numero elevato di elementi HTML aumenta il consumo di memoria del dispositivo utente e il lavoro della CPU per il rendering della pagina.</w:t>
        <w:br w:type="textWrapping"/>
      </w:r>
    </w:p>
    <w:p w:rsidR="00000000" w:rsidDel="00000000" w:rsidP="00000000" w:rsidRDefault="00000000" w:rsidRPr="00000000" w14:paraId="000000CA">
      <w:pPr>
        <w:numPr>
          <w:ilvl w:val="0"/>
          <w:numId w:val="17"/>
        </w:numPr>
        <w:spacing w:after="0" w:afterAutospacing="0" w:lineRule="auto"/>
        <w:ind w:left="720" w:hanging="360"/>
        <w:jc w:val="both"/>
        <w:rPr>
          <w:sz w:val="24"/>
          <w:szCs w:val="24"/>
        </w:rPr>
      </w:pPr>
      <w:r w:rsidDel="00000000" w:rsidR="00000000" w:rsidRPr="00000000">
        <w:rPr>
          <w:b w:val="1"/>
          <w:bCs w:val="1"/>
          <w:sz w:val="24"/>
          <w:szCs w:val="24"/>
          <w:rtl w:val="0"/>
        </w:rPr>
        <w:t xml:space="preserve">Protocollo obsoleto:</w:t>
      </w:r>
      <w:r w:rsidDel="00000000" w:rsidR="00000000" w:rsidRPr="00000000">
        <w:rPr>
          <w:sz w:val="24"/>
          <w:szCs w:val="24"/>
          <w:rtl w:val="0"/>
        </w:rPr>
        <w:t xml:space="preserve"> La maggior parte delle risorse (5 su 8) v</w:t>
      </w:r>
      <w:r w:rsidDel="00000000" w:rsidR="00000000" w:rsidRPr="00000000">
        <w:rPr>
          <w:rtl w:val="0"/>
        </w:rPr>
        <w:t xml:space="preserve">iene</w:t>
      </w:r>
      <w:r w:rsidDel="00000000" w:rsidR="00000000" w:rsidRPr="00000000">
        <w:rPr>
          <w:sz w:val="24"/>
          <w:szCs w:val="24"/>
          <w:rtl w:val="0"/>
        </w:rPr>
        <w:t xml:space="preserve"> servita tramite HTTP/1 anziché il più efficiente HTTP/2</w:t>
      </w:r>
      <w:r w:rsidDel="00000000" w:rsidR="00000000" w:rsidRPr="00000000">
        <w:rPr>
          <w:rtl w:val="0"/>
        </w:rPr>
        <w:t xml:space="preserve">.</w:t>
        <w:br w:type="textWrapping"/>
      </w:r>
    </w:p>
    <w:p w:rsidR="00000000" w:rsidDel="00000000" w:rsidP="00000000" w:rsidRDefault="00000000" w:rsidRPr="00000000" w14:paraId="000000CB">
      <w:pPr>
        <w:numPr>
          <w:ilvl w:val="0"/>
          <w:numId w:val="17"/>
        </w:numPr>
        <w:spacing w:after="240" w:lineRule="auto"/>
        <w:ind w:left="720" w:hanging="360"/>
        <w:jc w:val="both"/>
      </w:pPr>
      <w:r w:rsidDel="00000000" w:rsidR="00000000" w:rsidRPr="00000000">
        <w:rPr>
          <w:b w:val="1"/>
          <w:bCs w:val="1"/>
          <w:rtl w:val="0"/>
        </w:rPr>
        <w:t xml:space="preserve">HTTP error</w:t>
      </w:r>
      <w:r w:rsidDel="00000000" w:rsidR="00000000" w:rsidRPr="00000000">
        <w:rPr>
          <w:rtl w:val="0"/>
        </w:rPr>
        <w:t xml:space="preserve">: Presenza di un HTTP error segnalato e legato al tentato caricamento da parte della pagine di un favicon non presente nei file del progetto.</w:t>
        <w:br w:type="textWrapping"/>
      </w:r>
    </w:p>
    <w:p w:rsidR="00000000" w:rsidDel="00000000" w:rsidP="00000000" w:rsidRDefault="00000000" w:rsidRPr="00000000" w14:paraId="000000CC">
      <w:pPr>
        <w:pStyle w:val="Heading2"/>
        <w:keepNext w:val="0"/>
        <w:keepLines w:val="0"/>
        <w:spacing w:before="0" w:lineRule="auto"/>
        <w:rPr/>
      </w:pPr>
      <w:bookmarkStart w:colFirst="0" w:colLast="0" w:name="_djj3vdpkfk8v" w:id="13"/>
      <w:bookmarkEnd w:id="13"/>
      <w:r w:rsidDel="00000000" w:rsidR="00000000" w:rsidRPr="00000000">
        <w:rPr>
          <w:rtl w:val="0"/>
        </w:rPr>
        <w:t xml:space="preserve">2.7 Azioni e miglioramenti applicate</w:t>
      </w:r>
    </w:p>
    <w:p w:rsidR="00000000" w:rsidDel="00000000" w:rsidP="00000000" w:rsidRDefault="00000000" w:rsidRPr="00000000" w14:paraId="000000CD">
      <w:pPr>
        <w:spacing w:after="240" w:lineRule="auto"/>
        <w:jc w:val="both"/>
        <w:rPr>
          <w:i w:val="1"/>
          <w:iCs w:val="1"/>
        </w:rPr>
      </w:pPr>
      <w:r w:rsidDel="00000000" w:rsidR="00000000" w:rsidRPr="00000000">
        <w:rPr>
          <w:sz w:val="24"/>
          <w:szCs w:val="24"/>
          <w:rtl w:val="0"/>
        </w:rPr>
        <w:t xml:space="preserve">Sulla base delle criticità evidenziate, sono state implementate specifiche ottimizzazioni per ridurre il peso della pagina e il carico computazionale.</w:t>
      </w:r>
      <w:r w:rsidDel="00000000" w:rsidR="00000000" w:rsidRPr="00000000">
        <w:rPr>
          <w:rtl w:val="0"/>
        </w:rPr>
      </w:r>
    </w:p>
    <w:p w:rsidR="00000000" w:rsidDel="00000000" w:rsidP="00000000" w:rsidRDefault="00000000" w:rsidRPr="00000000" w14:paraId="000000CE">
      <w:pPr>
        <w:pStyle w:val="Heading3"/>
        <w:pBdr>
          <w:top w:color="auto" w:space="0" w:sz="0" w:val="none"/>
          <w:bottom w:color="auto" w:space="0" w:sz="0" w:val="none"/>
          <w:between w:color="auto" w:space="0" w:sz="0" w:val="none"/>
        </w:pBdr>
        <w:jc w:val="both"/>
        <w:rPr/>
      </w:pPr>
      <w:bookmarkStart w:colFirst="0" w:colLast="0" w:name="_6bpch6lul7fs" w:id="14"/>
      <w:bookmarkEnd w:id="14"/>
      <w:r w:rsidDel="00000000" w:rsidR="00000000" w:rsidRPr="00000000">
        <w:rPr>
          <w:rtl w:val="0"/>
        </w:rPr>
        <w:t xml:space="preserve">2.7.1 Caching delle risorse statiche</w:t>
      </w:r>
    </w:p>
    <w:p w:rsidR="00000000" w:rsidDel="00000000" w:rsidP="00000000" w:rsidRDefault="00000000" w:rsidRPr="00000000" w14:paraId="000000CF">
      <w:pPr>
        <w:pBdr>
          <w:top w:color="auto" w:space="0" w:sz="0" w:val="none"/>
          <w:bottom w:color="auto" w:space="0" w:sz="0" w:val="none"/>
          <w:between w:color="auto" w:space="0" w:sz="0" w:val="none"/>
        </w:pBdr>
        <w:jc w:val="both"/>
        <w:rPr>
          <w:b w:val="0"/>
          <w:bCs w:val="0"/>
          <w:sz w:val="24"/>
          <w:szCs w:val="24"/>
        </w:rPr>
      </w:pPr>
      <w:r w:rsidDel="00000000" w:rsidR="00000000" w:rsidRPr="00000000">
        <w:rPr>
          <w:b w:val="0"/>
          <w:bCs w:val="0"/>
          <w:sz w:val="24"/>
          <w:szCs w:val="24"/>
          <w:rtl w:val="0"/>
        </w:rPr>
        <w:t xml:space="preserve">È stata rivista la politica di gestione della cache HTTP. Sono stati impostati gli Expires nel header Cache-Control con tempi di scadenza adeguati per le risorse che cambiano raramente (immagini, fogli di stile, script).</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jc w:val="both"/>
        <w:rPr>
          <w:b w:val="1"/>
          <w:bCs w:val="1"/>
          <w:color w:val="434343"/>
        </w:rPr>
      </w:pPr>
      <w:r w:rsidDel="00000000" w:rsidR="00000000" w:rsidRPr="00000000">
        <w:rPr>
          <w:sz w:val="24"/>
          <w:szCs w:val="24"/>
          <w:rtl w:val="0"/>
        </w:rPr>
        <w:t xml:space="preserve">L'obiettivo è permettere al browser dell'utente di </w:t>
      </w:r>
      <w:r w:rsidDel="00000000" w:rsidR="00000000" w:rsidRPr="00000000">
        <w:rPr>
          <w:rtl w:val="0"/>
        </w:rPr>
        <w:t xml:space="preserve">eliminare </w:t>
      </w:r>
      <w:r w:rsidDel="00000000" w:rsidR="00000000" w:rsidRPr="00000000">
        <w:rPr>
          <w:sz w:val="24"/>
          <w:szCs w:val="24"/>
          <w:rtl w:val="0"/>
        </w:rPr>
        <w:t xml:space="preserve">questi file </w:t>
      </w:r>
      <w:r w:rsidDel="00000000" w:rsidR="00000000" w:rsidRPr="00000000">
        <w:rPr>
          <w:rtl w:val="0"/>
        </w:rPr>
        <w:t xml:space="preserve">dopo una scadenza prefissata. riducendo le risorse occupate da esso.</w:t>
        <w:br w:type="textWrapping"/>
      </w:r>
      <w:r w:rsidDel="00000000" w:rsidR="00000000" w:rsidRPr="00000000">
        <w:rPr/>
        <w:drawing>
          <wp:inline distB="114300" distT="114300" distL="114300" distR="114300">
            <wp:extent cx="5557838" cy="4675343"/>
            <wp:effectExtent b="0" l="0" r="0" t="0"/>
            <wp:docPr id="2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557838" cy="4675343"/>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1">
      <w:pPr>
        <w:pStyle w:val="Heading3"/>
        <w:rPr/>
      </w:pPr>
      <w:bookmarkStart w:colFirst="0" w:colLast="0" w:name="_cbyfvpim3tg1" w:id="15"/>
      <w:bookmarkEnd w:id="15"/>
      <w:r w:rsidDel="00000000" w:rsidR="00000000" w:rsidRPr="00000000">
        <w:rPr>
          <w:rtl w:val="0"/>
        </w:rPr>
        <w:t xml:space="preserve">2.7.2 Compressione delle risorse (GZIP)</w:t>
      </w:r>
    </w:p>
    <w:p w:rsidR="00000000" w:rsidDel="00000000" w:rsidP="00000000" w:rsidRDefault="00000000" w:rsidRPr="00000000" w14:paraId="000000D2">
      <w:pPr>
        <w:pStyle w:val="Heading3"/>
        <w:jc w:val="both"/>
        <w:rPr/>
      </w:pPr>
      <w:bookmarkStart w:colFirst="0" w:colLast="0" w:name="_j6ehsws9sbr4" w:id="16"/>
      <w:bookmarkEnd w:id="16"/>
      <w:r w:rsidDel="00000000" w:rsidR="00000000" w:rsidRPr="00000000">
        <w:rPr>
          <w:b w:val="0"/>
          <w:bCs w:val="0"/>
          <w:sz w:val="24"/>
          <w:szCs w:val="24"/>
          <w:rtl w:val="0"/>
        </w:rPr>
        <w:t xml:space="preserve">Per risolvere il problema della scarsa compressione (inizialmente al 14.1%), è stato configurato un filtro lato server per abilitare la compressione GZIP sulle risposte testuali. Questo intervento permette di ridurre drasticamente la dimensione di file HTML, CSS e JavaScript durante il trasferimento di rete.</w:t>
        <w:br w:type="textWrapping"/>
        <w:br w:type="textWrapping"/>
      </w:r>
      <w:r w:rsidDel="00000000" w:rsidR="00000000" w:rsidRPr="00000000">
        <w:rPr>
          <w:b w:val="0"/>
          <w:bCs w:val="0"/>
          <w:sz w:val="24"/>
          <w:szCs w:val="24"/>
        </w:rPr>
        <w:drawing>
          <wp:inline distB="114300" distT="114300" distL="114300" distR="114300">
            <wp:extent cx="3881438" cy="3263936"/>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881438" cy="3263936"/>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t xml:space="preserve">2.7.3 Ottimizzazione del DOM e Pulizia del codice</w:t>
      </w:r>
    </w:p>
    <w:p w:rsidR="00000000" w:rsidDel="00000000" w:rsidP="00000000" w:rsidRDefault="00000000" w:rsidRPr="00000000" w14:paraId="000000D3">
      <w:pPr>
        <w:pBdr>
          <w:top w:color="auto" w:space="0" w:sz="0" w:val="none"/>
          <w:bottom w:color="auto" w:space="0" w:sz="0" w:val="none"/>
          <w:between w:color="auto" w:space="0" w:sz="0" w:val="none"/>
        </w:pBdr>
        <w:rPr/>
      </w:pPr>
      <w:r w:rsidDel="00000000" w:rsidR="00000000" w:rsidRPr="00000000">
        <w:rPr>
          <w:rtl w:val="0"/>
        </w:rPr>
        <w:t xml:space="preserve">L'analisi iniziale mostrava un DOM di quasi 1000 nodi. È stata effettuata una revisione del codice HTML generato (es. nelle liste di recensioni e dettagli tecnici) per semplificare la struttura della pagina.</w:t>
        <w:br w:type="textWrapping"/>
        <w:t xml:space="preserve">Rimuovendo annidamenti inutili ed elementi ridondanti, la struttura della pagina è stata alleggerita, migliorando la velocità di rendering.</w:t>
        <w:br w:type="textWrapping"/>
        <w:br w:type="textWrapping"/>
      </w:r>
      <w:r w:rsidDel="00000000" w:rsidR="00000000" w:rsidRPr="00000000">
        <w:rPr>
          <w:b w:val="1"/>
          <w:bCs w:val="1"/>
          <w:sz w:val="28"/>
          <w:szCs w:val="28"/>
          <w:rtl w:val="0"/>
        </w:rPr>
        <w:t xml:space="preserve">2.7.4 Risoluzione dell’HTTP Error</w:t>
        <w:br w:type="textWrapping"/>
        <w:br w:type="textWrapping"/>
      </w:r>
      <w:r w:rsidDel="00000000" w:rsidR="00000000" w:rsidRPr="00000000">
        <w:rPr>
          <w:rtl w:val="0"/>
        </w:rPr>
        <w:t xml:space="preserve">A causa della sbagliata posizione del favicon nella cartella immagini essa non veniva correttamente mostrata al caricamento della pagina generando l’HTTP Error indicato da GreenIT, correggendo la posizione si è risolto l’errore.</w:t>
        <w:br w:type="textWrapping"/>
        <w:br w:type="textWrapping"/>
      </w:r>
      <w:r w:rsidDel="00000000" w:rsidR="00000000" w:rsidRPr="00000000">
        <w:rPr/>
        <w:drawing>
          <wp:inline distB="114300" distT="114300" distL="114300" distR="114300">
            <wp:extent cx="5731200" cy="1511300"/>
            <wp:effectExtent b="0" l="0" r="0" t="0"/>
            <wp:docPr id="2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keepNext w:val="0"/>
        <w:keepLines w:val="0"/>
        <w:spacing w:before="0" w:lineRule="auto"/>
        <w:rPr/>
      </w:pPr>
      <w:bookmarkStart w:colFirst="0" w:colLast="0" w:name="_x9wwmeqp7zvn" w:id="17"/>
      <w:bookmarkEnd w:id="17"/>
      <w:r w:rsidDel="00000000" w:rsidR="00000000" w:rsidRPr="00000000">
        <w:rPr>
          <w:rtl w:val="0"/>
        </w:rPr>
        <w:t xml:space="preserve">2.8 Risultati dopo le ottimizzazioni</w:t>
      </w:r>
    </w:p>
    <w:p w:rsidR="00000000" w:rsidDel="00000000" w:rsidP="00000000" w:rsidRDefault="00000000" w:rsidRPr="00000000" w14:paraId="000000D5">
      <w:pPr>
        <w:spacing w:after="240" w:lineRule="auto"/>
        <w:ind w:left="0" w:firstLine="0"/>
        <w:jc w:val="both"/>
        <w:rPr>
          <w:sz w:val="24"/>
          <w:szCs w:val="24"/>
        </w:rPr>
        <w:sectPr>
          <w:headerReference r:id="rId16" w:type="default"/>
          <w:pgSz w:h="16834" w:w="11909" w:orient="portrait"/>
          <w:pgMar w:bottom="720" w:top="720" w:left="1440" w:right="1440" w:header="720" w:footer="720"/>
          <w:pgNumType w:start="1"/>
        </w:sectPr>
      </w:pPr>
      <w:r w:rsidDel="00000000" w:rsidR="00000000" w:rsidRPr="00000000">
        <w:rPr>
          <w:sz w:val="24"/>
          <w:szCs w:val="24"/>
          <w:rtl w:val="0"/>
        </w:rPr>
        <w:t xml:space="preserve">A valle degli interventi descritti, l'analisi è stata ripetuta sulla stessa pagina e nelle medesime condizioni. I risultati mostrano un netto miglioramento, raggiungendo il </w:t>
      </w:r>
      <w:r w:rsidDel="00000000" w:rsidR="00000000" w:rsidRPr="00000000">
        <w:rPr>
          <w:b w:val="1"/>
          <w:bCs w:val="1"/>
          <w:sz w:val="24"/>
          <w:szCs w:val="24"/>
          <w:rtl w:val="0"/>
        </w:rPr>
        <w:t xml:space="preserve">Grado A </w:t>
      </w:r>
      <w:r w:rsidDel="00000000" w:rsidR="00000000" w:rsidRPr="00000000">
        <w:rPr>
          <w:rtl w:val="0"/>
        </w:rPr>
        <w:t xml:space="preserve">sia per la pagina di visualizzazione delle specifiche del film</w:t>
      </w:r>
      <w:r w:rsidDel="00000000" w:rsidR="00000000" w:rsidRPr="00000000">
        <w:rPr>
          <w:sz w:val="24"/>
          <w:szCs w:val="24"/>
          <w:rtl w:val="0"/>
        </w:rPr>
        <w:t xml:space="preserve">:</w:t>
        <w:br w:type="textWrapping"/>
        <w:br w:type="textWrapping"/>
        <w:br w:type="textWrapping"/>
      </w:r>
      <w:r w:rsidDel="00000000" w:rsidR="00000000" w:rsidRPr="00000000">
        <w:rPr/>
        <w:drawing>
          <wp:inline distB="114300" distT="114300" distL="114300" distR="114300">
            <wp:extent cx="5681663" cy="5852682"/>
            <wp:effectExtent b="0" l="0" r="0" t="0"/>
            <wp:docPr id="1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681663" cy="5852682"/>
                    </a:xfrm>
                    <a:prstGeom prst="rect"/>
                    <a:ln/>
                  </pic:spPr>
                </pic:pic>
              </a:graphicData>
            </a:graphic>
          </wp:inline>
        </w:drawing>
      </w:r>
      <w:r w:rsidDel="00000000" w:rsidR="00000000" w:rsidRPr="00000000">
        <w:rPr>
          <w:sz w:val="24"/>
          <w:szCs w:val="24"/>
          <w:rtl w:val="0"/>
        </w:rPr>
        <w:br w:type="textWrapping"/>
        <w:br w:type="textWrapping"/>
        <w:t xml:space="preserve">            </w:t>
      </w:r>
      <w:r w:rsidDel="00000000" w:rsidR="00000000" w:rsidRPr="00000000">
        <w:rPr>
          <w:rtl w:val="0"/>
        </w:rPr>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pPr>
      <w:r w:rsidDel="00000000" w:rsidR="00000000" w:rsidRPr="00000000">
        <w:rPr>
          <w:rtl w:val="0"/>
        </w:rPr>
        <w:t xml:space="preserve">Sia per la pagina Catalogo:</w:t>
        <w:br w:type="textWrapping"/>
        <w:br w:type="textWrapping"/>
      </w:r>
      <w:r w:rsidDel="00000000" w:rsidR="00000000" w:rsidRPr="00000000">
        <w:rPr/>
        <w:drawing>
          <wp:inline distB="114300" distT="114300" distL="114300" distR="114300">
            <wp:extent cx="5676568" cy="5926299"/>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76568" cy="5926299"/>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D7">
      <w:pPr>
        <w:spacing w:after="240" w:lineRule="auto"/>
        <w:jc w:val="both"/>
        <w:rPr/>
      </w:pPr>
      <w:r w:rsidDel="00000000" w:rsidR="00000000" w:rsidRPr="00000000">
        <w:rPr>
          <w:sz w:val="24"/>
          <w:szCs w:val="24"/>
          <w:rtl w:val="0"/>
        </w:rPr>
        <w:t xml:space="preserve">I nuov</w:t>
      </w:r>
      <w:r w:rsidDel="00000000" w:rsidR="00000000" w:rsidRPr="00000000">
        <w:rPr>
          <w:rtl w:val="0"/>
        </w:rPr>
        <w:t xml:space="preserve">i</w:t>
      </w:r>
      <w:r w:rsidDel="00000000" w:rsidR="00000000" w:rsidRPr="00000000">
        <w:rPr>
          <w:sz w:val="24"/>
          <w:szCs w:val="24"/>
          <w:rtl w:val="0"/>
        </w:rPr>
        <w:t xml:space="preserve"> </w:t>
      </w:r>
      <w:r w:rsidDel="00000000" w:rsidR="00000000" w:rsidRPr="00000000">
        <w:rPr>
          <w:b w:val="1"/>
          <w:bCs w:val="1"/>
          <w:sz w:val="24"/>
          <w:szCs w:val="24"/>
          <w:rtl w:val="0"/>
        </w:rPr>
        <w:t xml:space="preserve">EcoIndex </w:t>
      </w:r>
      <w:r w:rsidDel="00000000" w:rsidR="00000000" w:rsidRPr="00000000">
        <w:rPr>
          <w:b w:val="1"/>
          <w:bCs w:val="1"/>
          <w:rtl w:val="0"/>
        </w:rPr>
        <w:t xml:space="preserve">rispettivamente di </w:t>
      </w:r>
      <w:r w:rsidDel="00000000" w:rsidR="00000000" w:rsidRPr="00000000">
        <w:rPr>
          <w:b w:val="1"/>
          <w:bCs w:val="1"/>
          <w:sz w:val="24"/>
          <w:szCs w:val="24"/>
          <w:rtl w:val="0"/>
        </w:rPr>
        <w:t xml:space="preserve">85.21 (A) e 81.51 (A)</w:t>
      </w:r>
      <w:r w:rsidDel="00000000" w:rsidR="00000000" w:rsidRPr="00000000">
        <w:rPr>
          <w:sz w:val="24"/>
          <w:szCs w:val="24"/>
          <w:rtl w:val="0"/>
        </w:rPr>
        <w:t xml:space="preserve">, superano ampiamente il target prefissato (&gt; 75). La percentuale di risorse compresse è salita </w:t>
      </w:r>
      <w:r w:rsidDel="00000000" w:rsidR="00000000" w:rsidRPr="00000000">
        <w:rPr>
          <w:rtl w:val="0"/>
        </w:rPr>
        <w:t xml:space="preserve">oltre il</w:t>
      </w:r>
      <w:r w:rsidDel="00000000" w:rsidR="00000000" w:rsidRPr="00000000">
        <w:rPr>
          <w:sz w:val="24"/>
          <w:szCs w:val="24"/>
          <w:rtl w:val="0"/>
        </w:rPr>
        <w:t xml:space="preserve"> </w:t>
      </w:r>
      <w:r w:rsidDel="00000000" w:rsidR="00000000" w:rsidRPr="00000000">
        <w:rPr>
          <w:b w:val="1"/>
          <w:bCs w:val="1"/>
          <w:sz w:val="24"/>
          <w:szCs w:val="24"/>
          <w:rtl w:val="0"/>
        </w:rPr>
        <w:t xml:space="preserve">9</w:t>
      </w:r>
      <w:r w:rsidDel="00000000" w:rsidR="00000000" w:rsidRPr="00000000">
        <w:rPr>
          <w:b w:val="1"/>
          <w:bCs w:val="1"/>
          <w:rtl w:val="0"/>
        </w:rPr>
        <w:t xml:space="preserve">0</w:t>
      </w:r>
      <w:r w:rsidDel="00000000" w:rsidR="00000000" w:rsidRPr="00000000">
        <w:rPr>
          <w:b w:val="1"/>
          <w:bCs w:val="1"/>
          <w:sz w:val="24"/>
          <w:szCs w:val="24"/>
          <w:rtl w:val="0"/>
        </w:rPr>
        <w:t xml:space="preserve">% </w:t>
      </w:r>
      <w:r w:rsidDel="00000000" w:rsidR="00000000" w:rsidRPr="00000000">
        <w:rPr>
          <w:sz w:val="24"/>
          <w:szCs w:val="24"/>
          <w:rtl w:val="0"/>
        </w:rPr>
        <w:t xml:space="preserve">in entrambe le pagine</w:t>
      </w:r>
      <w:r w:rsidDel="00000000" w:rsidR="00000000" w:rsidRPr="00000000">
        <w:rPr>
          <w:sz w:val="24"/>
          <w:szCs w:val="24"/>
          <w:rtl w:val="0"/>
        </w:rPr>
        <w:t xml:space="preserve"> e il caching è ora attivo su tutte le risorse eleggibili (5/5 e 7/7).</w:t>
      </w: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D8">
      <w:pPr>
        <w:spacing w:after="240" w:lineRule="auto"/>
        <w:jc w:val="both"/>
        <w:rPr/>
      </w:pPr>
      <w:r w:rsidDel="00000000" w:rsidR="00000000" w:rsidRPr="00000000">
        <w:rPr>
          <w:sz w:val="24"/>
          <w:szCs w:val="24"/>
          <w:rtl w:val="0"/>
        </w:rPr>
        <w:t xml:space="preserve">Di seguito la tabella riassuntiva che confronta le metriche prima e dopo l'intervento:</w:t>
      </w:r>
      <w:r w:rsidDel="00000000" w:rsidR="00000000" w:rsidRPr="00000000">
        <w:rPr>
          <w:rtl w:val="0"/>
        </w:rPr>
      </w:r>
    </w:p>
    <w:p w:rsidR="00000000" w:rsidDel="00000000" w:rsidP="00000000" w:rsidRDefault="00000000" w:rsidRPr="00000000" w14:paraId="000000D9">
      <w:pPr>
        <w:spacing w:after="240" w:lineRule="auto"/>
        <w:rPr>
          <w:b w:val="1"/>
          <w:bCs w:val="1"/>
          <w:sz w:val="24"/>
          <w:szCs w:val="24"/>
        </w:rPr>
      </w:pPr>
      <w:r w:rsidDel="00000000" w:rsidR="00000000" w:rsidRPr="00000000">
        <w:rPr>
          <w:b w:val="1"/>
          <w:bCs w:val="1"/>
          <w:sz w:val="24"/>
          <w:szCs w:val="24"/>
          <w:rtl w:val="0"/>
        </w:rPr>
        <w:t xml:space="preserve">Confronto metriche GreenIT (Pagina Dettaglio Film)</w:t>
      </w:r>
    </w:p>
    <w:tbl>
      <w:tblPr>
        <w:tblStyle w:val="Table2"/>
        <w:tblW w:w="8985.0" w:type="dxa"/>
        <w:jc w:val="left"/>
        <w:tblLayout w:type="fixed"/>
        <w:tblLook w:val="0600"/>
      </w:tblPr>
      <w:tblGrid>
        <w:gridCol w:w="2745"/>
        <w:gridCol w:w="1575"/>
        <w:gridCol w:w="1350"/>
        <w:gridCol w:w="3315"/>
        <w:tblGridChange w:id="0">
          <w:tblGrid>
            <w:gridCol w:w="2745"/>
            <w:gridCol w:w="1575"/>
            <w:gridCol w:w="1350"/>
            <w:gridCol w:w="3315"/>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Metrica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Prima (Before)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Dopo (After)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ind w:right="360"/>
              <w:rPr/>
            </w:pPr>
            <w:r w:rsidDel="00000000" w:rsidR="00000000" w:rsidRPr="00000000">
              <w:rPr>
                <w:b w:val="1"/>
                <w:bCs w:val="1"/>
                <w:rtl w:val="0"/>
              </w:rPr>
              <w:t xml:space="preserve">Delta / Note</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EcoIndex (Grade)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57.67 (C)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b w:val="1"/>
                <w:bCs w:val="1"/>
              </w:rPr>
            </w:pPr>
            <w:r w:rsidDel="00000000" w:rsidR="00000000" w:rsidRPr="00000000">
              <w:rPr>
                <w:b w:val="1"/>
                <w:bCs w:val="1"/>
                <w:rtl w:val="0"/>
              </w:rPr>
              <w:t xml:space="preserve">85.21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+27.54 </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Greenhouse Gases (gCO2e)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1.85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b w:val="1"/>
                <w:bCs w:val="1"/>
              </w:rPr>
            </w:pPr>
            <w:r w:rsidDel="00000000" w:rsidR="00000000" w:rsidRPr="00000000">
              <w:rPr>
                <w:b w:val="1"/>
                <w:bCs w:val="1"/>
                <w:rtl w:val="0"/>
              </w:rPr>
              <w:t xml:space="preserve">1.30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Riduzione impatto carbonico</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Water Consumption (cl)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2.77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b w:val="1"/>
                <w:bCs w:val="1"/>
              </w:rPr>
            </w:pPr>
            <w:r w:rsidDel="00000000" w:rsidR="00000000" w:rsidRPr="00000000">
              <w:rPr>
                <w:b w:val="1"/>
                <w:bCs w:val="1"/>
                <w:rtl w:val="0"/>
              </w:rPr>
              <w:t xml:space="preserve">1.94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Riduzione impronta idrica</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Page Size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679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b w:val="1"/>
                <w:bCs w:val="1"/>
              </w:rPr>
            </w:pPr>
            <w:r w:rsidDel="00000000" w:rsidR="00000000" w:rsidRPr="00000000">
              <w:rPr>
                <w:b w:val="1"/>
                <w:bCs w:val="1"/>
                <w:rtl w:val="0"/>
              </w:rPr>
              <w:t xml:space="preserve">558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-121 KB trasferiti</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DOM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973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b w:val="1"/>
                <w:bCs w:val="1"/>
              </w:rPr>
            </w:pPr>
            <w:r w:rsidDel="00000000" w:rsidR="00000000" w:rsidRPr="00000000">
              <w:rPr>
                <w:b w:val="1"/>
                <w:bCs w:val="1"/>
                <w:rtl w:val="0"/>
              </w:rPr>
              <w:t xml:space="preserve">195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-778 nodi</w:t>
            </w:r>
            <w:r w:rsidDel="00000000" w:rsidR="00000000" w:rsidRPr="00000000">
              <w:rPr>
                <w:rtl w:val="0"/>
              </w:rPr>
              <w:t xml:space="preserve"> (Struttura molto più leggera)</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Resources Compressed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14.1%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b w:val="1"/>
                <w:bCs w:val="1"/>
              </w:rPr>
            </w:pPr>
            <w:r w:rsidDel="00000000" w:rsidR="00000000" w:rsidRPr="00000000">
              <w:rPr>
                <w:b w:val="1"/>
                <w:bCs w:val="1"/>
                <w:rtl w:val="0"/>
              </w:rPr>
              <w:t xml:space="preserve">96.7%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Compressione GZIP attiva</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Request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b w:val="1"/>
                <w:bCs w:val="1"/>
              </w:rPr>
            </w:pPr>
            <w:r w:rsidDel="00000000" w:rsidR="00000000" w:rsidRPr="00000000">
              <w:rPr>
                <w:b w:val="1"/>
                <w:bCs w:val="1"/>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-1 Richiesta</w:t>
            </w:r>
          </w:p>
        </w:tc>
      </w:tr>
    </w:tbl>
    <w:p w:rsidR="00000000" w:rsidDel="00000000" w:rsidP="00000000" w:rsidRDefault="00000000" w:rsidRPr="00000000" w14:paraId="000000FA">
      <w:pPr>
        <w:pStyle w:val="Heading2"/>
        <w:rPr/>
      </w:pPr>
      <w:bookmarkStart w:colFirst="0" w:colLast="0" w:name="_ebp1rgz1d502" w:id="18"/>
      <w:bookmarkEnd w:id="18"/>
      <w:r w:rsidDel="00000000" w:rsidR="00000000" w:rsidRPr="00000000">
        <w:rPr>
          <w:rtl w:val="0"/>
        </w:rPr>
        <w:br w:type="textWrapping"/>
        <w:t xml:space="preserve">2.9 Interpretazione e verifica dei target:</w:t>
      </w:r>
    </w:p>
    <w:p w:rsidR="00000000" w:rsidDel="00000000" w:rsidP="00000000" w:rsidRDefault="00000000" w:rsidRPr="00000000" w14:paraId="000000FB">
      <w:pPr>
        <w:jc w:val="both"/>
        <w:rPr/>
      </w:pPr>
      <w:r w:rsidDel="00000000" w:rsidR="00000000" w:rsidRPr="00000000">
        <w:rPr>
          <w:rtl w:val="0"/>
        </w:rPr>
        <w:t xml:space="preserve">L'analisi finale conferma il pieno raggiungimento degli obiettivi di sostenibilità frontend. Il passaggio da un </w:t>
      </w:r>
      <w:r w:rsidDel="00000000" w:rsidR="00000000" w:rsidRPr="00000000">
        <w:rPr>
          <w:b w:val="1"/>
          <w:bCs w:val="1"/>
          <w:rtl w:val="0"/>
        </w:rPr>
        <w:t xml:space="preserve">EcoIndex di 57.67 (C)</w:t>
      </w:r>
      <w:r w:rsidDel="00000000" w:rsidR="00000000" w:rsidRPr="00000000">
        <w:rPr>
          <w:rtl w:val="0"/>
        </w:rPr>
        <w:t xml:space="preserve"> a</w:t>
      </w:r>
      <w:r w:rsidDel="00000000" w:rsidR="00000000" w:rsidRPr="00000000">
        <w:rPr>
          <w:b w:val="1"/>
          <w:bCs w:val="1"/>
          <w:rtl w:val="0"/>
        </w:rPr>
        <w:t xml:space="preserve"> 85.21 (A)</w:t>
      </w:r>
      <w:r w:rsidDel="00000000" w:rsidR="00000000" w:rsidRPr="00000000">
        <w:rPr>
          <w:rtl w:val="0"/>
        </w:rPr>
        <w:t xml:space="preserve"> non solo soddisfa, ma supera il target qualitativo prefissato </w:t>
      </w:r>
      <w:r w:rsidDel="00000000" w:rsidR="00000000" w:rsidRPr="00000000">
        <w:rPr>
          <w:b w:val="1"/>
          <w:bCs w:val="1"/>
          <w:rtl w:val="0"/>
        </w:rPr>
        <w:t xml:space="preserve">(&gt; 75)</w:t>
      </w:r>
      <w:r w:rsidDel="00000000" w:rsidR="00000000" w:rsidRPr="00000000">
        <w:rPr>
          <w:rtl w:val="0"/>
        </w:rPr>
        <w:t xml:space="preserve">. Le ottimizzazioni strutturali (GZIP e Caching) hanno ridotto il peso della pagina di oltre 100KB e il numero di nodi DOM è crollato drasticamente. Si considerano pienamente soddisfatti gli obiettivi di ottimizzazione.</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FC">
      <w:pPr>
        <w:pStyle w:val="Heading2"/>
        <w:keepNext w:val="0"/>
        <w:keepLines w:val="0"/>
        <w:spacing w:before="0" w:lineRule="auto"/>
        <w:rPr/>
      </w:pPr>
      <w:bookmarkStart w:colFirst="0" w:colLast="0" w:name="_3m4jk6fdkd8u" w:id="19"/>
      <w:bookmarkEnd w:id="19"/>
      <w:r w:rsidDel="00000000" w:rsidR="00000000" w:rsidRPr="00000000">
        <w:rPr>
          <w:rtl w:val="0"/>
        </w:rPr>
        <w:t xml:space="preserve">2.10 Problemi residui</w:t>
      </w:r>
    </w:p>
    <w:p w:rsidR="00000000" w:rsidDel="00000000" w:rsidP="00000000" w:rsidRDefault="00000000" w:rsidRPr="00000000" w14:paraId="000000FD">
      <w:pPr>
        <w:spacing w:after="240" w:lineRule="auto"/>
        <w:jc w:val="both"/>
        <w:rPr/>
      </w:pPr>
      <w:r w:rsidDel="00000000" w:rsidR="00000000" w:rsidRPr="00000000">
        <w:rPr>
          <w:rtl w:val="0"/>
        </w:rPr>
        <w:t xml:space="preserve">Nonostante l'ottimo risultato (Grado A), GreenIT segnala ancora alcune aree di perfezionamento non critiche:</w:t>
      </w:r>
    </w:p>
    <w:p w:rsidR="00000000" w:rsidDel="00000000" w:rsidP="00000000" w:rsidRDefault="00000000" w:rsidRPr="00000000" w14:paraId="000000FE">
      <w:pPr>
        <w:numPr>
          <w:ilvl w:val="0"/>
          <w:numId w:val="16"/>
        </w:numPr>
        <w:spacing w:after="0" w:afterAutospacing="0" w:lineRule="auto"/>
        <w:ind w:left="720" w:hanging="360"/>
        <w:jc w:val="both"/>
      </w:pPr>
      <w:r w:rsidDel="00000000" w:rsidR="00000000" w:rsidRPr="00000000">
        <w:rPr>
          <w:b w:val="1"/>
          <w:bCs w:val="1"/>
          <w:rtl w:val="0"/>
        </w:rPr>
        <w:t xml:space="preserve">HTTP/2:</w:t>
      </w:r>
      <w:r w:rsidDel="00000000" w:rsidR="00000000" w:rsidRPr="00000000">
        <w:rPr>
          <w:rtl w:val="0"/>
        </w:rPr>
        <w:t xml:space="preserve"> Molte risorse vengono ancora servite in HTTP/1. In ambiente di sviluppo locale (Localhost) questo è un limite del server non configurato con HTTPS, necessario per HTTP/2. Ciò non costituisce un reale problema in quanto il sito verrà fornito con HTTPS in ambiente di produzione.</w:t>
        <w:br w:type="textWrapping"/>
      </w:r>
    </w:p>
    <w:p w:rsidR="00000000" w:rsidDel="00000000" w:rsidP="00000000" w:rsidRDefault="00000000" w:rsidRPr="00000000" w14:paraId="000000FF">
      <w:pPr>
        <w:numPr>
          <w:ilvl w:val="0"/>
          <w:numId w:val="16"/>
        </w:numPr>
        <w:spacing w:after="240" w:lineRule="auto"/>
        <w:ind w:left="720" w:hanging="360"/>
        <w:jc w:val="both"/>
      </w:pPr>
      <w:r w:rsidDel="00000000" w:rsidR="00000000" w:rsidRPr="00000000">
        <w:rPr>
          <w:b w:val="1"/>
          <w:bCs w:val="1"/>
          <w:rtl w:val="0"/>
        </w:rPr>
        <w:t xml:space="preserve">Cookie su risorse statiche:</w:t>
      </w:r>
      <w:r w:rsidDel="00000000" w:rsidR="00000000" w:rsidRPr="00000000">
        <w:rPr>
          <w:rtl w:val="0"/>
        </w:rPr>
        <w:t xml:space="preserve"> Alcune risorse statiche presentano cookie associati ("2 static resource(s) with cookie"). L'ideale sarebbe servire gli asset statici da un dominio cookie-free, ma dato il basso impatto (Total of 0.1KB), questo intervento è stato considerato a bassa priorità e quindi non risolto.</w:t>
        <w:br w:type="textWrapping"/>
        <w:br w:type="textWrapping"/>
        <w:br w:type="textWrapping"/>
        <w:br w:type="textWrapping"/>
      </w:r>
    </w:p>
    <w:p w:rsidR="00000000" w:rsidDel="00000000" w:rsidP="00000000" w:rsidRDefault="00000000" w:rsidRPr="00000000" w14:paraId="00000100">
      <w:pPr>
        <w:pStyle w:val="Heading1"/>
        <w:jc w:val="left"/>
        <w:rPr/>
      </w:pPr>
      <w:bookmarkStart w:colFirst="0" w:colLast="0" w:name="_yr52ifuh0qan" w:id="20"/>
      <w:bookmarkEnd w:id="20"/>
      <w:r w:rsidDel="00000000" w:rsidR="00000000" w:rsidRPr="00000000">
        <w:rPr>
          <w:rtl w:val="0"/>
        </w:rPr>
        <w:t xml:space="preserve">3. SonarQube Community e Regole di </w:t>
      </w:r>
      <w:r w:rsidDel="00000000" w:rsidR="00000000" w:rsidRPr="00000000">
        <w:rPr>
          <w:rtl w:val="0"/>
        </w:rPr>
        <w:t xml:space="preserve">Creed</w:t>
      </w:r>
      <w:r w:rsidDel="00000000" w:rsidR="00000000" w:rsidRPr="00000000">
        <w:rPr>
          <w:rtl w:val="0"/>
        </w:rPr>
        <w:t xml:space="preserve">engo</w:t>
      </w:r>
    </w:p>
    <w:p w:rsidR="00000000" w:rsidDel="00000000" w:rsidP="00000000" w:rsidRDefault="00000000" w:rsidRPr="00000000" w14:paraId="00000101">
      <w:pPr>
        <w:pStyle w:val="Heading2"/>
        <w:rPr/>
      </w:pPr>
      <w:bookmarkStart w:colFirst="0" w:colLast="0" w:name="_72zv363exuc7" w:id="21"/>
      <w:bookmarkEnd w:id="21"/>
      <w:r w:rsidDel="00000000" w:rsidR="00000000" w:rsidRPr="00000000">
        <w:rPr>
          <w:rtl w:val="0"/>
        </w:rPr>
        <w:t xml:space="preserve">3.1 Scopo dell’Analisi</w:t>
      </w:r>
    </w:p>
    <w:p w:rsidR="00000000" w:rsidDel="00000000" w:rsidP="00000000" w:rsidRDefault="00000000" w:rsidRPr="00000000" w14:paraId="00000102">
      <w:pPr>
        <w:spacing w:after="240" w:lineRule="auto"/>
        <w:jc w:val="both"/>
        <w:rPr>
          <w:b w:val="1"/>
          <w:bCs w:val="1"/>
          <w:sz w:val="32"/>
          <w:szCs w:val="32"/>
        </w:rPr>
      </w:pPr>
      <w:r w:rsidDel="00000000" w:rsidR="00000000" w:rsidRPr="00000000">
        <w:rPr>
          <w:sz w:val="24"/>
          <w:szCs w:val="24"/>
          <w:rtl w:val="0"/>
        </w:rPr>
        <w:t xml:space="preserve">Per individuare problemi di sostenibilità legati a performance ed</w:t>
      </w:r>
      <w:r w:rsidDel="00000000" w:rsidR="00000000" w:rsidRPr="00000000">
        <w:rPr>
          <w:rtl w:val="0"/>
        </w:rPr>
        <w:t xml:space="preserve"> </w:t>
      </w:r>
      <w:r w:rsidDel="00000000" w:rsidR="00000000" w:rsidRPr="00000000">
        <w:rPr>
          <w:sz w:val="24"/>
          <w:szCs w:val="24"/>
          <w:rtl w:val="0"/>
        </w:rPr>
        <w:t xml:space="preserve">efficienza</w:t>
      </w:r>
      <w:r w:rsidDel="00000000" w:rsidR="00000000" w:rsidRPr="00000000">
        <w:rPr>
          <w:rtl w:val="0"/>
        </w:rPr>
        <w:t xml:space="preserve"> del codice </w:t>
      </w:r>
      <w:r w:rsidDel="00000000" w:rsidR="00000000" w:rsidRPr="00000000">
        <w:rPr>
          <w:sz w:val="24"/>
          <w:szCs w:val="24"/>
          <w:rtl w:val="0"/>
        </w:rPr>
        <w:t xml:space="preserve">è stata condotta un'analisi statica utilizzando </w:t>
      </w:r>
      <w:r w:rsidDel="00000000" w:rsidR="00000000" w:rsidRPr="00000000">
        <w:rPr>
          <w:b w:val="1"/>
          <w:bCs w:val="1"/>
          <w:sz w:val="24"/>
          <w:szCs w:val="24"/>
          <w:rtl w:val="0"/>
        </w:rPr>
        <w:t xml:space="preserve">SonarQube Community</w:t>
      </w:r>
      <w:r w:rsidDel="00000000" w:rsidR="00000000" w:rsidRPr="00000000">
        <w:rPr>
          <w:rtl w:val="0"/>
        </w:rPr>
        <w:t xml:space="preserve"> con le regole</w:t>
      </w:r>
      <w:r w:rsidDel="00000000" w:rsidR="00000000" w:rsidRPr="00000000">
        <w:rPr>
          <w:sz w:val="24"/>
          <w:szCs w:val="24"/>
          <w:rtl w:val="0"/>
        </w:rPr>
        <w:t xml:space="preserve"> di </w:t>
      </w:r>
      <w:r w:rsidDel="00000000" w:rsidR="00000000" w:rsidRPr="00000000">
        <w:rPr>
          <w:b w:val="1"/>
          <w:bCs w:val="1"/>
          <w:sz w:val="24"/>
          <w:szCs w:val="24"/>
          <w:rtl w:val="0"/>
        </w:rPr>
        <w:t xml:space="preserve">Creedengo</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Le </w:t>
      </w:r>
      <w:r w:rsidDel="00000000" w:rsidR="00000000" w:rsidRPr="00000000">
        <w:rPr>
          <w:rtl w:val="0"/>
        </w:rPr>
        <w:t xml:space="preserve">regole di Creedengo rivelano pattern di codice che, pur essendo spesso corretti dal punto di vista funzionale, possono introdurre sprechi di risorse (CPU, memoria, I/O, database) e quindi peggiorare la sostenibilità nel tempo.</w:t>
      </w:r>
      <w:r w:rsidDel="00000000" w:rsidR="00000000" w:rsidRPr="00000000">
        <w:rPr>
          <w:sz w:val="24"/>
          <w:szCs w:val="24"/>
          <w:rtl w:val="0"/>
        </w:rPr>
        <w:t xml:space="preserve"> </w:t>
        <w:br w:type="textWrapping"/>
        <w:br w:type="textWrapping"/>
      </w:r>
      <w:r w:rsidDel="00000000" w:rsidR="00000000" w:rsidRPr="00000000">
        <w:rPr>
          <w:b w:val="1"/>
          <w:bCs w:val="1"/>
          <w:sz w:val="32"/>
          <w:szCs w:val="32"/>
          <w:rtl w:val="0"/>
        </w:rPr>
        <w:t xml:space="preserve">3.2 Metriche raccolte e interpretazione</w:t>
      </w:r>
    </w:p>
    <w:p w:rsidR="00000000" w:rsidDel="00000000" w:rsidP="00000000" w:rsidRDefault="00000000" w:rsidRPr="00000000" w14:paraId="00000103">
      <w:pPr>
        <w:spacing w:after="240" w:before="240" w:lineRule="auto"/>
        <w:rPr/>
      </w:pPr>
      <w:r w:rsidDel="00000000" w:rsidR="00000000" w:rsidRPr="00000000">
        <w:rPr>
          <w:rtl w:val="0"/>
        </w:rPr>
        <w:t xml:space="preserve">Le metriche chiave estratte dalla dashboard di SonarQube includono:</w:t>
      </w:r>
    </w:p>
    <w:p w:rsidR="00000000" w:rsidDel="00000000" w:rsidP="00000000" w:rsidRDefault="00000000" w:rsidRPr="00000000" w14:paraId="00000104">
      <w:pPr>
        <w:numPr>
          <w:ilvl w:val="0"/>
          <w:numId w:val="12"/>
        </w:numPr>
        <w:spacing w:after="0" w:afterAutospacing="0" w:before="240" w:lineRule="auto"/>
        <w:ind w:left="720" w:hanging="360"/>
      </w:pPr>
      <w:r w:rsidDel="00000000" w:rsidR="00000000" w:rsidRPr="00000000">
        <w:rPr>
          <w:b w:val="1"/>
          <w:bCs w:val="1"/>
          <w:rtl w:val="0"/>
        </w:rPr>
        <w:t xml:space="preserve">Numero totale di issue:</w:t>
      </w:r>
      <w:r w:rsidDel="00000000" w:rsidR="00000000" w:rsidRPr="00000000">
        <w:rPr>
          <w:rtl w:val="0"/>
        </w:rPr>
        <w:t xml:space="preserve"> Indicatore della densità di "green code smells".</w:t>
        <w:br w:type="textWrapping"/>
      </w:r>
    </w:p>
    <w:p w:rsidR="00000000" w:rsidDel="00000000" w:rsidP="00000000" w:rsidRDefault="00000000" w:rsidRPr="00000000" w14:paraId="00000105">
      <w:pPr>
        <w:numPr>
          <w:ilvl w:val="0"/>
          <w:numId w:val="12"/>
        </w:numPr>
        <w:spacing w:after="0" w:afterAutospacing="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Livello di gravità (nel caso in esame, prevalentemente </w:t>
      </w:r>
      <w:r w:rsidDel="00000000" w:rsidR="00000000" w:rsidRPr="00000000">
        <w:rPr>
          <w:i w:val="1"/>
          <w:iCs w:val="1"/>
          <w:rtl w:val="0"/>
        </w:rPr>
        <w:t xml:space="preserve">Low</w:t>
      </w:r>
      <w:r w:rsidDel="00000000" w:rsidR="00000000" w:rsidRPr="00000000">
        <w:rPr>
          <w:rtl w:val="0"/>
        </w:rPr>
        <w:t xml:space="preserve">, indicando problemi diffusi di manutenibilità o efficienza puntuale).</w:t>
        <w:br w:type="textWrapping"/>
      </w:r>
    </w:p>
    <w:p w:rsidR="00000000" w:rsidDel="00000000" w:rsidP="00000000" w:rsidRDefault="00000000" w:rsidRPr="00000000" w14:paraId="00000106">
      <w:pPr>
        <w:numPr>
          <w:ilvl w:val="0"/>
          <w:numId w:val="12"/>
        </w:numPr>
        <w:spacing w:after="240" w:before="0" w:beforeAutospacing="0" w:lineRule="auto"/>
        <w:ind w:left="720" w:hanging="360"/>
      </w:pPr>
      <w:r w:rsidDel="00000000" w:rsidR="00000000" w:rsidRPr="00000000">
        <w:rPr>
          <w:b w:val="1"/>
          <w:bCs w:val="1"/>
          <w:rtl w:val="0"/>
        </w:rPr>
        <w:t xml:space="preserve">Regole violate:</w:t>
      </w:r>
      <w:r w:rsidDel="00000000" w:rsidR="00000000" w:rsidRPr="00000000">
        <w:rPr>
          <w:rtl w:val="0"/>
        </w:rPr>
        <w:t xml:space="preserve"> Tipologia specifica dell'errore: </w:t>
        <w:br w:type="textWrapping"/>
        <w:br w:type="textWrapping"/>
        <w:t xml:space="preserve">Violazioni tipo </w:t>
      </w:r>
      <w:r w:rsidDel="00000000" w:rsidR="00000000" w:rsidRPr="00000000">
        <w:rPr>
          <w:i w:val="1"/>
          <w:iCs w:val="1"/>
          <w:rtl w:val="0"/>
        </w:rPr>
        <w:t xml:space="preserve">Maintainability</w:t>
      </w:r>
      <w:r w:rsidDel="00000000" w:rsidR="00000000" w:rsidRPr="00000000">
        <w:rPr>
          <w:rtl w:val="0"/>
        </w:rPr>
        <w:t xml:space="preserve"> (es. variabili non finali) impattano indirettamente sulla sostenibilità rendendo il codice meno robusto. </w:t>
        <w:br w:type="textWrapping"/>
        <w:br w:type="textWrapping"/>
        <w:t xml:space="preserve">Violazioni tipo </w:t>
      </w:r>
      <w:r w:rsidDel="00000000" w:rsidR="00000000" w:rsidRPr="00000000">
        <w:rPr>
          <w:i w:val="1"/>
          <w:iCs w:val="1"/>
          <w:rtl w:val="0"/>
        </w:rPr>
        <w:t xml:space="preserve">Performance</w:t>
      </w:r>
      <w:r w:rsidDel="00000000" w:rsidR="00000000" w:rsidRPr="00000000">
        <w:rPr>
          <w:rtl w:val="0"/>
        </w:rPr>
        <w:t xml:space="preserve"> (es. query </w:t>
      </w:r>
      <w:r w:rsidDel="00000000" w:rsidR="00000000" w:rsidRPr="00000000">
        <w:rPr>
          <w:i w:val="1"/>
          <w:iCs w:val="1"/>
          <w:rtl w:val="0"/>
        </w:rPr>
        <w:t xml:space="preserve">SELECT *</w:t>
      </w:r>
      <w:r w:rsidDel="00000000" w:rsidR="00000000" w:rsidRPr="00000000">
        <w:rPr>
          <w:rtl w:val="0"/>
        </w:rPr>
        <w:t xml:space="preserve">) hanno un impatto diretto su I/O e traffico dati.</w:t>
        <w:br w:type="textWrapping"/>
      </w:r>
    </w:p>
    <w:p w:rsidR="00000000" w:rsidDel="00000000" w:rsidP="00000000" w:rsidRDefault="00000000" w:rsidRPr="00000000" w14:paraId="00000107">
      <w:pPr>
        <w:pStyle w:val="Heading2"/>
        <w:spacing w:after="240" w:before="240" w:lineRule="auto"/>
        <w:rPr/>
      </w:pPr>
      <w:bookmarkStart w:colFirst="0" w:colLast="0" w:name="_glyqxhtyfocu" w:id="22"/>
      <w:bookmarkEnd w:id="22"/>
      <w:r w:rsidDel="00000000" w:rsidR="00000000" w:rsidRPr="00000000">
        <w:rPr>
          <w:rtl w:val="0"/>
        </w:rPr>
        <w:t xml:space="preserve">3.3 Obiettivi e Target di Successo</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L'attività di analisi statica è stata guidata dai seguenti obiettivi:</w:t>
      </w:r>
    </w:p>
    <w:p w:rsidR="00000000" w:rsidDel="00000000" w:rsidP="00000000" w:rsidRDefault="00000000" w:rsidRPr="00000000" w14:paraId="00000109">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Identificazione di sprechi computazionali:</w:t>
      </w:r>
      <w:r w:rsidDel="00000000" w:rsidR="00000000" w:rsidRPr="00000000">
        <w:rPr>
          <w:sz w:val="24"/>
          <w:szCs w:val="24"/>
          <w:rtl w:val="0"/>
        </w:rPr>
        <w:t xml:space="preserve"> Rilevare anti-pattern con impatto diretto sulle risorse, come query inefficienti o gestione errata della memoria.</w:t>
        <w:br w:type="textWrapping"/>
      </w:r>
    </w:p>
    <w:p w:rsidR="00000000" w:rsidDel="00000000" w:rsidP="00000000" w:rsidRDefault="00000000" w:rsidRPr="00000000" w14:paraId="0000010A">
      <w:pPr>
        <w:numPr>
          <w:ilvl w:val="0"/>
          <w:numId w:val="22"/>
        </w:numPr>
        <w:spacing w:after="0" w:afterAutospacing="0" w:before="0" w:beforeAutospacing="0" w:lineRule="auto"/>
        <w:ind w:left="720" w:hanging="360"/>
        <w:rPr>
          <w:sz w:val="24"/>
          <w:szCs w:val="24"/>
        </w:rPr>
      </w:pPr>
      <w:r w:rsidDel="00000000" w:rsidR="00000000" w:rsidRPr="00000000">
        <w:rPr>
          <w:b w:val="1"/>
          <w:bCs w:val="1"/>
          <w:rtl w:val="0"/>
        </w:rPr>
        <w:t xml:space="preserve">Guidare refactoring mirati:</w:t>
      </w:r>
      <w:r w:rsidDel="00000000" w:rsidR="00000000" w:rsidRPr="00000000">
        <w:rPr>
          <w:rtl w:val="0"/>
        </w:rPr>
        <w:t xml:space="preserve"> A partire dalle rilevazioni si eseguirà il refactoring appropriato del codice al fine di risolvere la problematica rilevata.</w:t>
        <w:br w:type="textWrapping"/>
        <w:t xml:space="preserve"> </w:t>
      </w:r>
    </w:p>
    <w:p w:rsidR="00000000" w:rsidDel="00000000" w:rsidP="00000000" w:rsidRDefault="00000000" w:rsidRPr="00000000" w14:paraId="0000010B">
      <w:pPr>
        <w:numPr>
          <w:ilvl w:val="0"/>
          <w:numId w:val="22"/>
        </w:numPr>
        <w:spacing w:after="240" w:before="0" w:beforeAutospacing="0" w:lineRule="auto"/>
        <w:ind w:left="720" w:hanging="360"/>
        <w:rPr>
          <w:sz w:val="24"/>
          <w:szCs w:val="24"/>
        </w:rPr>
      </w:pPr>
      <w:r w:rsidDel="00000000" w:rsidR="00000000" w:rsidRPr="00000000">
        <w:rPr>
          <w:b w:val="1"/>
          <w:bCs w:val="1"/>
          <w:rtl w:val="0"/>
        </w:rPr>
        <w:t xml:space="preserve">Validare l’efficacia dei refactor effettuati: </w:t>
      </w:r>
      <w:r w:rsidDel="00000000" w:rsidR="00000000" w:rsidRPr="00000000">
        <w:rPr>
          <w:rtl w:val="0"/>
        </w:rPr>
        <w:t xml:space="preserve">Tramite una nuova analisi e confronto del prima e dopo le modifiche consigliate si verificherà l’impatto di tali refactor effettuati.</w:t>
      </w:r>
      <w:r w:rsidDel="00000000" w:rsidR="00000000" w:rsidRPr="00000000">
        <w:rPr>
          <w:rtl w:val="0"/>
        </w:rPr>
        <w:br w:type="textWrapping"/>
      </w:r>
    </w:p>
    <w:p w:rsidR="00000000" w:rsidDel="00000000" w:rsidP="00000000" w:rsidRDefault="00000000" w:rsidRPr="00000000" w14:paraId="0000010C">
      <w:pPr>
        <w:pStyle w:val="Heading2"/>
        <w:keepNext w:val="0"/>
        <w:keepLines w:val="0"/>
        <w:spacing w:after="40" w:lineRule="auto"/>
        <w:rPr/>
      </w:pPr>
      <w:bookmarkStart w:colFirst="0" w:colLast="0" w:name="_q0w7g17x1sql" w:id="23"/>
      <w:bookmarkEnd w:id="23"/>
      <w:r w:rsidDel="00000000" w:rsidR="00000000" w:rsidRPr="00000000">
        <w:rPr>
          <w:rtl w:val="0"/>
        </w:rPr>
        <w:t xml:space="preserve">3.4 Procedura Operativa</w:t>
      </w:r>
    </w:p>
    <w:p w:rsidR="00000000" w:rsidDel="00000000" w:rsidP="00000000" w:rsidRDefault="00000000" w:rsidRPr="00000000" w14:paraId="0000010D">
      <w:pPr>
        <w:spacing w:after="240" w:before="240" w:lineRule="auto"/>
        <w:rPr/>
      </w:pPr>
      <w:r w:rsidDel="00000000" w:rsidR="00000000" w:rsidRPr="00000000">
        <w:rPr>
          <w:rtl w:val="0"/>
        </w:rPr>
        <w:t xml:space="preserve">La procedura di analisi ha seguito i seguenti step:</w:t>
      </w:r>
    </w:p>
    <w:p w:rsidR="00000000" w:rsidDel="00000000" w:rsidP="00000000" w:rsidRDefault="00000000" w:rsidRPr="00000000" w14:paraId="0000010E">
      <w:pPr>
        <w:numPr>
          <w:ilvl w:val="0"/>
          <w:numId w:val="31"/>
        </w:numPr>
        <w:spacing w:after="0" w:afterAutospacing="0" w:before="240" w:lineRule="auto"/>
        <w:ind w:left="720" w:hanging="360"/>
        <w:jc w:val="both"/>
      </w:pPr>
      <w:r w:rsidDel="00000000" w:rsidR="00000000" w:rsidRPr="00000000">
        <w:rPr>
          <w:rtl w:val="0"/>
        </w:rPr>
        <w:t xml:space="preserve">Attivazione delle regole Creedengo nel Quality Profile di SonarQube.</w:t>
        <w:br w:type="textWrapping"/>
      </w:r>
    </w:p>
    <w:p w:rsidR="00000000" w:rsidDel="00000000" w:rsidP="00000000" w:rsidRDefault="00000000" w:rsidRPr="00000000" w14:paraId="0000010F">
      <w:pPr>
        <w:numPr>
          <w:ilvl w:val="0"/>
          <w:numId w:val="31"/>
        </w:numPr>
        <w:spacing w:after="0" w:afterAutospacing="0" w:before="0" w:beforeAutospacing="0" w:lineRule="auto"/>
        <w:ind w:left="720" w:hanging="360"/>
        <w:jc w:val="both"/>
      </w:pPr>
      <w:r w:rsidDel="00000000" w:rsidR="00000000" w:rsidRPr="00000000">
        <w:rPr>
          <w:rtl w:val="0"/>
        </w:rPr>
        <w:t xml:space="preserve">Esecuzione dell’analisi con il profilo creedengo </w:t>
      </w:r>
      <w:r w:rsidDel="00000000" w:rsidR="00000000" w:rsidRPr="00000000">
        <w:rPr>
          <w:b w:val="1"/>
          <w:bCs w:val="1"/>
          <w:rtl w:val="0"/>
        </w:rPr>
        <w:t xml:space="preserve">before optimizations</w:t>
      </w:r>
      <w:r w:rsidDel="00000000" w:rsidR="00000000" w:rsidRPr="00000000">
        <w:rPr>
          <w:rtl w:val="0"/>
        </w:rPr>
        <w:br w:type="textWrapping"/>
      </w:r>
    </w:p>
    <w:p w:rsidR="00000000" w:rsidDel="00000000" w:rsidP="00000000" w:rsidRDefault="00000000" w:rsidRPr="00000000" w14:paraId="00000110">
      <w:pPr>
        <w:numPr>
          <w:ilvl w:val="0"/>
          <w:numId w:val="31"/>
        </w:numPr>
        <w:spacing w:after="0" w:afterAutospacing="0" w:before="0" w:beforeAutospacing="0" w:lineRule="auto"/>
        <w:ind w:left="720" w:hanging="360"/>
        <w:jc w:val="both"/>
      </w:pPr>
      <w:r w:rsidDel="00000000" w:rsidR="00000000" w:rsidRPr="00000000">
        <w:rPr>
          <w:rtl w:val="0"/>
        </w:rPr>
        <w:t xml:space="preserve">Filtraggio delle issue per Rule e per tag </w:t>
      </w:r>
      <w:r w:rsidDel="00000000" w:rsidR="00000000" w:rsidRPr="00000000">
        <w:rPr>
          <w:i w:val="1"/>
          <w:iCs w:val="1"/>
          <w:rtl w:val="0"/>
        </w:rPr>
        <w:t xml:space="preserve">creedengo</w:t>
      </w:r>
      <w:r w:rsidDel="00000000" w:rsidR="00000000" w:rsidRPr="00000000">
        <w:rPr>
          <w:rtl w:val="0"/>
        </w:rPr>
        <w:t xml:space="preserve">.</w:t>
        <w:br w:type="textWrapping"/>
      </w:r>
    </w:p>
    <w:p w:rsidR="00000000" w:rsidDel="00000000" w:rsidP="00000000" w:rsidRDefault="00000000" w:rsidRPr="00000000" w14:paraId="00000111">
      <w:pPr>
        <w:numPr>
          <w:ilvl w:val="0"/>
          <w:numId w:val="31"/>
        </w:numPr>
        <w:spacing w:after="0" w:afterAutospacing="0" w:before="0" w:beforeAutospacing="0" w:lineRule="auto"/>
        <w:ind w:left="720" w:hanging="360"/>
        <w:jc w:val="both"/>
      </w:pPr>
      <w:r w:rsidDel="00000000" w:rsidR="00000000" w:rsidRPr="00000000">
        <w:rPr>
          <w:rtl w:val="0"/>
        </w:rPr>
        <w:t xml:space="preserve">Applicazione dei fix e refactoring.</w:t>
        <w:br w:type="textWrapping"/>
      </w:r>
    </w:p>
    <w:p w:rsidR="00000000" w:rsidDel="00000000" w:rsidP="00000000" w:rsidRDefault="00000000" w:rsidRPr="00000000" w14:paraId="00000112">
      <w:pPr>
        <w:numPr>
          <w:ilvl w:val="0"/>
          <w:numId w:val="31"/>
        </w:numPr>
        <w:spacing w:after="240" w:before="0" w:beforeAutospacing="0" w:lineRule="auto"/>
        <w:ind w:left="720" w:hanging="360"/>
        <w:jc w:val="both"/>
        <w:rPr>
          <w:u w:val="none"/>
        </w:rPr>
      </w:pPr>
      <w:r w:rsidDel="00000000" w:rsidR="00000000" w:rsidRPr="00000000">
        <w:rPr>
          <w:rtl w:val="0"/>
        </w:rPr>
        <w:t xml:space="preserve">Ri-esecuzione dell’analisi con il profilo creedengo </w:t>
      </w:r>
      <w:r w:rsidDel="00000000" w:rsidR="00000000" w:rsidRPr="00000000">
        <w:rPr>
          <w:b w:val="1"/>
          <w:bCs w:val="1"/>
          <w:rtl w:val="0"/>
        </w:rPr>
        <w:t xml:space="preserve">after optimizations</w:t>
      </w:r>
      <w:r w:rsidDel="00000000" w:rsidR="00000000" w:rsidRPr="00000000">
        <w:rPr>
          <w:rtl w:val="0"/>
        </w:rPr>
        <w:br w:type="textWrapping"/>
      </w:r>
    </w:p>
    <w:p w:rsidR="00000000" w:rsidDel="00000000" w:rsidP="00000000" w:rsidRDefault="00000000" w:rsidRPr="00000000" w14:paraId="00000113">
      <w:pPr>
        <w:pStyle w:val="Heading2"/>
        <w:keepNext w:val="0"/>
        <w:keepLines w:val="0"/>
        <w:spacing w:after="40" w:lineRule="auto"/>
        <w:rPr/>
      </w:pPr>
      <w:bookmarkStart w:colFirst="0" w:colLast="0" w:name="_oin8vopoe61p" w:id="24"/>
      <w:bookmarkEnd w:id="24"/>
      <w:r w:rsidDel="00000000" w:rsidR="00000000" w:rsidRPr="00000000">
        <w:rPr>
          <w:rtl w:val="0"/>
        </w:rPr>
        <w:t xml:space="preserve">3</w:t>
      </w:r>
      <w:r w:rsidDel="00000000" w:rsidR="00000000" w:rsidRPr="00000000">
        <w:rPr>
          <w:rtl w:val="0"/>
        </w:rPr>
        <w:t xml:space="preserve">.5 Setup e Configurazione</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SonarQube Community è stato configurato ed eseguito in ambiente locale per analizzare il codice sorgente Java del progetto. La configurazione ha previsto:</w:t>
      </w:r>
    </w:p>
    <w:p w:rsidR="00000000" w:rsidDel="00000000" w:rsidP="00000000" w:rsidRDefault="00000000" w:rsidRPr="00000000" w14:paraId="00000115">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Linguaggio target:</w:t>
      </w:r>
      <w:r w:rsidDel="00000000" w:rsidR="00000000" w:rsidRPr="00000000">
        <w:rPr>
          <w:sz w:val="24"/>
          <w:szCs w:val="24"/>
          <w:rtl w:val="0"/>
        </w:rPr>
        <w:t xml:space="preserve"> Java.</w:t>
        <w:br w:type="textWrapping"/>
      </w:r>
    </w:p>
    <w:p w:rsidR="00000000" w:rsidDel="00000000" w:rsidP="00000000" w:rsidRDefault="00000000" w:rsidRPr="00000000" w14:paraId="00000116">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Quality Profile:</w:t>
      </w:r>
      <w:r w:rsidDel="00000000" w:rsidR="00000000" w:rsidRPr="00000000">
        <w:rPr>
          <w:sz w:val="24"/>
          <w:szCs w:val="24"/>
          <w:rtl w:val="0"/>
        </w:rPr>
        <w:t xml:space="preserve"> Profilo custom con le regole di </w:t>
      </w:r>
      <w:r w:rsidDel="00000000" w:rsidR="00000000" w:rsidRPr="00000000">
        <w:rPr>
          <w:b w:val="1"/>
          <w:bCs w:val="1"/>
          <w:sz w:val="24"/>
          <w:szCs w:val="24"/>
          <w:rtl w:val="0"/>
        </w:rPr>
        <w:t xml:space="preserve">Creedengo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17">
      <w:pPr>
        <w:pStyle w:val="Heading4"/>
        <w:keepNext w:val="0"/>
        <w:keepLines w:val="0"/>
        <w:spacing w:after="40" w:before="220" w:lineRule="auto"/>
        <w:rPr>
          <w:sz w:val="26"/>
          <w:szCs w:val="26"/>
        </w:rPr>
      </w:pPr>
      <w:bookmarkStart w:colFirst="0" w:colLast="0" w:name="_aydloervgv91" w:id="25"/>
      <w:bookmarkEnd w:id="25"/>
      <w:r w:rsidDel="00000000" w:rsidR="00000000" w:rsidRPr="00000000">
        <w:rPr>
          <w:rtl w:val="0"/>
        </w:rPr>
      </w:r>
    </w:p>
    <w:p w:rsidR="00000000" w:rsidDel="00000000" w:rsidP="00000000" w:rsidRDefault="00000000" w:rsidRPr="00000000" w14:paraId="00000118">
      <w:pPr>
        <w:pStyle w:val="Heading2"/>
        <w:keepNext w:val="0"/>
        <w:keepLines w:val="0"/>
        <w:spacing w:after="40" w:before="220" w:lineRule="auto"/>
        <w:rPr/>
      </w:pPr>
      <w:bookmarkStart w:colFirst="0" w:colLast="0" w:name="_ubsxuupj9mn1" w:id="26"/>
      <w:bookmarkEnd w:id="26"/>
      <w:r w:rsidDel="00000000" w:rsidR="00000000" w:rsidRPr="00000000">
        <w:rPr>
          <w:rtl w:val="0"/>
        </w:rPr>
        <w:t xml:space="preserve">3.6 Disponibilità degli artefatti</w:t>
      </w:r>
    </w:p>
    <w:p w:rsidR="00000000" w:rsidDel="00000000" w:rsidP="00000000" w:rsidRDefault="00000000" w:rsidRPr="00000000" w14:paraId="00000119">
      <w:pPr>
        <w:spacing w:after="240" w:before="240" w:lineRule="auto"/>
        <w:jc w:val="both"/>
        <w:rPr>
          <w:sz w:val="24"/>
          <w:szCs w:val="24"/>
        </w:rPr>
      </w:pPr>
      <w:r w:rsidDel="00000000" w:rsidR="00000000" w:rsidRPr="00000000">
        <w:rPr>
          <w:sz w:val="24"/>
          <w:szCs w:val="24"/>
          <w:rtl w:val="0"/>
        </w:rPr>
        <w:t xml:space="preserve">Tutti i report generati, inclusi gli screenshot delle dashboard e i dettagli delle violazioni, sono stati archiviati nel repository GitHub per garantire la tracciabilità delle misurazioni.</w:t>
      </w:r>
    </w:p>
    <w:p w:rsidR="00000000" w:rsidDel="00000000" w:rsidP="00000000" w:rsidRDefault="00000000" w:rsidRPr="00000000" w14:paraId="0000011A">
      <w:pPr>
        <w:numPr>
          <w:ilvl w:val="0"/>
          <w:numId w:val="25"/>
        </w:numPr>
        <w:spacing w:after="0" w:afterAutospacing="0" w:before="240" w:lineRule="auto"/>
        <w:ind w:left="720" w:hanging="360"/>
      </w:pPr>
      <w:r w:rsidDel="00000000" w:rsidR="00000000" w:rsidRPr="00000000">
        <w:rPr>
          <w:b w:val="1"/>
          <w:bCs w:val="1"/>
          <w:rtl w:val="0"/>
        </w:rPr>
        <w:t xml:space="preserve">Before </w:t>
      </w:r>
      <w:r w:rsidDel="00000000" w:rsidR="00000000" w:rsidRPr="00000000">
        <w:rPr>
          <w:rtl w:val="0"/>
        </w:rPr>
        <w:t xml:space="preserve">(prima delle ottimizzazioni):</w:t>
        <w:br w:type="textWrapping"/>
      </w:r>
      <w:hyperlink r:id="rId19">
        <w:r w:rsidDel="00000000" w:rsidR="00000000" w:rsidRPr="00000000">
          <w:rPr>
            <w:i w:val="1"/>
            <w:iCs w:val="1"/>
            <w:color w:val="1155cc"/>
            <w:u w:val="single"/>
            <w:rtl w:val="0"/>
          </w:rPr>
          <w:t xml:space="preserve">https://github.com/superfra01/Rated-Sustainable/tree/main/Performance/Creedengo/before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B">
      <w:pPr>
        <w:numPr>
          <w:ilvl w:val="0"/>
          <w:numId w:val="25"/>
        </w:numPr>
        <w:spacing w:after="240" w:before="0" w:beforeAutospacing="0" w:lineRule="auto"/>
        <w:ind w:left="720" w:hanging="360"/>
        <w:rPr>
          <w:sz w:val="24"/>
          <w:szCs w:val="24"/>
        </w:rPr>
      </w:pPr>
      <w:r w:rsidDel="00000000" w:rsidR="00000000" w:rsidRPr="00000000">
        <w:rPr>
          <w:b w:val="1"/>
          <w:bCs w:val="1"/>
          <w:rtl w:val="0"/>
        </w:rPr>
        <w:t xml:space="preserve">After</w:t>
      </w:r>
      <w:r w:rsidDel="00000000" w:rsidR="00000000" w:rsidRPr="00000000">
        <w:rPr>
          <w:rtl w:val="0"/>
        </w:rPr>
        <w:t xml:space="preserve"> (dopo le ottimizzazioni):</w:t>
        <w:br w:type="textWrapping"/>
      </w:r>
      <w:hyperlink r:id="rId20">
        <w:r w:rsidDel="00000000" w:rsidR="00000000" w:rsidRPr="00000000">
          <w:rPr>
            <w:i w:val="1"/>
            <w:iCs w:val="1"/>
            <w:color w:val="1155cc"/>
            <w:u w:val="single"/>
            <w:rtl w:val="0"/>
          </w:rPr>
          <w:t xml:space="preserve">https://github.com/superfra01/Rated-Sustainable/tree/main/Performance/Creedengo/after</w:t>
        </w:r>
      </w:hyperlink>
      <w:r w:rsidDel="00000000" w:rsidR="00000000" w:rsidRPr="00000000">
        <w:rPr>
          <w:color w:val="188038"/>
          <w:sz w:val="24"/>
          <w:szCs w:val="24"/>
          <w:rtl w:val="0"/>
        </w:rPr>
        <w:br w:type="textWrapping"/>
      </w:r>
      <w:r w:rsidDel="00000000" w:rsidR="00000000" w:rsidRPr="00000000">
        <w:rPr>
          <w:rtl w:val="0"/>
        </w:rPr>
      </w:r>
    </w:p>
    <w:p w:rsidR="00000000" w:rsidDel="00000000" w:rsidP="00000000" w:rsidRDefault="00000000" w:rsidRPr="00000000" w14:paraId="0000011C">
      <w:pPr>
        <w:pStyle w:val="Heading2"/>
        <w:spacing w:after="240" w:before="240" w:lineRule="auto"/>
        <w:rPr/>
      </w:pPr>
      <w:bookmarkStart w:colFirst="0" w:colLast="0" w:name="_46ab6cr6rbeq" w:id="27"/>
      <w:bookmarkEnd w:id="27"/>
      <w:r w:rsidDel="00000000" w:rsidR="00000000" w:rsidRPr="00000000">
        <w:rPr>
          <w:rtl w:val="0"/>
        </w:rPr>
        <w:t xml:space="preserve">3.7 Risultati iniziali e problemi individuati</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L'analisi ha rilevato 3 tipo</w:t>
      </w:r>
      <w:r w:rsidDel="00000000" w:rsidR="00000000" w:rsidRPr="00000000">
        <w:rPr>
          <w:rtl w:val="0"/>
        </w:rPr>
        <w:t xml:space="preserve">logie di problematiche per </w:t>
      </w:r>
      <w:r w:rsidDel="00000000" w:rsidR="00000000" w:rsidRPr="00000000">
        <w:rPr>
          <w:sz w:val="24"/>
          <w:szCs w:val="24"/>
          <w:rtl w:val="0"/>
        </w:rPr>
        <w:t xml:space="preserve">un totale di </w:t>
      </w:r>
      <w:r w:rsidDel="00000000" w:rsidR="00000000" w:rsidRPr="00000000">
        <w:rPr>
          <w:b w:val="1"/>
          <w:bCs w:val="1"/>
          <w:sz w:val="24"/>
          <w:szCs w:val="24"/>
          <w:rtl w:val="0"/>
        </w:rPr>
        <w:t xml:space="preserve">541 issue</w:t>
      </w:r>
      <w:r w:rsidDel="00000000" w:rsidR="00000000" w:rsidRPr="00000000">
        <w:rPr>
          <w:sz w:val="24"/>
          <w:szCs w:val="24"/>
          <w:rtl w:val="0"/>
        </w:rPr>
        <w:t xml:space="preserve"> riconducibili alle regole Creedengo. </w:t>
      </w:r>
    </w:p>
    <w:p w:rsidR="00000000" w:rsidDel="00000000" w:rsidP="00000000" w:rsidRDefault="00000000" w:rsidRPr="00000000" w14:paraId="0000011E">
      <w:pPr>
        <w:spacing w:after="240" w:before="240" w:lineRule="auto"/>
        <w:ind w:left="0" w:firstLine="0"/>
        <w:rPr>
          <w:sz w:val="24"/>
          <w:szCs w:val="24"/>
        </w:rPr>
      </w:pPr>
      <w:r w:rsidDel="00000000" w:rsidR="00000000" w:rsidRPr="00000000">
        <w:rPr/>
        <w:drawing>
          <wp:inline distB="114300" distT="114300" distL="114300" distR="114300">
            <wp:extent cx="3603912" cy="2278945"/>
            <wp:effectExtent b="0" l="0" r="0" t="0"/>
            <wp:docPr id="2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603912" cy="227894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jc w:val="both"/>
        <w:rPr/>
      </w:pPr>
      <w:r w:rsidDel="00000000" w:rsidR="00000000" w:rsidRPr="00000000">
        <w:rPr>
          <w:sz w:val="24"/>
          <w:szCs w:val="24"/>
          <w:rtl w:val="0"/>
        </w:rPr>
        <w:t xml:space="preserve">L</w:t>
      </w:r>
      <w:r w:rsidDel="00000000" w:rsidR="00000000" w:rsidRPr="00000000">
        <w:rPr>
          <w:rtl w:val="0"/>
        </w:rPr>
        <w:t xml:space="preserve">e tipologie rilevate sono:</w:t>
      </w:r>
    </w:p>
    <w:p w:rsidR="00000000" w:rsidDel="00000000" w:rsidP="00000000" w:rsidRDefault="00000000" w:rsidRPr="00000000" w14:paraId="00000120">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(Java) Variable can be made constant (526 issue):</w:t>
      </w:r>
      <w:r w:rsidDel="00000000" w:rsidR="00000000" w:rsidRPr="00000000">
        <w:rPr>
          <w:sz w:val="24"/>
          <w:szCs w:val="24"/>
          <w:rtl w:val="0"/>
        </w:rPr>
        <w:t xml:space="preserve"> È la violazione più frequente (97% del totale). Suggerisce di dichiarare </w:t>
      </w:r>
      <w:r w:rsidDel="00000000" w:rsidR="00000000" w:rsidRPr="00000000">
        <w:rPr>
          <w:i w:val="1"/>
          <w:iCs w:val="1"/>
          <w:rtl w:val="0"/>
        </w:rPr>
        <w:t xml:space="preserve">final </w:t>
      </w:r>
      <w:r w:rsidDel="00000000" w:rsidR="00000000" w:rsidRPr="00000000">
        <w:rPr>
          <w:sz w:val="24"/>
          <w:szCs w:val="24"/>
          <w:rtl w:val="0"/>
        </w:rPr>
        <w:t xml:space="preserve">le variabili che non vengono riassegnate. Sebbene l'impatto</w:t>
      </w:r>
      <w:r w:rsidDel="00000000" w:rsidR="00000000" w:rsidRPr="00000000">
        <w:rPr>
          <w:rtl w:val="0"/>
        </w:rPr>
        <w:t xml:space="preserve"> </w:t>
      </w:r>
      <w:r w:rsidDel="00000000" w:rsidR="00000000" w:rsidRPr="00000000">
        <w:rPr>
          <w:sz w:val="24"/>
          <w:szCs w:val="24"/>
          <w:rtl w:val="0"/>
        </w:rPr>
        <w:t xml:space="preserve">sia limitato (grazie alle ottimizzazioni JIT moderne), trascurare sistematicamente questa regola </w:t>
      </w:r>
      <w:r w:rsidDel="00000000" w:rsidR="00000000" w:rsidRPr="00000000">
        <w:rPr>
          <w:rtl w:val="0"/>
        </w:rPr>
        <w:t xml:space="preserve">aumenta </w:t>
      </w:r>
      <w:r w:rsidDel="00000000" w:rsidR="00000000" w:rsidRPr="00000000">
        <w:rPr>
          <w:sz w:val="24"/>
          <w:szCs w:val="24"/>
          <w:rtl w:val="0"/>
        </w:rPr>
        <w:t xml:space="preserve">l</w:t>
      </w:r>
      <w:r w:rsidDel="00000000" w:rsidR="00000000" w:rsidRPr="00000000">
        <w:rPr>
          <w:rtl w:val="0"/>
        </w:rPr>
        <w:t xml:space="preserve">’impatto energetico e peggiora le performace del codice</w:t>
      </w:r>
      <w:r w:rsidDel="00000000" w:rsidR="00000000" w:rsidRPr="00000000">
        <w:rPr>
          <w:sz w:val="24"/>
          <w:szCs w:val="24"/>
          <w:rtl w:val="0"/>
        </w:rPr>
        <w:t xml:space="preserve">.</w:t>
        <w:br w:type="textWrapping"/>
      </w:r>
    </w:p>
    <w:p w:rsidR="00000000" w:rsidDel="00000000" w:rsidP="00000000" w:rsidRDefault="00000000" w:rsidRPr="00000000" w14:paraId="00000121">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(Java) Don't use the query SELECT * FROM (14 issue):</w:t>
      </w:r>
      <w:r w:rsidDel="00000000" w:rsidR="00000000" w:rsidRPr="00000000">
        <w:rPr>
          <w:sz w:val="24"/>
          <w:szCs w:val="24"/>
          <w:rtl w:val="0"/>
        </w:rPr>
        <w:t xml:space="preserve"> Questa è la violazione più critica dal punto di vista della</w:t>
      </w:r>
      <w:r w:rsidDel="00000000" w:rsidR="00000000" w:rsidRPr="00000000">
        <w:rPr>
          <w:rtl w:val="0"/>
        </w:rPr>
        <w:t xml:space="preserve"> sostenibilità</w:t>
      </w:r>
      <w:r w:rsidDel="00000000" w:rsidR="00000000" w:rsidRPr="00000000">
        <w:rPr>
          <w:sz w:val="24"/>
          <w:szCs w:val="24"/>
          <w:rtl w:val="0"/>
        </w:rPr>
        <w:t xml:space="preserve">. L'uso di </w:t>
      </w:r>
      <w:r w:rsidDel="00000000" w:rsidR="00000000" w:rsidRPr="00000000">
        <w:rPr>
          <w:i w:val="1"/>
          <w:iCs w:val="1"/>
          <w:sz w:val="24"/>
          <w:szCs w:val="24"/>
          <w:rtl w:val="0"/>
        </w:rPr>
        <w:t xml:space="preserve">SELECT *</w:t>
      </w:r>
      <w:r w:rsidDel="00000000" w:rsidR="00000000" w:rsidRPr="00000000">
        <w:rPr>
          <w:i w:val="1"/>
          <w:iCs w:val="1"/>
          <w:sz w:val="24"/>
          <w:szCs w:val="24"/>
          <w:rtl w:val="0"/>
        </w:rPr>
        <w:t xml:space="preserve"> </w:t>
      </w:r>
      <w:r w:rsidDel="00000000" w:rsidR="00000000" w:rsidRPr="00000000">
        <w:rPr>
          <w:sz w:val="24"/>
          <w:szCs w:val="24"/>
          <w:rtl w:val="0"/>
        </w:rPr>
        <w:t xml:space="preserve">comporta il recupero di colonne non necessarie dal database, aumentando inutilmente I/O su disco del database, il trasferimento dei dati e l'occupazione di memoria.</w:t>
        <w:br w:type="textWrapping"/>
      </w:r>
    </w:p>
    <w:p w:rsidR="00000000" w:rsidDel="00000000" w:rsidP="00000000" w:rsidRDefault="00000000" w:rsidRPr="00000000" w14:paraId="00000122">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(Java) Avoid usage of static collections (1 issue):</w:t>
      </w:r>
      <w:r w:rsidDel="00000000" w:rsidR="00000000" w:rsidRPr="00000000">
        <w:rPr>
          <w:sz w:val="24"/>
          <w:szCs w:val="24"/>
          <w:rtl w:val="0"/>
        </w:rPr>
        <w:t xml:space="preserve"> Anche se presente in un'unica istanza, questa violazione </w:t>
      </w:r>
      <w:r w:rsidDel="00000000" w:rsidR="00000000" w:rsidRPr="00000000">
        <w:rPr>
          <w:rtl w:val="0"/>
        </w:rPr>
        <w:t xml:space="preserve">impatta </w:t>
      </w:r>
      <w:r w:rsidDel="00000000" w:rsidR="00000000" w:rsidRPr="00000000">
        <w:rPr>
          <w:sz w:val="24"/>
          <w:szCs w:val="24"/>
          <w:rtl w:val="0"/>
        </w:rPr>
        <w:t xml:space="preserve">la gestione della memoria , poiché le </w:t>
      </w:r>
      <w:r w:rsidDel="00000000" w:rsidR="00000000" w:rsidRPr="00000000">
        <w:rPr>
          <w:rtl w:val="0"/>
        </w:rPr>
        <w:t xml:space="preserve">collection </w:t>
      </w:r>
      <w:r w:rsidDel="00000000" w:rsidR="00000000" w:rsidRPr="00000000">
        <w:rPr>
          <w:sz w:val="24"/>
          <w:szCs w:val="24"/>
          <w:rtl w:val="0"/>
        </w:rPr>
        <w:t xml:space="preserve">statiche tendono a rimanere in memoria per l'intera durata del ciclo di vita dell'applicazione si va inevitabilmente a consumare corren</w:t>
      </w:r>
      <w:r w:rsidDel="00000000" w:rsidR="00000000" w:rsidRPr="00000000">
        <w:rPr>
          <w:rtl w:val="0"/>
        </w:rPr>
        <w:t xml:space="preserve">te per il mantenimento in memoria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keepNext w:val="0"/>
        <w:keepLines w:val="0"/>
        <w:spacing w:before="0" w:lineRule="auto"/>
        <w:rPr/>
      </w:pPr>
      <w:bookmarkStart w:colFirst="0" w:colLast="0" w:name="_7p1xk9j3tqbk" w:id="28"/>
      <w:bookmarkEnd w:id="28"/>
      <w:r w:rsidDel="00000000" w:rsidR="00000000" w:rsidRPr="00000000">
        <w:rPr>
          <w:rtl w:val="0"/>
        </w:rPr>
        <w:t xml:space="preserve">3.8 Azioni e correzioni applicate</w:t>
      </w:r>
    </w:p>
    <w:p w:rsidR="00000000" w:rsidDel="00000000" w:rsidP="00000000" w:rsidRDefault="00000000" w:rsidRPr="00000000" w14:paraId="00000125">
      <w:pPr>
        <w:spacing w:after="240" w:lineRule="auto"/>
        <w:jc w:val="both"/>
        <w:rPr>
          <w:sz w:val="24"/>
          <w:szCs w:val="24"/>
        </w:rPr>
      </w:pPr>
      <w:r w:rsidDel="00000000" w:rsidR="00000000" w:rsidRPr="00000000">
        <w:rPr>
          <w:sz w:val="24"/>
          <w:szCs w:val="24"/>
          <w:rtl w:val="0"/>
        </w:rPr>
        <w:t xml:space="preserve">L'intervento di refactoring è stato guidato da</w:t>
      </w:r>
      <w:r w:rsidDel="00000000" w:rsidR="00000000" w:rsidRPr="00000000">
        <w:rPr>
          <w:rtl w:val="0"/>
        </w:rPr>
        <w:t xml:space="preserve">ll’</w:t>
      </w:r>
      <w:r w:rsidDel="00000000" w:rsidR="00000000" w:rsidRPr="00000000">
        <w:rPr>
          <w:sz w:val="24"/>
          <w:szCs w:val="24"/>
          <w:rtl w:val="0"/>
        </w:rPr>
        <w:t xml:space="preserve">impatto ecologico e prestazionale delle rilevazioni:</w:t>
      </w:r>
    </w:p>
    <w:p w:rsidR="00000000" w:rsidDel="00000000" w:rsidP="00000000" w:rsidRDefault="00000000" w:rsidRPr="00000000" w14:paraId="00000126">
      <w:pPr>
        <w:numPr>
          <w:ilvl w:val="0"/>
          <w:numId w:val="21"/>
        </w:numPr>
        <w:spacing w:after="0" w:afterAutospacing="0" w:lineRule="auto"/>
        <w:ind w:left="720" w:hanging="360"/>
        <w:jc w:val="both"/>
        <w:rPr>
          <w:sz w:val="24"/>
          <w:szCs w:val="24"/>
        </w:rPr>
      </w:pPr>
      <w:r w:rsidDel="00000000" w:rsidR="00000000" w:rsidRPr="00000000">
        <w:rPr>
          <w:b w:val="1"/>
          <w:bCs w:val="1"/>
          <w:sz w:val="24"/>
          <w:szCs w:val="24"/>
          <w:rtl w:val="0"/>
        </w:rPr>
        <w:t xml:space="preserve">Alta </w:t>
      </w:r>
      <w:r w:rsidDel="00000000" w:rsidR="00000000" w:rsidRPr="00000000">
        <w:rPr>
          <w:b w:val="1"/>
          <w:bCs w:val="1"/>
          <w:rtl w:val="0"/>
        </w:rPr>
        <w:t xml:space="preserve">Priorità</w:t>
      </w:r>
      <w:r w:rsidDel="00000000" w:rsidR="00000000" w:rsidRPr="00000000">
        <w:rPr>
          <w:b w:val="1"/>
          <w:bCs w:val="1"/>
          <w:sz w:val="24"/>
          <w:szCs w:val="24"/>
          <w:rtl w:val="0"/>
        </w:rPr>
        <w:t xml:space="preserve">:</w:t>
      </w:r>
      <w:r w:rsidDel="00000000" w:rsidR="00000000" w:rsidRPr="00000000">
        <w:rPr>
          <w:sz w:val="24"/>
          <w:szCs w:val="24"/>
          <w:rtl w:val="0"/>
        </w:rPr>
        <w:t xml:space="preserve"> Regole con impatto diretto su I/O Database, traffico di rete e gestione della memoria ( </w:t>
      </w:r>
      <w:r w:rsidDel="00000000" w:rsidR="00000000" w:rsidRPr="00000000">
        <w:rPr>
          <w:i w:val="1"/>
          <w:iCs w:val="1"/>
          <w:sz w:val="24"/>
          <w:szCs w:val="24"/>
          <w:rtl w:val="0"/>
        </w:rPr>
        <w:t xml:space="preserve">SELECT *</w:t>
      </w:r>
      <w:r w:rsidDel="00000000" w:rsidR="00000000" w:rsidRPr="00000000">
        <w:rPr>
          <w:sz w:val="24"/>
          <w:szCs w:val="24"/>
          <w:rtl w:val="0"/>
        </w:rPr>
        <w:t xml:space="preserve"> e </w:t>
      </w:r>
      <w:r w:rsidDel="00000000" w:rsidR="00000000" w:rsidRPr="00000000">
        <w:rPr>
          <w:sz w:val="24"/>
          <w:szCs w:val="24"/>
          <w:rtl w:val="0"/>
        </w:rPr>
        <w:t xml:space="preserve">static collections</w:t>
      </w:r>
      <w:r w:rsidDel="00000000" w:rsidR="00000000" w:rsidRPr="00000000">
        <w:rPr>
          <w:sz w:val="24"/>
          <w:szCs w:val="24"/>
          <w:rtl w:val="0"/>
        </w:rPr>
        <w:t xml:space="preserve">).</w:t>
        <w:br w:type="textWrapping"/>
      </w:r>
    </w:p>
    <w:p w:rsidR="00000000" w:rsidDel="00000000" w:rsidP="00000000" w:rsidRDefault="00000000" w:rsidRPr="00000000" w14:paraId="00000127">
      <w:pPr>
        <w:numPr>
          <w:ilvl w:val="0"/>
          <w:numId w:val="21"/>
        </w:numPr>
        <w:spacing w:after="240" w:lineRule="auto"/>
        <w:ind w:left="720" w:hanging="360"/>
        <w:jc w:val="both"/>
        <w:rPr>
          <w:sz w:val="24"/>
          <w:szCs w:val="24"/>
        </w:rPr>
      </w:pPr>
      <w:r w:rsidDel="00000000" w:rsidR="00000000" w:rsidRPr="00000000">
        <w:rPr>
          <w:b w:val="1"/>
          <w:bCs w:val="1"/>
          <w:sz w:val="24"/>
          <w:szCs w:val="24"/>
          <w:rtl w:val="0"/>
        </w:rPr>
        <w:t xml:space="preserve">Bass</w:t>
      </w:r>
      <w:r w:rsidDel="00000000" w:rsidR="00000000" w:rsidRPr="00000000">
        <w:rPr>
          <w:b w:val="1"/>
          <w:bCs w:val="1"/>
          <w:rtl w:val="0"/>
        </w:rPr>
        <w:t xml:space="preserve">a Priorità</w:t>
      </w:r>
      <w:r w:rsidDel="00000000" w:rsidR="00000000" w:rsidRPr="00000000">
        <w:rPr>
          <w:b w:val="1"/>
          <w:bCs w:val="1"/>
          <w:sz w:val="24"/>
          <w:szCs w:val="24"/>
          <w:rtl w:val="0"/>
        </w:rPr>
        <w:t xml:space="preserve">:</w:t>
      </w:r>
      <w:r w:rsidDel="00000000" w:rsidR="00000000" w:rsidRPr="00000000">
        <w:rPr>
          <w:sz w:val="24"/>
          <w:szCs w:val="24"/>
          <w:rtl w:val="0"/>
        </w:rPr>
        <w:t xml:space="preserve"> Regole stilistiche o di micro-ottimizzazione (</w:t>
      </w:r>
      <w:r w:rsidDel="00000000" w:rsidR="00000000" w:rsidRPr="00000000">
        <w:rPr>
          <w:sz w:val="24"/>
          <w:szCs w:val="24"/>
          <w:rtl w:val="0"/>
        </w:rPr>
        <w:t xml:space="preserve">final</w:t>
      </w:r>
      <w:r w:rsidDel="00000000" w:rsidR="00000000" w:rsidRPr="00000000">
        <w:rPr>
          <w:sz w:val="24"/>
          <w:szCs w:val="24"/>
          <w:rtl w:val="0"/>
        </w:rPr>
        <w:t xml:space="preserve"> modifier)</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28">
      <w:pPr>
        <w:spacing w:after="240" w:lineRule="auto"/>
        <w:jc w:val="both"/>
        <w:rPr/>
      </w:pPr>
      <w:r w:rsidDel="00000000" w:rsidR="00000000" w:rsidRPr="00000000">
        <w:rPr>
          <w:sz w:val="24"/>
          <w:szCs w:val="24"/>
          <w:rtl w:val="0"/>
        </w:rPr>
        <w:t xml:space="preserve">Di seguito il dettaglio delle correzioni tecniche applicate:</w:t>
      </w:r>
      <w:r w:rsidDel="00000000" w:rsidR="00000000" w:rsidRPr="00000000">
        <w:rPr>
          <w:rtl w:val="0"/>
        </w:rPr>
      </w:r>
    </w:p>
    <w:p w:rsidR="00000000" w:rsidDel="00000000" w:rsidP="00000000" w:rsidRDefault="00000000" w:rsidRPr="00000000" w14:paraId="00000129">
      <w:pPr>
        <w:pStyle w:val="Heading3"/>
        <w:keepNext w:val="0"/>
        <w:keepLines w:val="0"/>
        <w:spacing w:after="40" w:before="0" w:lineRule="auto"/>
        <w:jc w:val="both"/>
        <w:rPr/>
      </w:pPr>
      <w:bookmarkStart w:colFirst="0" w:colLast="0" w:name="_ii979x9m33v0" w:id="29"/>
      <w:bookmarkEnd w:id="29"/>
      <w:r w:rsidDel="00000000" w:rsidR="00000000" w:rsidRPr="00000000">
        <w:rPr>
          <w:rtl w:val="0"/>
        </w:rPr>
        <w:t xml:space="preserve">3.8.1 (Java) Don't use the query SELECT * FROM (Alta priorità)</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b w:val="1"/>
          <w:bCs w:val="1"/>
          <w:sz w:val="24"/>
          <w:szCs w:val="24"/>
          <w:rtl w:val="0"/>
        </w:rPr>
        <w:t xml:space="preserve">Fix applicato:</w:t>
      </w:r>
      <w:r w:rsidDel="00000000" w:rsidR="00000000" w:rsidRPr="00000000">
        <w:rPr>
          <w:sz w:val="24"/>
          <w:szCs w:val="24"/>
          <w:rtl w:val="0"/>
        </w:rPr>
        <w:t xml:space="preserve"> Tutte le query incriminate sono state riscritte elencando esplicitamente</w:t>
      </w:r>
      <w:r w:rsidDel="00000000" w:rsidR="00000000" w:rsidRPr="00000000">
        <w:rPr>
          <w:rtl w:val="0"/>
        </w:rPr>
        <w:t xml:space="preserve"> </w:t>
      </w:r>
      <w:r w:rsidDel="00000000" w:rsidR="00000000" w:rsidRPr="00000000">
        <w:rPr>
          <w:sz w:val="24"/>
          <w:szCs w:val="24"/>
          <w:rtl w:val="0"/>
        </w:rPr>
        <w:t xml:space="preserve">i campi necessari, riducendo il payload dei dati trasferiti dal database.</w:t>
      </w:r>
    </w:p>
    <w:p w:rsidR="00000000" w:rsidDel="00000000" w:rsidP="00000000" w:rsidRDefault="00000000" w:rsidRPr="00000000" w14:paraId="0000012C">
      <w:pPr>
        <w:spacing w:after="240" w:lineRule="auto"/>
        <w:ind w:left="0" w:firstLine="0"/>
        <w:rPr>
          <w:i w:val="1"/>
          <w:iCs w:val="1"/>
          <w:sz w:val="24"/>
          <w:szCs w:val="24"/>
        </w:rPr>
      </w:pPr>
      <w:r w:rsidDel="00000000" w:rsidR="00000000" w:rsidRPr="00000000">
        <w:rPr>
          <w:sz w:val="24"/>
          <w:szCs w:val="24"/>
        </w:rPr>
        <w:drawing>
          <wp:inline distB="114300" distT="114300" distL="114300" distR="114300">
            <wp:extent cx="5224463" cy="1690826"/>
            <wp:effectExtent b="0" l="0" r="0" t="0"/>
            <wp:docPr id="1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224463" cy="1690826"/>
                    </a:xfrm>
                    <a:prstGeom prst="rect"/>
                    <a:ln/>
                  </pic:spPr>
                </pic:pic>
              </a:graphicData>
            </a:graphic>
          </wp:inline>
        </w:drawing>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12D">
      <w:pPr>
        <w:pStyle w:val="Heading3"/>
        <w:rPr>
          <w:sz w:val="24"/>
          <w:szCs w:val="24"/>
        </w:rPr>
      </w:pPr>
      <w:bookmarkStart w:colFirst="0" w:colLast="0" w:name="_uwvhg24fe20y" w:id="30"/>
      <w:bookmarkEnd w:id="30"/>
      <w:r w:rsidDel="00000000" w:rsidR="00000000" w:rsidRPr="00000000">
        <w:rPr>
          <w:rtl w:val="0"/>
        </w:rPr>
        <w:t xml:space="preserve">3.8.2 (Java) Avoid usage of static collections (Alta priorità)</w:t>
      </w:r>
      <w:r w:rsidDel="00000000" w:rsidR="00000000" w:rsidRPr="00000000">
        <w:rPr>
          <w:rtl w:val="0"/>
        </w:rPr>
      </w:r>
    </w:p>
    <w:p w:rsidR="00000000" w:rsidDel="00000000" w:rsidP="00000000" w:rsidRDefault="00000000" w:rsidRPr="00000000" w14:paraId="0000012E">
      <w:pPr>
        <w:spacing w:after="240" w:lineRule="auto"/>
        <w:jc w:val="both"/>
        <w:rPr/>
      </w:pPr>
      <w:r w:rsidDel="00000000" w:rsidR="00000000" w:rsidRPr="00000000">
        <w:rPr>
          <w:b w:val="1"/>
          <w:bCs w:val="1"/>
          <w:sz w:val="24"/>
          <w:szCs w:val="24"/>
          <w:rtl w:val="0"/>
        </w:rPr>
        <w:t xml:space="preserve">Fix applicato:</w:t>
      </w:r>
      <w:r w:rsidDel="00000000" w:rsidR="00000000" w:rsidRPr="00000000">
        <w:rPr>
          <w:sz w:val="24"/>
          <w:szCs w:val="24"/>
          <w:rtl w:val="0"/>
        </w:rPr>
        <w:t xml:space="preserve"> La </w:t>
      </w:r>
      <w:r w:rsidDel="00000000" w:rsidR="00000000" w:rsidRPr="00000000">
        <w:rPr>
          <w:rtl w:val="0"/>
        </w:rPr>
        <w:t xml:space="preserve">collection </w:t>
      </w:r>
      <w:r w:rsidDel="00000000" w:rsidR="00000000" w:rsidRPr="00000000">
        <w:rPr>
          <w:sz w:val="24"/>
          <w:szCs w:val="24"/>
          <w:rtl w:val="0"/>
        </w:rPr>
        <w:t xml:space="preserve">è stata convertita in una variabile di istanza o locale, garantendo che la memoria venga liberata correttamente al termine della richiesta HTTP o dell'operazione.</w:t>
      </w:r>
      <w:r w:rsidDel="00000000" w:rsidR="00000000" w:rsidRPr="00000000">
        <w:rPr>
          <w:rtl w:val="0"/>
        </w:rPr>
      </w:r>
    </w:p>
    <w:p w:rsidR="00000000" w:rsidDel="00000000" w:rsidP="00000000" w:rsidRDefault="00000000" w:rsidRPr="00000000" w14:paraId="0000012F">
      <w:pPr>
        <w:pStyle w:val="Heading3"/>
        <w:keepNext w:val="0"/>
        <w:keepLines w:val="0"/>
        <w:spacing w:after="40" w:before="0" w:lineRule="auto"/>
        <w:rPr/>
      </w:pPr>
      <w:bookmarkStart w:colFirst="0" w:colLast="0" w:name="_7dcb1rfwt47l" w:id="31"/>
      <w:bookmarkEnd w:id="31"/>
      <w:r w:rsidDel="00000000" w:rsidR="00000000" w:rsidRPr="00000000">
        <w:rPr/>
        <w:drawing>
          <wp:inline distB="114300" distT="114300" distL="114300" distR="114300">
            <wp:extent cx="5091113" cy="2238578"/>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91113" cy="2238578"/>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130">
      <w:pPr>
        <w:pStyle w:val="Heading3"/>
        <w:keepNext w:val="0"/>
        <w:keepLines w:val="0"/>
        <w:spacing w:after="40" w:before="0" w:lineRule="auto"/>
        <w:rPr/>
      </w:pPr>
      <w:bookmarkStart w:colFirst="0" w:colLast="0" w:name="_lpualex5vjly" w:id="32"/>
      <w:bookmarkEnd w:id="32"/>
      <w:r w:rsidDel="00000000" w:rsidR="00000000" w:rsidRPr="00000000">
        <w:rPr>
          <w:rtl w:val="0"/>
        </w:rPr>
        <w:t xml:space="preserve">3.8.3 (Java) Variable can be made constant (Bassa priorità)</w:t>
      </w:r>
    </w:p>
    <w:p w:rsidR="00000000" w:rsidDel="00000000" w:rsidP="00000000" w:rsidRDefault="00000000" w:rsidRPr="00000000" w14:paraId="00000131">
      <w:pPr>
        <w:spacing w:after="240" w:before="240" w:lineRule="auto"/>
        <w:jc w:val="both"/>
        <w:rPr>
          <w:sz w:val="24"/>
          <w:szCs w:val="24"/>
        </w:rPr>
      </w:pPr>
      <w:r w:rsidDel="00000000" w:rsidR="00000000" w:rsidRPr="00000000">
        <w:rPr>
          <w:b w:val="1"/>
          <w:bCs w:val="1"/>
          <w:rtl w:val="0"/>
        </w:rPr>
        <w:t xml:space="preserve">Fix applicato:</w:t>
      </w:r>
      <w:r w:rsidDel="00000000" w:rsidR="00000000" w:rsidRPr="00000000">
        <w:rPr>
          <w:rtl w:val="0"/>
        </w:rPr>
        <w:t xml:space="preserve"> Sfruttando le funzionalità di refactoring automatico dell'IDE, è stato aggiunto il modificatore </w:t>
      </w:r>
      <w:r w:rsidDel="00000000" w:rsidR="00000000" w:rsidRPr="00000000">
        <w:rPr>
          <w:i w:val="1"/>
          <w:iCs w:val="1"/>
          <w:rtl w:val="0"/>
        </w:rPr>
        <w:t xml:space="preserve">final </w:t>
      </w:r>
      <w:r w:rsidDel="00000000" w:rsidR="00000000" w:rsidRPr="00000000">
        <w:rPr>
          <w:rtl w:val="0"/>
        </w:rPr>
        <w:t xml:space="preserve">a tutte le variabili e i parametri che non subiscono modifiche dopo l'inizializzazione.</w:t>
      </w:r>
      <w:r w:rsidDel="00000000" w:rsidR="00000000" w:rsidRPr="00000000">
        <w:rPr>
          <w:rtl w:val="0"/>
        </w:rPr>
      </w:r>
    </w:p>
    <w:p w:rsidR="00000000" w:rsidDel="00000000" w:rsidP="00000000" w:rsidRDefault="00000000" w:rsidRPr="00000000" w14:paraId="00000132">
      <w:pPr>
        <w:pStyle w:val="Heading2"/>
        <w:spacing w:after="240" w:before="240" w:lineRule="auto"/>
        <w:rPr>
          <w:b w:val="1"/>
          <w:bCs w:val="1"/>
          <w:sz w:val="26"/>
          <w:szCs w:val="26"/>
        </w:rPr>
      </w:pPr>
      <w:bookmarkStart w:colFirst="0" w:colLast="0" w:name="_hlkl72ql8e46" w:id="33"/>
      <w:bookmarkEnd w:id="33"/>
      <w:r w:rsidDel="00000000" w:rsidR="00000000" w:rsidRPr="00000000">
        <w:rPr/>
        <w:drawing>
          <wp:inline distB="114300" distT="114300" distL="114300" distR="114300">
            <wp:extent cx="5776913" cy="3070784"/>
            <wp:effectExtent b="0" l="0" r="0" t="0"/>
            <wp:docPr id="2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76913" cy="3070784"/>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br w:type="textWrapping"/>
      </w:r>
      <w:r w:rsidDel="00000000" w:rsidR="00000000" w:rsidRPr="00000000">
        <w:rPr>
          <w:b w:val="1"/>
          <w:bCs w:val="1"/>
          <w:sz w:val="26"/>
          <w:szCs w:val="26"/>
          <w:rtl w:val="0"/>
        </w:rPr>
        <w:t xml:space="preserve">3.9 Risultati dopo le correzioni</w:t>
      </w:r>
    </w:p>
    <w:p w:rsidR="00000000" w:rsidDel="00000000" w:rsidP="00000000" w:rsidRDefault="00000000" w:rsidRPr="00000000" w14:paraId="00000133">
      <w:pPr>
        <w:pBdr>
          <w:top w:color="auto" w:space="0" w:sz="0" w:val="none"/>
          <w:bottom w:color="auto" w:space="0" w:sz="0" w:val="none"/>
          <w:between w:color="auto" w:space="0" w:sz="0" w:val="none"/>
        </w:pBdr>
        <w:spacing w:after="240" w:lineRule="auto"/>
        <w:jc w:val="both"/>
        <w:rPr/>
      </w:pPr>
      <w:r w:rsidDel="00000000" w:rsidR="00000000" w:rsidRPr="00000000">
        <w:rPr>
          <w:sz w:val="24"/>
          <w:szCs w:val="24"/>
          <w:rtl w:val="0"/>
        </w:rPr>
        <w:t xml:space="preserve">A valle degli interventi di refactoring, è stata rieseguita l'analisi statica con SonarQube applicando il medesimo Quality Profile.</w:t>
      </w:r>
      <w:r w:rsidDel="00000000" w:rsidR="00000000" w:rsidRPr="00000000">
        <w:rPr>
          <w:rtl w:val="0"/>
        </w:rPr>
        <w:t xml:space="preserve"> </w:t>
      </w:r>
      <w:r w:rsidDel="00000000" w:rsidR="00000000" w:rsidRPr="00000000">
        <w:rPr>
          <w:sz w:val="24"/>
          <w:szCs w:val="24"/>
          <w:rtl w:val="0"/>
        </w:rPr>
        <w:t xml:space="preserve">Il risultato, come evidenziato in figura sottostante, conferma la risoluzione totale (0 issue) delle violazioni critiche marcate con il tag creedengo:</w:t>
      </w:r>
      <w:r w:rsidDel="00000000" w:rsidR="00000000" w:rsidRPr="00000000">
        <w:rPr>
          <w:rtl w:val="0"/>
        </w:rPr>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pPr>
      <w:r w:rsidDel="00000000" w:rsidR="00000000" w:rsidRPr="00000000">
        <w:rPr>
          <w:sz w:val="24"/>
          <w:szCs w:val="24"/>
        </w:rPr>
        <w:drawing>
          <wp:inline distB="114300" distT="114300" distL="114300" distR="114300">
            <wp:extent cx="3243263" cy="1149264"/>
            <wp:effectExtent b="0" l="0" r="0" t="0"/>
            <wp:docPr id="1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243263" cy="1149264"/>
                    </a:xfrm>
                    <a:prstGeom prst="rect"/>
                    <a:ln/>
                  </pic:spPr>
                </pic:pic>
              </a:graphicData>
            </a:graphic>
          </wp:inline>
        </w:draw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35">
      <w:pPr>
        <w:spacing w:after="240" w:lineRule="auto"/>
        <w:rPr>
          <w:sz w:val="24"/>
          <w:szCs w:val="24"/>
        </w:rPr>
      </w:pPr>
      <w:r w:rsidDel="00000000" w:rsidR="00000000" w:rsidRPr="00000000">
        <w:rPr>
          <w:sz w:val="24"/>
          <w:szCs w:val="24"/>
          <w:rtl w:val="0"/>
        </w:rPr>
        <w:t xml:space="preserve">La tabella seguente riassume l'efficacia de</w:t>
      </w:r>
      <w:r w:rsidDel="00000000" w:rsidR="00000000" w:rsidRPr="00000000">
        <w:rPr>
          <w:rtl w:val="0"/>
        </w:rPr>
        <w:t xml:space="preserve">lle modifiche</w:t>
      </w:r>
      <w:r w:rsidDel="00000000" w:rsidR="00000000" w:rsidRPr="00000000">
        <w:rPr>
          <w:sz w:val="24"/>
          <w:szCs w:val="24"/>
          <w:rtl w:val="0"/>
        </w:rPr>
        <w:t xml:space="preserve">:</w:t>
        <w:br w:type="textWrapping"/>
      </w:r>
    </w:p>
    <w:p w:rsidR="00000000" w:rsidDel="00000000" w:rsidP="00000000" w:rsidRDefault="00000000" w:rsidRPr="00000000" w14:paraId="00000136">
      <w:pPr>
        <w:spacing w:after="240" w:lineRule="auto"/>
        <w:rPr>
          <w:b w:val="1"/>
          <w:bCs w:val="1"/>
          <w:sz w:val="24"/>
          <w:szCs w:val="24"/>
        </w:rPr>
      </w:pPr>
      <w:r w:rsidDel="00000000" w:rsidR="00000000" w:rsidRPr="00000000">
        <w:rPr>
          <w:b w:val="1"/>
          <w:bCs w:val="1"/>
          <w:sz w:val="24"/>
          <w:szCs w:val="24"/>
          <w:rtl w:val="0"/>
        </w:rPr>
        <w:t xml:space="preserve">Tabella 3.1: Confronto issue Creedengo (Prima vs Dopo)</w:t>
      </w:r>
    </w:p>
    <w:tbl>
      <w:tblPr>
        <w:tblStyle w:val="Table3"/>
        <w:tblW w:w="9025.511811023624" w:type="dxa"/>
        <w:jc w:val="left"/>
        <w:tblLayout w:type="fixed"/>
        <w:tblLook w:val="0600"/>
      </w:tblPr>
      <w:tblGrid>
        <w:gridCol w:w="3089.9810492518277"/>
        <w:gridCol w:w="1512.7071405292531"/>
        <w:gridCol w:w="1291.3353638664355"/>
        <w:gridCol w:w="3131.488257376106"/>
        <w:tblGridChange w:id="0">
          <w:tblGrid>
            <w:gridCol w:w="3089.9810492518277"/>
            <w:gridCol w:w="1512.7071405292531"/>
            <w:gridCol w:w="1291.3353638664355"/>
            <w:gridCol w:w="3131.48825737610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sz w:val="24"/>
                <w:szCs w:val="24"/>
              </w:rPr>
            </w:pPr>
            <w:r w:rsidDel="00000000" w:rsidR="00000000" w:rsidRPr="00000000">
              <w:rPr>
                <w:b w:val="1"/>
                <w:bCs w:val="1"/>
                <w:sz w:val="24"/>
                <w:szCs w:val="24"/>
                <w:rtl w:val="0"/>
              </w:rPr>
              <w:t xml:space="preserve">Regola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sz w:val="24"/>
                <w:szCs w:val="24"/>
              </w:rPr>
            </w:pPr>
            <w:r w:rsidDel="00000000" w:rsidR="00000000" w:rsidRPr="00000000">
              <w:rPr>
                <w:b w:val="1"/>
                <w:bCs w:val="1"/>
                <w:sz w:val="24"/>
                <w:szCs w:val="24"/>
                <w:rtl w:val="0"/>
              </w:rPr>
              <w:t xml:space="preserve">Prima (Before)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sz w:val="24"/>
                <w:szCs w:val="24"/>
              </w:rPr>
            </w:pPr>
            <w:r w:rsidDel="00000000" w:rsidR="00000000" w:rsidRPr="00000000">
              <w:rPr>
                <w:b w:val="1"/>
                <w:bCs w:val="1"/>
                <w:sz w:val="24"/>
                <w:szCs w:val="24"/>
                <w:rtl w:val="0"/>
              </w:rPr>
              <w:t xml:space="preserve">Dopo (After)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sz w:val="24"/>
                <w:szCs w:val="24"/>
              </w:rPr>
            </w:pPr>
            <w:r w:rsidDel="00000000" w:rsidR="00000000" w:rsidRPr="00000000">
              <w:rPr>
                <w:b w:val="1"/>
                <w:bCs w:val="1"/>
                <w:sz w:val="24"/>
                <w:szCs w:val="24"/>
                <w:rtl w:val="0"/>
              </w:rPr>
              <w:t xml:space="preserve">Stato / Note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sz w:val="24"/>
                <w:szCs w:val="24"/>
              </w:rPr>
            </w:pPr>
            <w:r w:rsidDel="00000000" w:rsidR="00000000" w:rsidRPr="00000000">
              <w:rPr>
                <w:sz w:val="24"/>
                <w:szCs w:val="24"/>
                <w:rtl w:val="0"/>
              </w:rPr>
              <w:t xml:space="preserve">Don't use the query SELECT * FROM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sz w:val="24"/>
                <w:szCs w:val="24"/>
              </w:rPr>
            </w:pPr>
            <w:r w:rsidDel="00000000" w:rsidR="00000000" w:rsidRPr="00000000">
              <w:rPr>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rPr>
                <w:sz w:val="24"/>
                <w:szCs w:val="24"/>
              </w:rPr>
            </w:pPr>
            <w:r w:rsidDel="00000000" w:rsidR="00000000" w:rsidRPr="00000000">
              <w:rPr>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rPr>
                <w:sz w:val="24"/>
                <w:szCs w:val="24"/>
              </w:rPr>
            </w:pPr>
            <w:r w:rsidDel="00000000" w:rsidR="00000000" w:rsidRPr="00000000">
              <w:rPr>
                <w:sz w:val="24"/>
                <w:szCs w:val="24"/>
                <w:rtl w:val="0"/>
              </w:rPr>
              <w:t xml:space="preserve">Risolto (Ottimizzazione I/O)</w:t>
            </w:r>
          </w:p>
        </w:tc>
      </w:tr>
      <w:tr>
        <w:trPr>
          <w:cantSplit w:val="0"/>
          <w:trHeight w:val="130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rPr>
                <w:sz w:val="24"/>
                <w:szCs w:val="24"/>
              </w:rPr>
            </w:pPr>
            <w:r w:rsidDel="00000000" w:rsidR="00000000" w:rsidRPr="00000000">
              <w:rPr>
                <w:sz w:val="24"/>
                <w:szCs w:val="24"/>
                <w:rtl w:val="0"/>
              </w:rPr>
              <w:t xml:space="preserve">Avoid usage of static collections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rPr>
                <w:sz w:val="24"/>
                <w:szCs w:val="24"/>
              </w:rPr>
            </w:pPr>
            <w:r w:rsidDel="00000000" w:rsidR="00000000" w:rsidRPr="00000000">
              <w:rPr>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rPr>
                <w:sz w:val="24"/>
                <w:szCs w:val="24"/>
              </w:rPr>
            </w:pPr>
            <w:r w:rsidDel="00000000" w:rsidR="00000000" w:rsidRPr="00000000">
              <w:rPr>
                <w:rtl w:val="0"/>
              </w:rPr>
              <w:t xml:space="preserve">Risolto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rPr>
                <w:sz w:val="24"/>
                <w:szCs w:val="24"/>
              </w:rPr>
            </w:pPr>
            <w:r w:rsidDel="00000000" w:rsidR="00000000" w:rsidRPr="00000000">
              <w:rPr>
                <w:sz w:val="24"/>
                <w:szCs w:val="24"/>
                <w:rtl w:val="0"/>
              </w:rPr>
              <w:t xml:space="preserve">Variable can be made constant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rPr>
                <w:sz w:val="24"/>
                <w:szCs w:val="24"/>
              </w:rPr>
            </w:pPr>
            <w:r w:rsidDel="00000000" w:rsidR="00000000" w:rsidRPr="00000000">
              <w:rPr>
                <w:sz w:val="24"/>
                <w:szCs w:val="24"/>
                <w:rtl w:val="0"/>
              </w:rPr>
              <w:t xml:space="preserve">526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rPr>
                <w:sz w:val="24"/>
                <w:szCs w:val="24"/>
              </w:rPr>
            </w:pPr>
            <w:r w:rsidDel="00000000" w:rsidR="00000000" w:rsidRPr="00000000">
              <w:rPr>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rPr>
                <w:sz w:val="24"/>
                <w:szCs w:val="24"/>
              </w:rPr>
            </w:pPr>
            <w:r w:rsidDel="00000000" w:rsidR="00000000" w:rsidRPr="00000000">
              <w:rPr>
                <w:sz w:val="24"/>
                <w:szCs w:val="24"/>
                <w:rtl w:val="0"/>
              </w:rPr>
              <w:t xml:space="preserve">Risolto / Gestito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rPr>
                <w:sz w:val="24"/>
                <w:szCs w:val="24"/>
              </w:rPr>
            </w:pPr>
            <w:r w:rsidDel="00000000" w:rsidR="00000000" w:rsidRPr="00000000">
              <w:rPr>
                <w:b w:val="1"/>
                <w:bCs w:val="1"/>
                <w:sz w:val="24"/>
                <w:szCs w:val="24"/>
                <w:rtl w:val="0"/>
              </w:rPr>
              <w:t xml:space="preserve">TOTALE ISSUE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sz w:val="24"/>
                <w:szCs w:val="24"/>
              </w:rPr>
            </w:pPr>
            <w:r w:rsidDel="00000000" w:rsidR="00000000" w:rsidRPr="00000000">
              <w:rPr>
                <w:b w:val="1"/>
                <w:bCs w:val="1"/>
                <w:sz w:val="24"/>
                <w:szCs w:val="24"/>
                <w:rtl w:val="0"/>
              </w:rPr>
              <w:t xml:space="preserve">541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sz w:val="24"/>
                <w:szCs w:val="24"/>
              </w:rPr>
            </w:pPr>
            <w:r w:rsidDel="00000000" w:rsidR="00000000" w:rsidRPr="00000000">
              <w:rPr>
                <w:b w:val="1"/>
                <w:bCs w:val="1"/>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sz w:val="24"/>
                <w:szCs w:val="24"/>
              </w:rPr>
            </w:pPr>
            <w:r w:rsidDel="00000000" w:rsidR="00000000" w:rsidRPr="00000000">
              <w:rPr>
                <w:b w:val="1"/>
                <w:bCs w:val="1"/>
                <w:sz w:val="24"/>
                <w:szCs w:val="24"/>
                <w:rtl w:val="0"/>
              </w:rPr>
              <w:t xml:space="preserve">Target raggiunto</w:t>
            </w:r>
            <w:r w:rsidDel="00000000" w:rsidR="00000000" w:rsidRPr="00000000">
              <w:rPr>
                <w:rtl w:val="0"/>
              </w:rPr>
            </w:r>
          </w:p>
        </w:tc>
      </w:tr>
    </w:tbl>
    <w:p w:rsidR="00000000" w:rsidDel="00000000" w:rsidP="00000000" w:rsidRDefault="00000000" w:rsidRPr="00000000" w14:paraId="0000014B">
      <w:pPr>
        <w:pStyle w:val="Heading3"/>
        <w:rPr/>
      </w:pPr>
      <w:bookmarkStart w:colFirst="0" w:colLast="0" w:name="_p3tu2wozxttp" w:id="34"/>
      <w:bookmarkEnd w:id="34"/>
      <w:r w:rsidDel="00000000" w:rsidR="00000000" w:rsidRPr="00000000">
        <w:rPr>
          <w:rtl w:val="0"/>
        </w:rPr>
        <w:br w:type="textWrapping"/>
        <w:t xml:space="preserve">3.10 </w:t>
      </w:r>
      <w:r w:rsidDel="00000000" w:rsidR="00000000" w:rsidRPr="00000000">
        <w:rPr>
          <w:rtl w:val="0"/>
        </w:rPr>
        <w:t xml:space="preserve">Interpretazione e verifica dei Target:</w:t>
      </w:r>
    </w:p>
    <w:p w:rsidR="00000000" w:rsidDel="00000000" w:rsidP="00000000" w:rsidRDefault="00000000" w:rsidRPr="00000000" w14:paraId="0000014C">
      <w:pPr>
        <w:jc w:val="both"/>
        <w:rPr>
          <w:sz w:val="36"/>
          <w:szCs w:val="36"/>
        </w:rPr>
      </w:pPr>
      <w:r w:rsidDel="00000000" w:rsidR="00000000" w:rsidRPr="00000000">
        <w:rPr>
          <w:rtl w:val="0"/>
        </w:rPr>
        <w:t xml:space="preserve">L'intervento di refactoring ha portato all'azzeramento totale delle violazioni rilevate con il tag </w:t>
      </w:r>
      <w:r w:rsidDel="00000000" w:rsidR="00000000" w:rsidRPr="00000000">
        <w:rPr>
          <w:i w:val="1"/>
          <w:iCs w:val="1"/>
          <w:rtl w:val="0"/>
        </w:rPr>
        <w:t xml:space="preserve">creedengo</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b w:val="1"/>
          <w:bCs w:val="1"/>
          <w:rtl w:val="0"/>
        </w:rPr>
        <w:t xml:space="preserve">0 issue residue</w:t>
      </w:r>
      <w:r w:rsidDel="00000000" w:rsidR="00000000" w:rsidRPr="00000000">
        <w:rPr>
          <w:rtl w:val="0"/>
        </w:rPr>
        <w:t xml:space="preserve"> su 541 iniziali). La rimozione delle query </w:t>
      </w:r>
      <w:r w:rsidDel="00000000" w:rsidR="00000000" w:rsidRPr="00000000">
        <w:rPr>
          <w:i w:val="1"/>
          <w:iCs w:val="1"/>
          <w:rtl w:val="0"/>
        </w:rPr>
        <w:t xml:space="preserve">SELECT *</w:t>
      </w:r>
      <w:r w:rsidDel="00000000" w:rsidR="00000000" w:rsidRPr="00000000">
        <w:rPr>
          <w:rtl w:val="0"/>
        </w:rPr>
        <w:t xml:space="preserve"> e la correzione delle collection statiche hanno contribuito all’efficientamento del sistema. Si considerano gli obiettivi prefissati come raggiunti.</w:t>
      </w:r>
      <w:r w:rsidDel="00000000" w:rsidR="00000000" w:rsidRPr="00000000">
        <w:rPr>
          <w:rtl w:val="0"/>
        </w:rPr>
      </w:r>
    </w:p>
    <w:p w:rsidR="00000000" w:rsidDel="00000000" w:rsidP="00000000" w:rsidRDefault="00000000" w:rsidRPr="00000000" w14:paraId="0000014D">
      <w:pPr>
        <w:pStyle w:val="Heading1"/>
        <w:rPr/>
      </w:pPr>
      <w:bookmarkStart w:colFirst="0" w:colLast="0" w:name="_bkutwii5y6w2" w:id="35"/>
      <w:bookmarkEnd w:id="35"/>
      <w:r w:rsidDel="00000000" w:rsidR="00000000" w:rsidRPr="00000000">
        <w:rPr>
          <w:rtl w:val="0"/>
        </w:rPr>
        <w:br w:type="textWrapping"/>
        <w:br w:type="textWrapping"/>
      </w:r>
      <w:r w:rsidDel="00000000" w:rsidR="00000000" w:rsidRPr="00000000">
        <w:rPr>
          <w:rtl w:val="0"/>
        </w:rPr>
        <w:t xml:space="preserve">4. Java Microbenchmark Harness (JMH)</w:t>
      </w:r>
    </w:p>
    <w:p w:rsidR="00000000" w:rsidDel="00000000" w:rsidP="00000000" w:rsidRDefault="00000000" w:rsidRPr="00000000" w14:paraId="0000014E">
      <w:pPr>
        <w:pStyle w:val="Heading2"/>
        <w:keepNext w:val="0"/>
        <w:keepLines w:val="0"/>
        <w:spacing w:before="280" w:lineRule="auto"/>
        <w:rPr/>
      </w:pPr>
      <w:bookmarkStart w:colFirst="0" w:colLast="0" w:name="_xlnwmdwzg783" w:id="36"/>
      <w:bookmarkEnd w:id="36"/>
      <w:r w:rsidDel="00000000" w:rsidR="00000000" w:rsidRPr="00000000">
        <w:rPr>
          <w:rtl w:val="0"/>
        </w:rPr>
        <w:t xml:space="preserve">4.1 Scopo dell’Analisi</w:t>
      </w:r>
    </w:p>
    <w:p w:rsidR="00000000" w:rsidDel="00000000" w:rsidP="00000000" w:rsidRDefault="00000000" w:rsidRPr="00000000" w14:paraId="0000014F">
      <w:pPr>
        <w:spacing w:after="240" w:before="240" w:lineRule="auto"/>
        <w:jc w:val="both"/>
        <w:rPr/>
      </w:pPr>
      <w:r w:rsidDel="00000000" w:rsidR="00000000" w:rsidRPr="00000000">
        <w:rPr>
          <w:sz w:val="24"/>
          <w:szCs w:val="24"/>
          <w:rtl w:val="0"/>
        </w:rPr>
        <w:t xml:space="preserve">Per misurare l'impatto delle ottimizzazioni introdotte a seguito delle analisi statiche (GreenIT e SonarQube/Creedengo), è stata condotta un</w:t>
      </w:r>
      <w:r w:rsidDel="00000000" w:rsidR="00000000" w:rsidRPr="00000000">
        <w:rPr>
          <w:rtl w:val="0"/>
        </w:rPr>
        <w:t xml:space="preserve">’analisi</w:t>
      </w:r>
      <w:r w:rsidDel="00000000" w:rsidR="00000000" w:rsidRPr="00000000">
        <w:rPr>
          <w:sz w:val="24"/>
          <w:szCs w:val="24"/>
          <w:rtl w:val="0"/>
        </w:rPr>
        <w:t xml:space="preserve"> tramite </w:t>
      </w:r>
      <w:r w:rsidDel="00000000" w:rsidR="00000000" w:rsidRPr="00000000">
        <w:rPr>
          <w:b w:val="1"/>
          <w:bCs w:val="1"/>
          <w:sz w:val="24"/>
          <w:szCs w:val="24"/>
          <w:rtl w:val="0"/>
        </w:rPr>
        <w:t xml:space="preserve">JMH (Java Microbenchmark Harness)</w:t>
      </w:r>
      <w:r w:rsidDel="00000000" w:rsidR="00000000" w:rsidRPr="00000000">
        <w:rPr>
          <w:sz w:val="24"/>
          <w:szCs w:val="24"/>
          <w:rtl w:val="0"/>
        </w:rPr>
        <w:t xml:space="preserve">. L'obiettivo di questa fase è quantificare il </w:t>
      </w:r>
      <w:r w:rsidDel="00000000" w:rsidR="00000000" w:rsidRPr="00000000">
        <w:rPr>
          <w:rtl w:val="0"/>
        </w:rPr>
        <w:t xml:space="preserve">tempo di esecuzione </w:t>
      </w:r>
      <w:r w:rsidDel="00000000" w:rsidR="00000000" w:rsidRPr="00000000">
        <w:rPr>
          <w:sz w:val="24"/>
          <w:szCs w:val="24"/>
          <w:rtl w:val="0"/>
        </w:rPr>
        <w:t xml:space="preserve">dei service dell'applicazione, isolando la logica di business da latenze di rete o database. </w:t>
        <w:br w:type="textWrapping"/>
      </w:r>
      <w:r w:rsidDel="00000000" w:rsidR="00000000" w:rsidRPr="00000000">
        <w:rPr>
          <w:rtl w:val="0"/>
        </w:rPr>
        <w:br w:type="textWrapping"/>
        <w:br w:type="textWrapping"/>
      </w:r>
      <w:r w:rsidDel="00000000" w:rsidR="00000000" w:rsidRPr="00000000">
        <w:rPr>
          <w:b w:val="1"/>
          <w:bCs w:val="1"/>
          <w:sz w:val="32"/>
          <w:szCs w:val="32"/>
          <w:rtl w:val="0"/>
        </w:rPr>
        <w:t xml:space="preserve">4.3 Obiettivi</w:t>
      </w:r>
      <w:r w:rsidDel="00000000" w:rsidR="00000000" w:rsidRPr="00000000">
        <w:rPr>
          <w:rtl w:val="0"/>
        </w:rPr>
      </w:r>
    </w:p>
    <w:p w:rsidR="00000000" w:rsidDel="00000000" w:rsidP="00000000" w:rsidRDefault="00000000" w:rsidRPr="00000000" w14:paraId="00000150">
      <w:pPr>
        <w:spacing w:after="240" w:before="240" w:lineRule="auto"/>
        <w:rPr>
          <w:sz w:val="24"/>
          <w:szCs w:val="24"/>
        </w:rPr>
      </w:pPr>
      <w:r w:rsidDel="00000000" w:rsidR="00000000" w:rsidRPr="00000000">
        <w:rPr>
          <w:rtl w:val="0"/>
        </w:rPr>
        <w:t xml:space="preserve">L'attività di benchmarking è stata guidata dai seguenti obiettivi:</w:t>
      </w:r>
      <w:r w:rsidDel="00000000" w:rsidR="00000000" w:rsidRPr="00000000">
        <w:rPr>
          <w:rtl w:val="0"/>
        </w:rPr>
      </w:r>
    </w:p>
    <w:p w:rsidR="00000000" w:rsidDel="00000000" w:rsidP="00000000" w:rsidRDefault="00000000" w:rsidRPr="00000000" w14:paraId="00000151">
      <w:pPr>
        <w:numPr>
          <w:ilvl w:val="0"/>
          <w:numId w:val="15"/>
        </w:numPr>
        <w:spacing w:after="0" w:afterAutospacing="0" w:before="240" w:lineRule="auto"/>
        <w:ind w:left="720" w:hanging="360"/>
      </w:pPr>
      <w:r w:rsidDel="00000000" w:rsidR="00000000" w:rsidRPr="00000000">
        <w:rPr>
          <w:b w:val="1"/>
          <w:bCs w:val="1"/>
          <w:rtl w:val="0"/>
        </w:rPr>
        <w:t xml:space="preserve">Quantificazione dei tempi di esecuzione:</w:t>
      </w:r>
      <w:r w:rsidDel="00000000" w:rsidR="00000000" w:rsidRPr="00000000">
        <w:rPr>
          <w:rtl w:val="0"/>
        </w:rPr>
        <w:t xml:space="preserve"> Determinare il tempo di esecuzione dei metodi del sistema prima e dopo le ottimizzazioni applicate dalla seguente e dalle precedenti analisi.</w:t>
        <w:br w:type="textWrapping"/>
      </w:r>
    </w:p>
    <w:p w:rsidR="00000000" w:rsidDel="00000000" w:rsidP="00000000" w:rsidRDefault="00000000" w:rsidRPr="00000000" w14:paraId="00000152">
      <w:pPr>
        <w:numPr>
          <w:ilvl w:val="0"/>
          <w:numId w:val="15"/>
        </w:numPr>
        <w:spacing w:after="240" w:before="0" w:beforeAutospacing="0" w:lineRule="auto"/>
        <w:ind w:left="720" w:hanging="360"/>
      </w:pPr>
      <w:r w:rsidDel="00000000" w:rsidR="00000000" w:rsidRPr="00000000">
        <w:rPr>
          <w:b w:val="1"/>
          <w:bCs w:val="1"/>
          <w:rtl w:val="0"/>
        </w:rPr>
        <w:t xml:space="preserve">Guidare refactoring mirati:</w:t>
      </w:r>
      <w:r w:rsidDel="00000000" w:rsidR="00000000" w:rsidRPr="00000000">
        <w:rPr>
          <w:rtl w:val="0"/>
        </w:rPr>
        <w:t xml:space="preserve"> A partire dalle misurazioni si eseguirà il refactoring appropriato del codice, dove possibile, al fine di ridurre la complessità dei metodi giudicati eccessivamente costosi.</w:t>
        <w:br w:type="textWrapping"/>
      </w:r>
    </w:p>
    <w:p w:rsidR="00000000" w:rsidDel="00000000" w:rsidP="00000000" w:rsidRDefault="00000000" w:rsidRPr="00000000" w14:paraId="00000153">
      <w:pPr>
        <w:pStyle w:val="Heading2"/>
        <w:keepNext w:val="0"/>
        <w:keepLines w:val="0"/>
        <w:rPr/>
      </w:pPr>
      <w:bookmarkStart w:colFirst="0" w:colLast="0" w:name="_klpn0stkubmj" w:id="37"/>
      <w:bookmarkEnd w:id="37"/>
      <w:r w:rsidDel="00000000" w:rsidR="00000000" w:rsidRPr="00000000">
        <w:rPr>
          <w:rtl w:val="0"/>
        </w:rPr>
        <w:t xml:space="preserve">4.4 Procedura Operativa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La procedura operativa è stata la seguente:</w:t>
        <w:br w:type="textWrapping"/>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Scrittura dei microbenchmark per i metodi principali dei service con rispettive casistiche specifiche</w:t>
        <w:br w:type="textWrapping"/>
      </w:r>
    </w:p>
    <w:p w:rsidR="00000000" w:rsidDel="00000000" w:rsidP="00000000" w:rsidRDefault="00000000" w:rsidRPr="00000000" w14:paraId="00000157">
      <w:pPr>
        <w:numPr>
          <w:ilvl w:val="0"/>
          <w:numId w:val="8"/>
        </w:numPr>
        <w:ind w:left="720" w:hanging="360"/>
      </w:pPr>
      <w:r w:rsidDel="00000000" w:rsidR="00000000" w:rsidRPr="00000000">
        <w:rPr>
          <w:rtl w:val="0"/>
        </w:rPr>
        <w:t xml:space="preserve">Run di Java Microbenchmark Harness e salvataggio risultati </w:t>
      </w:r>
      <w:r w:rsidDel="00000000" w:rsidR="00000000" w:rsidRPr="00000000">
        <w:rPr>
          <w:b w:val="1"/>
          <w:bCs w:val="1"/>
          <w:rtl w:val="0"/>
        </w:rPr>
        <w:t xml:space="preserve">before optimizations</w:t>
      </w:r>
      <w:r w:rsidDel="00000000" w:rsidR="00000000" w:rsidRPr="00000000">
        <w:rPr>
          <w:rtl w:val="0"/>
        </w:rPr>
        <w:br w:type="textWrapping"/>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Applicazione delle ottimizzazioni</w:t>
        <w:br w:type="textWrapping"/>
      </w:r>
    </w:p>
    <w:p w:rsidR="00000000" w:rsidDel="00000000" w:rsidP="00000000" w:rsidRDefault="00000000" w:rsidRPr="00000000" w14:paraId="00000159">
      <w:pPr>
        <w:numPr>
          <w:ilvl w:val="0"/>
          <w:numId w:val="8"/>
        </w:numPr>
        <w:ind w:left="720" w:hanging="360"/>
      </w:pPr>
      <w:r w:rsidDel="00000000" w:rsidR="00000000" w:rsidRPr="00000000">
        <w:rPr>
          <w:rtl w:val="0"/>
        </w:rPr>
        <w:t xml:space="preserve">Re-run di Java Microbenchmark Harness e salvataggio risultati </w:t>
      </w:r>
      <w:r w:rsidDel="00000000" w:rsidR="00000000" w:rsidRPr="00000000">
        <w:rPr>
          <w:b w:val="1"/>
          <w:bCs w:val="1"/>
          <w:rtl w:val="0"/>
        </w:rPr>
        <w:t xml:space="preserve">after optimizations</w:t>
      </w:r>
      <w:r w:rsidDel="00000000" w:rsidR="00000000" w:rsidRPr="00000000">
        <w:rPr>
          <w:rtl w:val="0"/>
        </w:rPr>
        <w:br w:type="textWrapping"/>
      </w:r>
    </w:p>
    <w:p w:rsidR="00000000" w:rsidDel="00000000" w:rsidP="00000000" w:rsidRDefault="00000000" w:rsidRPr="00000000" w14:paraId="0000015A">
      <w:pPr>
        <w:numPr>
          <w:ilvl w:val="0"/>
          <w:numId w:val="8"/>
        </w:numPr>
        <w:ind w:left="720" w:hanging="360"/>
      </w:pPr>
      <w:r w:rsidDel="00000000" w:rsidR="00000000" w:rsidRPr="00000000">
        <w:rPr>
          <w:rtl w:val="0"/>
        </w:rPr>
        <w:t xml:space="preserve">Confronto dei risultati</w:t>
        <w:br w:type="textWrapping"/>
      </w:r>
    </w:p>
    <w:p w:rsidR="00000000" w:rsidDel="00000000" w:rsidP="00000000" w:rsidRDefault="00000000" w:rsidRPr="00000000" w14:paraId="0000015B">
      <w:pPr>
        <w:pStyle w:val="Heading2"/>
        <w:spacing w:after="240" w:before="240" w:lineRule="auto"/>
        <w:jc w:val="both"/>
        <w:rPr/>
      </w:pPr>
      <w:bookmarkStart w:colFirst="0" w:colLast="0" w:name="_ymlqygyi6g1z" w:id="38"/>
      <w:bookmarkEnd w:id="38"/>
      <w:r w:rsidDel="00000000" w:rsidR="00000000" w:rsidRPr="00000000">
        <w:rPr>
          <w:rtl w:val="0"/>
        </w:rPr>
        <w:t xml:space="preserve">4.5 Setup e configurazione</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I benchmark sono stati </w:t>
      </w:r>
      <w:r w:rsidDel="00000000" w:rsidR="00000000" w:rsidRPr="00000000">
        <w:rPr>
          <w:rtl w:val="0"/>
        </w:rPr>
        <w:t xml:space="preserve">eseguiti </w:t>
      </w:r>
      <w:r w:rsidDel="00000000" w:rsidR="00000000" w:rsidRPr="00000000">
        <w:rPr>
          <w:sz w:val="24"/>
          <w:szCs w:val="24"/>
          <w:rtl w:val="0"/>
        </w:rPr>
        <w:t xml:space="preserve">utilizzando JMH in modalità </w:t>
      </w:r>
      <w:r w:rsidDel="00000000" w:rsidR="00000000" w:rsidRPr="00000000">
        <w:rPr>
          <w:b w:val="1"/>
          <w:bCs w:val="1"/>
          <w:sz w:val="24"/>
          <w:szCs w:val="24"/>
          <w:rtl w:val="0"/>
        </w:rPr>
        <w:t xml:space="preserve">Average Time</w:t>
      </w:r>
      <w:r w:rsidDel="00000000" w:rsidR="00000000" w:rsidRPr="00000000">
        <w:rPr>
          <w:sz w:val="24"/>
          <w:szCs w:val="24"/>
          <w:rtl w:val="0"/>
        </w:rPr>
        <w:t xml:space="preserve"> (tempo medio per operazione). </w:t>
      </w:r>
      <w:r w:rsidDel="00000000" w:rsidR="00000000" w:rsidRPr="00000000">
        <w:rPr>
          <w:rtl w:val="0"/>
        </w:rPr>
        <w:t xml:space="preserve">Inoltre p</w:t>
      </w:r>
      <w:r w:rsidDel="00000000" w:rsidR="00000000" w:rsidRPr="00000000">
        <w:rPr>
          <w:sz w:val="24"/>
          <w:szCs w:val="24"/>
          <w:rtl w:val="0"/>
        </w:rPr>
        <w:t xml:space="preserve">er garantire la consistenza dei risultati, tutti i test sono stati eseguiti sulla stessa macchina di riferimento descritta nel Capitolo 1.</w:t>
        <w:br w:type="textWrapping"/>
      </w:r>
    </w:p>
    <w:p w:rsidR="00000000" w:rsidDel="00000000" w:rsidP="00000000" w:rsidRDefault="00000000" w:rsidRPr="00000000" w14:paraId="0000015D">
      <w:pPr>
        <w:pStyle w:val="Heading3"/>
        <w:keepNext w:val="0"/>
        <w:keepLines w:val="0"/>
        <w:spacing w:after="40" w:before="240" w:lineRule="auto"/>
        <w:jc w:val="both"/>
        <w:rPr/>
      </w:pPr>
      <w:bookmarkStart w:colFirst="0" w:colLast="0" w:name="_ht0kj1q7x1ys" w:id="39"/>
      <w:bookmarkEnd w:id="39"/>
      <w:r w:rsidDel="00000000" w:rsidR="00000000" w:rsidRPr="00000000">
        <w:rPr>
          <w:rtl w:val="0"/>
        </w:rPr>
        <w:t xml:space="preserve">4.5.1 Parametri JMH</w:t>
      </w:r>
    </w:p>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In base ai log di esecuzione raccolti, la configurazione adottata per la fase di </w:t>
      </w:r>
      <w:r w:rsidDel="00000000" w:rsidR="00000000" w:rsidRPr="00000000">
        <w:rPr>
          <w:i w:val="1"/>
          <w:iCs w:val="1"/>
          <w:sz w:val="24"/>
          <w:szCs w:val="24"/>
          <w:rtl w:val="0"/>
        </w:rPr>
        <w:t xml:space="preserve">warmup</w:t>
      </w:r>
      <w:r w:rsidDel="00000000" w:rsidR="00000000" w:rsidRPr="00000000">
        <w:rPr>
          <w:sz w:val="24"/>
          <w:szCs w:val="24"/>
          <w:rtl w:val="0"/>
        </w:rPr>
        <w:t xml:space="preserve"> e </w:t>
      </w:r>
      <w:r w:rsidDel="00000000" w:rsidR="00000000" w:rsidRPr="00000000">
        <w:rPr>
          <w:i w:val="1"/>
          <w:iCs w:val="1"/>
          <w:sz w:val="24"/>
          <w:szCs w:val="24"/>
          <w:rtl w:val="0"/>
        </w:rPr>
        <w:t xml:space="preserve">measurement</w:t>
      </w:r>
      <w:r w:rsidDel="00000000" w:rsidR="00000000" w:rsidRPr="00000000">
        <w:rPr>
          <w:sz w:val="24"/>
          <w:szCs w:val="24"/>
          <w:rtl w:val="0"/>
        </w:rPr>
        <w:t xml:space="preserve"> è stata la seguente:</w:t>
      </w:r>
    </w:p>
    <w:p w:rsidR="00000000" w:rsidDel="00000000" w:rsidP="00000000" w:rsidRDefault="00000000" w:rsidRPr="00000000" w14:paraId="0000015F">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Benchmark mode:</w:t>
      </w:r>
      <w:r w:rsidDel="00000000" w:rsidR="00000000" w:rsidRPr="00000000">
        <w:rPr>
          <w:sz w:val="24"/>
          <w:szCs w:val="24"/>
          <w:rtl w:val="0"/>
        </w:rPr>
        <w:t xml:space="preserve"> </w:t>
      </w:r>
      <w:r w:rsidDel="00000000" w:rsidR="00000000" w:rsidRPr="00000000">
        <w:rPr>
          <w:sz w:val="24"/>
          <w:szCs w:val="24"/>
          <w:rtl w:val="0"/>
        </w:rPr>
        <w:t xml:space="preserve">Mode.AverageTime</w:t>
      </w:r>
      <w:r w:rsidDel="00000000" w:rsidR="00000000" w:rsidRPr="00000000">
        <w:rPr>
          <w:sz w:val="24"/>
          <w:szCs w:val="24"/>
          <w:rtl w:val="0"/>
        </w:rPr>
        <w:t xml:space="preserve"> (tempo medio di esecuzione).</w:t>
        <w:br w:type="textWrapping"/>
      </w:r>
    </w:p>
    <w:p w:rsidR="00000000" w:rsidDel="00000000" w:rsidP="00000000" w:rsidRDefault="00000000" w:rsidRPr="00000000" w14:paraId="00000160">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Time unit:</w:t>
      </w:r>
      <w:r w:rsidDel="00000000" w:rsidR="00000000" w:rsidRPr="00000000">
        <w:rPr>
          <w:sz w:val="24"/>
          <w:szCs w:val="24"/>
          <w:rtl w:val="0"/>
        </w:rPr>
        <w:t xml:space="preserve"> </w:t>
      </w:r>
      <w:r w:rsidDel="00000000" w:rsidR="00000000" w:rsidRPr="00000000">
        <w:rPr>
          <w:i w:val="1"/>
          <w:iCs w:val="1"/>
          <w:rtl w:val="0"/>
        </w:rPr>
        <w:t xml:space="preserve">ns</w:t>
      </w:r>
      <w:r w:rsidDel="00000000" w:rsidR="00000000" w:rsidRPr="00000000">
        <w:rPr>
          <w:sz w:val="24"/>
          <w:szCs w:val="24"/>
          <w:rtl w:val="0"/>
        </w:rPr>
        <w:t xml:space="preserve">/op</w:t>
      </w:r>
      <w:r w:rsidDel="00000000" w:rsidR="00000000" w:rsidRPr="00000000">
        <w:rPr>
          <w:sz w:val="24"/>
          <w:szCs w:val="24"/>
          <w:rtl w:val="0"/>
        </w:rPr>
        <w:t xml:space="preserve"> (</w:t>
      </w:r>
      <w:r w:rsidDel="00000000" w:rsidR="00000000" w:rsidRPr="00000000">
        <w:rPr>
          <w:rtl w:val="0"/>
        </w:rPr>
        <w:t xml:space="preserve">nano</w:t>
      </w:r>
      <w:r w:rsidDel="00000000" w:rsidR="00000000" w:rsidRPr="00000000">
        <w:rPr>
          <w:sz w:val="24"/>
          <w:szCs w:val="24"/>
          <w:rtl w:val="0"/>
        </w:rPr>
        <w:t xml:space="preserve">secondi/operazione).</w:t>
        <w:br w:type="textWrapping"/>
      </w:r>
    </w:p>
    <w:p w:rsidR="00000000" w:rsidDel="00000000" w:rsidP="00000000" w:rsidRDefault="00000000" w:rsidRPr="00000000" w14:paraId="00000161">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Warmup:</w:t>
      </w:r>
      <w:r w:rsidDel="00000000" w:rsidR="00000000" w:rsidRPr="00000000">
        <w:rPr>
          <w:sz w:val="24"/>
          <w:szCs w:val="24"/>
          <w:rtl w:val="0"/>
        </w:rPr>
        <w:t xml:space="preserve"> </w:t>
      </w:r>
      <w:r w:rsidDel="00000000" w:rsidR="00000000" w:rsidRPr="00000000">
        <w:rPr>
          <w:rtl w:val="0"/>
        </w:rPr>
        <w:t xml:space="preserve">15</w:t>
      </w:r>
      <w:r w:rsidDel="00000000" w:rsidR="00000000" w:rsidRPr="00000000">
        <w:rPr>
          <w:sz w:val="24"/>
          <w:szCs w:val="24"/>
          <w:rtl w:val="0"/>
        </w:rPr>
        <w:t xml:space="preserve"> iterazioni da 1 secondo.</w:t>
        <w:br w:type="textWrapping"/>
      </w:r>
    </w:p>
    <w:p w:rsidR="00000000" w:rsidDel="00000000" w:rsidP="00000000" w:rsidRDefault="00000000" w:rsidRPr="00000000" w14:paraId="00000162">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Measurement:</w:t>
      </w:r>
      <w:r w:rsidDel="00000000" w:rsidR="00000000" w:rsidRPr="00000000">
        <w:rPr>
          <w:sz w:val="24"/>
          <w:szCs w:val="24"/>
          <w:rtl w:val="0"/>
        </w:rPr>
        <w:t xml:space="preserve"> </w:t>
      </w:r>
      <w:r w:rsidDel="00000000" w:rsidR="00000000" w:rsidRPr="00000000">
        <w:rPr>
          <w:rtl w:val="0"/>
        </w:rPr>
        <w:t xml:space="preserve">40</w:t>
      </w:r>
      <w:r w:rsidDel="00000000" w:rsidR="00000000" w:rsidRPr="00000000">
        <w:rPr>
          <w:sz w:val="24"/>
          <w:szCs w:val="24"/>
          <w:rtl w:val="0"/>
        </w:rPr>
        <w:t xml:space="preserve"> iterazioni da 1 secondo.</w:t>
        <w:br w:type="textWrapping"/>
      </w:r>
    </w:p>
    <w:p w:rsidR="00000000" w:rsidDel="00000000" w:rsidP="00000000" w:rsidRDefault="00000000" w:rsidRPr="00000000" w14:paraId="00000163">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Forks:</w:t>
      </w:r>
      <w:r w:rsidDel="00000000" w:rsidR="00000000" w:rsidRPr="00000000">
        <w:rPr>
          <w:sz w:val="24"/>
          <w:szCs w:val="24"/>
          <w:rtl w:val="0"/>
        </w:rPr>
        <w:t xml:space="preserve"> </w:t>
      </w:r>
      <w:r w:rsidDel="00000000" w:rsidR="00000000" w:rsidRPr="00000000">
        <w:rPr>
          <w:rtl w:val="0"/>
        </w:rPr>
        <w:t xml:space="preserve">2 </w:t>
      </w:r>
      <w:r w:rsidDel="00000000" w:rsidR="00000000" w:rsidRPr="00000000">
        <w:rPr>
          <w:sz w:val="24"/>
          <w:szCs w:val="24"/>
          <w:rtl w:val="0"/>
        </w:rPr>
        <w:br w:type="textWrapping"/>
        <w:br w:type="textWrapping"/>
      </w:r>
    </w:p>
    <w:p w:rsidR="00000000" w:rsidDel="00000000" w:rsidP="00000000" w:rsidRDefault="00000000" w:rsidRPr="00000000" w14:paraId="00000164">
      <w:pPr>
        <w:pStyle w:val="Heading3"/>
        <w:rPr/>
      </w:pPr>
      <w:bookmarkStart w:colFirst="0" w:colLast="0" w:name="_3ardtzz639xd" w:id="40"/>
      <w:bookmarkEnd w:id="40"/>
      <w:r w:rsidDel="00000000" w:rsidR="00000000" w:rsidRPr="00000000">
        <w:rPr>
          <w:rtl w:val="0"/>
        </w:rPr>
        <w:t xml:space="preserve">4.6 Disponibilità degli artefatti</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Tutti i risultati grezzi (output </w:t>
      </w:r>
      <w:r w:rsidDel="00000000" w:rsidR="00000000" w:rsidRPr="00000000">
        <w:rPr>
          <w:i w:val="1"/>
          <w:iCs w:val="1"/>
          <w:rtl w:val="0"/>
        </w:rPr>
        <w:t xml:space="preserve">.txt</w:t>
      </w:r>
      <w:r w:rsidDel="00000000" w:rsidR="00000000" w:rsidRPr="00000000">
        <w:rPr>
          <w:rtl w:val="0"/>
        </w:rPr>
        <w:t xml:space="preserve"> di JMH) sono stati archiviati nel repository GitHub per garantire la tracciabilità delle misurazioni.</w:t>
      </w:r>
    </w:p>
    <w:p w:rsidR="00000000" w:rsidDel="00000000" w:rsidP="00000000" w:rsidRDefault="00000000" w:rsidRPr="00000000" w14:paraId="00000166">
      <w:pPr>
        <w:numPr>
          <w:ilvl w:val="0"/>
          <w:numId w:val="1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Before</w:t>
      </w:r>
      <w:r w:rsidDel="00000000" w:rsidR="00000000" w:rsidRPr="00000000">
        <w:rPr>
          <w:b w:val="1"/>
          <w:bCs w:val="1"/>
          <w:rtl w:val="0"/>
        </w:rPr>
        <w:t xml:space="preserve"> </w:t>
      </w:r>
      <w:r w:rsidDel="00000000" w:rsidR="00000000" w:rsidRPr="00000000">
        <w:rPr>
          <w:rtl w:val="0"/>
        </w:rPr>
        <w:t xml:space="preserve">(prima delle ottimizzazioni):</w:t>
        <w:br w:type="textWrapping"/>
      </w:r>
      <w:hyperlink r:id="rId26">
        <w:r w:rsidDel="00000000" w:rsidR="00000000" w:rsidRPr="00000000">
          <w:rPr>
            <w:i w:val="1"/>
            <w:iCs w:val="1"/>
            <w:color w:val="1155cc"/>
            <w:u w:val="single"/>
            <w:rtl w:val="0"/>
          </w:rPr>
          <w:t xml:space="preserve">https://github.com/superfra01/Rated-Sustainable/tree/main/Performance/JMH/before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7">
      <w:pPr>
        <w:numPr>
          <w:ilvl w:val="0"/>
          <w:numId w:val="1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After</w:t>
      </w:r>
      <w:r w:rsidDel="00000000" w:rsidR="00000000" w:rsidRPr="00000000">
        <w:rPr>
          <w:b w:val="1"/>
          <w:bCs w:val="1"/>
          <w:rtl w:val="0"/>
        </w:rPr>
        <w:t xml:space="preserve"> </w:t>
      </w:r>
      <w:r w:rsidDel="00000000" w:rsidR="00000000" w:rsidRPr="00000000">
        <w:rPr>
          <w:rtl w:val="0"/>
        </w:rPr>
        <w:t xml:space="preserve">(dopo le ottimizzazioni):</w:t>
        <w:br w:type="textWrapping"/>
      </w:r>
      <w:hyperlink r:id="rId27">
        <w:r w:rsidDel="00000000" w:rsidR="00000000" w:rsidRPr="00000000">
          <w:rPr>
            <w:i w:val="1"/>
            <w:iCs w:val="1"/>
            <w:color w:val="1155cc"/>
            <w:u w:val="single"/>
            <w:rtl w:val="0"/>
          </w:rPr>
          <w:t xml:space="preserve">https://github.com/superfra01/Rated-Sustainable/tree/main/Performance/JMH/after</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8">
      <w:pPr>
        <w:pStyle w:val="Heading2"/>
        <w:spacing w:after="240" w:before="240" w:lineRule="auto"/>
        <w:jc w:val="both"/>
        <w:rPr/>
      </w:pPr>
      <w:bookmarkStart w:colFirst="0" w:colLast="0" w:name="_ioizgzviw8h" w:id="41"/>
      <w:bookmarkEnd w:id="41"/>
      <w:r w:rsidDel="00000000" w:rsidR="00000000" w:rsidRPr="00000000">
        <w:rPr>
          <w:rtl w:val="0"/>
        </w:rPr>
        <w:t xml:space="preserve">4.7 Risultati iniziali </w:t>
      </w:r>
    </w:p>
    <w:p w:rsidR="00000000" w:rsidDel="00000000" w:rsidP="00000000" w:rsidRDefault="00000000" w:rsidRPr="00000000" w14:paraId="00000169">
      <w:pPr>
        <w:spacing w:after="240" w:before="240" w:lineRule="auto"/>
        <w:rPr/>
      </w:pPr>
      <w:r w:rsidDel="00000000" w:rsidR="00000000" w:rsidRPr="00000000">
        <w:rPr>
          <w:sz w:val="24"/>
          <w:szCs w:val="24"/>
          <w:rtl w:val="0"/>
        </w:rPr>
        <w:t xml:space="preserve">Di seguito si riportano i risultati dell</w:t>
      </w:r>
      <w:r w:rsidDel="00000000" w:rsidR="00000000" w:rsidRPr="00000000">
        <w:rPr>
          <w:rtl w:val="0"/>
        </w:rPr>
        <w:t xml:space="preserve">e misurazioni</w:t>
      </w:r>
      <w:r w:rsidDel="00000000" w:rsidR="00000000" w:rsidRPr="00000000">
        <w:rPr>
          <w:sz w:val="24"/>
          <w:szCs w:val="24"/>
          <w:rtl w:val="0"/>
        </w:rPr>
        <w:t xml:space="preserve"> inizial</w:t>
      </w:r>
      <w:r w:rsidDel="00000000" w:rsidR="00000000" w:rsidRPr="00000000">
        <w:rPr>
          <w:rtl w:val="0"/>
        </w:rPr>
        <w:t xml:space="preserve">i</w:t>
      </w:r>
      <w:r w:rsidDel="00000000" w:rsidR="00000000" w:rsidRPr="00000000">
        <w:rPr>
          <w:sz w:val="24"/>
          <w:szCs w:val="24"/>
          <w:rtl w:val="0"/>
        </w:rPr>
        <w:t xml:space="preserve">, raggruppat</w:t>
      </w:r>
      <w:r w:rsidDel="00000000" w:rsidR="00000000" w:rsidRPr="00000000">
        <w:rPr>
          <w:rtl w:val="0"/>
        </w:rPr>
        <w:t xml:space="preserve">e</w:t>
      </w:r>
      <w:r w:rsidDel="00000000" w:rsidR="00000000" w:rsidRPr="00000000">
        <w:rPr>
          <w:sz w:val="24"/>
          <w:szCs w:val="24"/>
          <w:rtl w:val="0"/>
        </w:rPr>
        <w:t xml:space="preserve"> per area funzionale.</w:t>
        <w:br w:type="textWrapping"/>
      </w:r>
      <w:r w:rsidDel="00000000" w:rsidR="00000000" w:rsidRPr="00000000">
        <w:rPr>
          <w:rtl w:val="0"/>
        </w:rPr>
      </w:r>
    </w:p>
    <w:p w:rsidR="00000000" w:rsidDel="00000000" w:rsidP="00000000" w:rsidRDefault="00000000" w:rsidRPr="00000000" w14:paraId="0000016A">
      <w:pPr>
        <w:pStyle w:val="Heading3"/>
        <w:spacing w:after="240" w:before="240" w:lineRule="auto"/>
        <w:rPr/>
      </w:pPr>
      <w:bookmarkStart w:colFirst="0" w:colLast="0" w:name="_bdjjbfmihlw9" w:id="42"/>
      <w:bookmarkEnd w:id="42"/>
      <w:r w:rsidDel="00000000" w:rsidR="00000000" w:rsidRPr="00000000">
        <w:rPr>
          <w:rtl w:val="0"/>
        </w:rPr>
        <w:t xml:space="preserve">4.7.1 Analisi dei Service destinati alla gestione degli utenti (Autenticazione, Profilo e Moderazione)</w:t>
      </w:r>
    </w:p>
    <w:p w:rsidR="00000000" w:rsidDel="00000000" w:rsidP="00000000" w:rsidRDefault="00000000" w:rsidRPr="00000000" w14:paraId="0000016B">
      <w:pPr>
        <w:spacing w:after="240" w:before="240" w:lineRule="auto"/>
        <w:rPr/>
      </w:pPr>
      <w:r w:rsidDel="00000000" w:rsidR="00000000" w:rsidRPr="00000000">
        <w:rPr>
          <w:sz w:val="24"/>
          <w:szCs w:val="24"/>
          <w:rtl w:val="0"/>
        </w:rPr>
        <w:t xml:space="preserve">I benchmark su</w:t>
      </w:r>
      <w:r w:rsidDel="00000000" w:rsidR="00000000" w:rsidRPr="00000000">
        <w:rPr>
          <w:rtl w:val="0"/>
        </w:rPr>
        <w:t xml:space="preserve">i seguenti Service</w:t>
      </w:r>
      <w:r w:rsidDel="00000000" w:rsidR="00000000" w:rsidRPr="00000000">
        <w:rPr>
          <w:sz w:val="24"/>
          <w:szCs w:val="24"/>
          <w:rtl w:val="0"/>
        </w:rPr>
        <w:t xml:space="preserve"> mostrano performance generalmente buone, con l'eccezione </w:t>
      </w:r>
      <w:r w:rsidDel="00000000" w:rsidR="00000000" w:rsidRPr="00000000">
        <w:rPr>
          <w:rtl w:val="0"/>
        </w:rPr>
        <w:t xml:space="preserve">di</w:t>
      </w:r>
      <w:r w:rsidDel="00000000" w:rsidR="00000000" w:rsidRPr="00000000">
        <w:rPr>
          <w:sz w:val="24"/>
          <w:szCs w:val="24"/>
          <w:rtl w:val="0"/>
        </w:rPr>
        <w:t xml:space="preserve"> </w:t>
      </w:r>
      <w:r w:rsidDel="00000000" w:rsidR="00000000" w:rsidRPr="00000000">
        <w:rPr>
          <w:rtl w:val="0"/>
        </w:rPr>
        <w:t xml:space="preserve">GetUsersMap()</w:t>
      </w:r>
      <w:r w:rsidDel="00000000" w:rsidR="00000000" w:rsidRPr="00000000">
        <w:rPr>
          <w:sz w:val="24"/>
          <w:szCs w:val="24"/>
          <w:rtl w:val="0"/>
        </w:rPr>
        <w:t xml:space="preserve"> nel </w:t>
      </w:r>
      <w:r w:rsidDel="00000000" w:rsidR="00000000" w:rsidRPr="00000000">
        <w:rPr>
          <w:i w:val="1"/>
          <w:iCs w:val="1"/>
          <w:sz w:val="24"/>
          <w:szCs w:val="24"/>
          <w:rtl w:val="0"/>
        </w:rPr>
        <w:t xml:space="preserve">ProfileService</w:t>
      </w:r>
      <w:r w:rsidDel="00000000" w:rsidR="00000000" w:rsidRPr="00000000">
        <w:rPr>
          <w:sz w:val="24"/>
          <w:szCs w:val="24"/>
          <w:rtl w:val="0"/>
        </w:rPr>
        <w:t xml:space="preserve">.</w:t>
        <w:br w:type="textWrapping"/>
      </w:r>
      <w:r w:rsidDel="00000000" w:rsidR="00000000" w:rsidRPr="00000000">
        <w:rPr>
          <w:rtl w:val="0"/>
        </w:rPr>
      </w:r>
    </w:p>
    <w:tbl>
      <w:tblPr>
        <w:tblStyle w:val="Table4"/>
        <w:tblW w:w="8960.0" w:type="dxa"/>
        <w:jc w:val="left"/>
        <w:tblLayout w:type="fixed"/>
        <w:tblLook w:val="0600"/>
      </w:tblPr>
      <w:tblGrid>
        <w:gridCol w:w="2645"/>
        <w:gridCol w:w="2090"/>
        <w:gridCol w:w="2435"/>
        <w:gridCol w:w="1790"/>
        <w:tblGridChange w:id="0">
          <w:tblGrid>
            <w:gridCol w:w="2645"/>
            <w:gridCol w:w="2090"/>
            <w:gridCol w:w="2435"/>
            <w:gridCol w:w="17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rPr/>
            </w:pPr>
            <w:r w:rsidDel="00000000" w:rsidR="00000000" w:rsidRPr="00000000">
              <w:rPr>
                <w:b w:val="1"/>
                <w:bCs w:val="1"/>
                <w:rtl w:val="0"/>
              </w:rPr>
              <w:t xml:space="preserve">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rPr/>
            </w:pPr>
            <w:r w:rsidDel="00000000" w:rsidR="00000000" w:rsidRPr="00000000">
              <w:rPr>
                <w:b w:val="1"/>
                <w:bCs w:val="1"/>
                <w:rtl w:val="0"/>
              </w:rPr>
              <w:t xml:space="preserve">Metodo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rPr/>
            </w:pPr>
            <w:r w:rsidDel="00000000" w:rsidR="00000000" w:rsidRPr="00000000">
              <w:rPr>
                <w:b w:val="1"/>
                <w:bCs w:val="1"/>
                <w:rtl w:val="0"/>
              </w:rPr>
              <w:t xml:space="preserve">Casistica Specifica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rPr/>
            </w:pPr>
            <w:r w:rsidDel="00000000" w:rsidR="00000000" w:rsidRPr="00000000">
              <w:rPr>
                <w:b w:val="1"/>
                <w:bCs w:val="1"/>
                <w:rtl w:val="0"/>
              </w:rPr>
              <w:t xml:space="preserve">Score (ns/op)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rPr>
                <w:b w:val="1"/>
                <w:bCs w:val="1"/>
              </w:rPr>
            </w:pPr>
            <w:r w:rsidDel="00000000" w:rsidR="00000000" w:rsidRPr="00000000">
              <w:rPr>
                <w:b w:val="1"/>
                <w:bCs w:val="1"/>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pPr>
            <w:r w:rsidDel="00000000" w:rsidR="00000000" w:rsidRPr="00000000">
              <w:rPr>
                <w:rtl w:val="0"/>
              </w:rPr>
              <w:t xml:space="preserve">LoginSuccess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pPr>
            <w:r w:rsidDel="00000000" w:rsidR="00000000" w:rsidRPr="00000000">
              <w:rPr>
                <w:rtl w:val="0"/>
              </w:rPr>
              <w:t xml:space="preserve">900,00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b w:val="1"/>
                <w:bCs w:val="1"/>
              </w:rPr>
            </w:pPr>
            <w:r w:rsidDel="00000000" w:rsidR="00000000" w:rsidRPr="00000000">
              <w:rPr>
                <w:b w:val="1"/>
                <w:bCs w:val="1"/>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pPr>
            <w:r w:rsidDel="00000000" w:rsidR="00000000" w:rsidRPr="00000000">
              <w:rPr>
                <w:rtl w:val="0"/>
              </w:rPr>
              <w:t xml:space="preserve">UserNotFound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pPr>
            <w:r w:rsidDel="00000000" w:rsidR="00000000" w:rsidRPr="00000000">
              <w:rPr>
                <w:rtl w:val="0"/>
              </w:rPr>
              <w:t xml:space="preserve">2,00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b w:val="1"/>
                <w:bCs w:val="1"/>
              </w:rPr>
            </w:pPr>
            <w:r w:rsidDel="00000000" w:rsidR="00000000" w:rsidRPr="00000000">
              <w:rPr>
                <w:b w:val="1"/>
                <w:bCs w:val="1"/>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WrongPassword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pPr>
            <w:r w:rsidDel="00000000" w:rsidR="00000000" w:rsidRPr="00000000">
              <w:rPr>
                <w:rtl w:val="0"/>
              </w:rPr>
              <w:t xml:space="preserve">906,00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b w:val="1"/>
                <w:bCs w:val="1"/>
              </w:rPr>
            </w:pPr>
            <w:r w:rsidDel="00000000" w:rsidR="00000000" w:rsidRPr="00000000">
              <w:rPr>
                <w:b w:val="1"/>
                <w:bCs w:val="1"/>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pPr>
            <w:r w:rsidDel="00000000" w:rsidR="00000000" w:rsidRPr="00000000">
              <w:rPr>
                <w:rtl w:val="0"/>
              </w:rPr>
              <w:t xml:space="preserve">Logout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2,00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b w:val="1"/>
                <w:bCs w:val="1"/>
              </w:rPr>
            </w:pPr>
            <w:r w:rsidDel="00000000" w:rsidR="00000000" w:rsidRPr="00000000">
              <w:rPr>
                <w:b w:val="1"/>
                <w:bCs w:val="1"/>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pPr>
            <w:r w:rsidDel="00000000" w:rsidR="00000000" w:rsidRPr="00000000">
              <w:rPr>
                <w:rtl w:val="0"/>
              </w:rPr>
              <w:t xml:space="preserve">Register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pPr>
            <w:r w:rsidDel="00000000" w:rsidR="00000000" w:rsidRPr="00000000">
              <w:rPr>
                <w:rtl w:val="0"/>
              </w:rPr>
              <w:t xml:space="preserve">625,00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b w:val="1"/>
                <w:bCs w:val="1"/>
              </w:rPr>
            </w:pPr>
            <w:r w:rsidDel="00000000" w:rsidR="00000000" w:rsidRPr="00000000">
              <w:rPr>
                <w:b w:val="1"/>
                <w:bCs w:val="1"/>
                <w:rtl w:val="0"/>
              </w:rPr>
              <w:t xml:space="preserve">ProfileService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pPr>
            <w:r w:rsidDel="00000000" w:rsidR="00000000" w:rsidRPr="00000000">
              <w:rPr>
                <w:rtl w:val="0"/>
              </w:rPr>
              <w:t xml:space="preserve">GetUsersMap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pPr>
            <w:r w:rsidDel="00000000" w:rsidR="00000000" w:rsidRPr="00000000">
              <w:rPr>
                <w:rtl w:val="0"/>
              </w:rPr>
              <w:t xml:space="preserve">9.959,00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rPr>
                <w:b w:val="1"/>
                <w:bCs w:val="1"/>
              </w:rPr>
            </w:pPr>
            <w:r w:rsidDel="00000000" w:rsidR="00000000" w:rsidRPr="00000000">
              <w:rPr>
                <w:b w:val="1"/>
                <w:bCs w:val="1"/>
                <w:rtl w:val="0"/>
              </w:rPr>
              <w:t xml:space="preserve">ProfileService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rPr/>
            </w:pPr>
            <w:r w:rsidDel="00000000" w:rsidR="00000000" w:rsidRPr="00000000">
              <w:rPr>
                <w:rtl w:val="0"/>
              </w:rPr>
              <w:t xml:space="preserve">PasswordUpdate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rPr/>
            </w:pPr>
            <w:r w:rsidDel="00000000" w:rsidR="00000000" w:rsidRPr="00000000">
              <w:rPr>
                <w:rtl w:val="0"/>
              </w:rPr>
              <w:t xml:space="preserve">501,00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Rule="auto"/>
              <w:rPr>
                <w:b w:val="1"/>
                <w:bCs w:val="1"/>
              </w:rPr>
            </w:pPr>
            <w:r w:rsidDel="00000000" w:rsidR="00000000" w:rsidRPr="00000000">
              <w:rPr>
                <w:b w:val="1"/>
                <w:bCs w:val="1"/>
                <w:rtl w:val="0"/>
              </w:rPr>
              <w:t xml:space="preserve">ProfileService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Rule="auto"/>
              <w:rPr/>
            </w:pPr>
            <w:r w:rsidDel="00000000" w:rsidR="00000000" w:rsidRPr="00000000">
              <w:rPr>
                <w:rtl w:val="0"/>
              </w:rPr>
              <w:t xml:space="preserve">ProfileUpdate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Rule="auto"/>
              <w:rPr/>
            </w:pPr>
            <w:r w:rsidDel="00000000" w:rsidR="00000000" w:rsidRPr="00000000">
              <w:rPr>
                <w:rtl w:val="0"/>
              </w:rPr>
              <w:t xml:space="preserve">584,00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Rule="auto"/>
              <w:rPr>
                <w:b w:val="1"/>
                <w:bCs w:val="1"/>
              </w:rPr>
            </w:pPr>
            <w:r w:rsidDel="00000000" w:rsidR="00000000" w:rsidRPr="00000000">
              <w:rPr>
                <w:b w:val="1"/>
                <w:bCs w:val="1"/>
                <w:rtl w:val="0"/>
              </w:rPr>
              <w:t xml:space="preserve">ModerationService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Rule="auto"/>
              <w:rPr/>
            </w:pPr>
            <w:r w:rsidDel="00000000" w:rsidR="00000000" w:rsidRPr="00000000">
              <w:rPr>
                <w:rtl w:val="0"/>
              </w:rPr>
              <w:t xml:space="preserve">Warn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Rule="auto"/>
              <w:rPr/>
            </w:pPr>
            <w:r w:rsidDel="00000000" w:rsidR="00000000" w:rsidRPr="00000000">
              <w:rPr>
                <w:rtl w:val="0"/>
              </w:rPr>
              <w:t xml:space="preserve">UserExists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Rule="auto"/>
              <w:rPr/>
            </w:pPr>
            <w:r w:rsidDel="00000000" w:rsidR="00000000" w:rsidRPr="00000000">
              <w:rPr>
                <w:rtl w:val="0"/>
              </w:rPr>
              <w:t xml:space="preserve">2,00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Rule="auto"/>
              <w:rPr>
                <w:b w:val="1"/>
                <w:bCs w:val="1"/>
              </w:rPr>
            </w:pPr>
            <w:r w:rsidDel="00000000" w:rsidR="00000000" w:rsidRPr="00000000">
              <w:rPr>
                <w:b w:val="1"/>
                <w:bCs w:val="1"/>
                <w:rtl w:val="0"/>
              </w:rPr>
              <w:t xml:space="preserve">ModerationService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Rule="auto"/>
              <w:rPr/>
            </w:pPr>
            <w:r w:rsidDel="00000000" w:rsidR="00000000" w:rsidRPr="00000000">
              <w:rPr>
                <w:rtl w:val="0"/>
              </w:rPr>
              <w:t xml:space="preserve">Warn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Rule="auto"/>
              <w:rPr/>
            </w:pPr>
            <w:r w:rsidDel="00000000" w:rsidR="00000000" w:rsidRPr="00000000">
              <w:rPr>
                <w:rtl w:val="0"/>
              </w:rPr>
              <w:t xml:space="preserve">UserNotFound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Rule="auto"/>
              <w:rPr/>
            </w:pPr>
            <w:r w:rsidDel="00000000" w:rsidR="00000000" w:rsidRPr="00000000">
              <w:rPr>
                <w:rtl w:val="0"/>
              </w:rPr>
              <w:t xml:space="preserve">2,00</w:t>
            </w:r>
          </w:p>
        </w:tc>
      </w:tr>
    </w:tbl>
    <w:p w:rsidR="00000000" w:rsidDel="00000000" w:rsidP="00000000" w:rsidRDefault="00000000" w:rsidRPr="00000000" w14:paraId="00000198">
      <w:pPr>
        <w:keepNext w:val="0"/>
        <w:keepLines w:val="0"/>
        <w:spacing w:after="40" w:before="240" w:lineRule="auto"/>
        <w:jc w:val="both"/>
        <w:rPr>
          <w:b w:val="0"/>
          <w:bCs w:val="0"/>
        </w:rPr>
      </w:pPr>
      <w:r w:rsidDel="00000000" w:rsidR="00000000" w:rsidRPr="00000000">
        <w:rPr>
          <w:rtl w:val="0"/>
        </w:rPr>
      </w:r>
    </w:p>
    <w:p w:rsidR="00000000" w:rsidDel="00000000" w:rsidP="00000000" w:rsidRDefault="00000000" w:rsidRPr="00000000" w14:paraId="00000199">
      <w:pPr>
        <w:pStyle w:val="Heading3"/>
        <w:keepNext w:val="0"/>
        <w:keepLines w:val="0"/>
        <w:spacing w:after="40" w:before="240" w:lineRule="auto"/>
        <w:jc w:val="both"/>
        <w:rPr/>
      </w:pPr>
      <w:bookmarkStart w:colFirst="0" w:colLast="0" w:name="_sgfj4pfdujek" w:id="43"/>
      <w:bookmarkEnd w:id="43"/>
      <w:r w:rsidDel="00000000" w:rsidR="00000000" w:rsidRPr="00000000">
        <w:rPr>
          <w:rtl w:val="0"/>
        </w:rPr>
        <w:t xml:space="preserve">4.7.2 Analisi dei Service destinati all gestione dei Film (Catalogo e Recensioni)</w:t>
      </w:r>
    </w:p>
    <w:p w:rsidR="00000000" w:rsidDel="00000000" w:rsidP="00000000" w:rsidRDefault="00000000" w:rsidRPr="00000000" w14:paraId="0000019A">
      <w:pPr>
        <w:spacing w:after="240" w:before="240" w:lineRule="auto"/>
        <w:jc w:val="both"/>
        <w:rPr>
          <w:b w:val="1"/>
          <w:bCs w:val="1"/>
          <w:sz w:val="28"/>
          <w:szCs w:val="28"/>
        </w:rPr>
      </w:pPr>
      <w:r w:rsidDel="00000000" w:rsidR="00000000" w:rsidRPr="00000000">
        <w:rPr>
          <w:sz w:val="24"/>
          <w:szCs w:val="24"/>
          <w:rtl w:val="0"/>
        </w:rPr>
        <w:t xml:space="preserve">Questi servizi gestiscono</w:t>
      </w:r>
      <w:r w:rsidDel="00000000" w:rsidR="00000000" w:rsidRPr="00000000">
        <w:rPr>
          <w:rtl w:val="0"/>
        </w:rPr>
        <w:t xml:space="preserve"> tutti i dati riguardanti i Film e le Recensioni</w:t>
      </w:r>
      <w:r w:rsidDel="00000000" w:rsidR="00000000" w:rsidRPr="00000000">
        <w:rPr>
          <w:sz w:val="24"/>
          <w:szCs w:val="24"/>
          <w:rtl w:val="0"/>
        </w:rPr>
        <w:t xml:space="preserve">. I tempi si attestano mediamente sopra i 3</w:t>
      </w:r>
      <w:r w:rsidDel="00000000" w:rsidR="00000000" w:rsidRPr="00000000">
        <w:rPr>
          <w:rtl w:val="0"/>
        </w:rPr>
        <w:t xml:space="preserve">000 n</w:t>
      </w:r>
      <w:r w:rsidDel="00000000" w:rsidR="00000000" w:rsidRPr="00000000">
        <w:rPr>
          <w:sz w:val="24"/>
          <w:szCs w:val="24"/>
          <w:rtl w:val="0"/>
        </w:rPr>
        <w:t xml:space="preserve">s.</w:t>
      </w:r>
      <w:r w:rsidDel="00000000" w:rsidR="00000000" w:rsidRPr="00000000">
        <w:rPr>
          <w:rtl w:val="0"/>
        </w:rPr>
      </w:r>
    </w:p>
    <w:tbl>
      <w:tblPr>
        <w:tblStyle w:val="Table5"/>
        <w:tblW w:w="9030.0" w:type="dxa"/>
        <w:jc w:val="left"/>
        <w:tblLayout w:type="fixed"/>
        <w:tblLook w:val="0600"/>
      </w:tblPr>
      <w:tblGrid>
        <w:gridCol w:w="2520"/>
        <w:gridCol w:w="3255"/>
        <w:gridCol w:w="1485"/>
        <w:gridCol w:w="1770"/>
        <w:tblGridChange w:id="0">
          <w:tblGrid>
            <w:gridCol w:w="2520"/>
            <w:gridCol w:w="3255"/>
            <w:gridCol w:w="1485"/>
            <w:gridCol w:w="177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Rule="auto"/>
              <w:jc w:val="both"/>
              <w:rPr/>
            </w:pPr>
            <w:r w:rsidDel="00000000" w:rsidR="00000000" w:rsidRPr="00000000">
              <w:rPr>
                <w:b w:val="1"/>
                <w:bCs w:val="1"/>
                <w:rtl w:val="0"/>
              </w:rPr>
              <w:t xml:space="preserve">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Rule="auto"/>
              <w:jc w:val="both"/>
              <w:rPr/>
            </w:pPr>
            <w:r w:rsidDel="00000000" w:rsidR="00000000" w:rsidRPr="00000000">
              <w:rPr>
                <w:b w:val="1"/>
                <w:bCs w:val="1"/>
                <w:rtl w:val="0"/>
              </w:rPr>
              <w:t xml:space="preserve">Metodo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Rule="auto"/>
              <w:jc w:val="both"/>
              <w:rPr/>
            </w:pPr>
            <w:r w:rsidDel="00000000" w:rsidR="00000000" w:rsidRPr="00000000">
              <w:rPr>
                <w:b w:val="1"/>
                <w:bCs w:val="1"/>
                <w:rtl w:val="0"/>
              </w:rPr>
              <w:t xml:space="preserve">Casistica Specifica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Rule="auto"/>
              <w:jc w:val="both"/>
              <w:rPr/>
            </w:pPr>
            <w:r w:rsidDel="00000000" w:rsidR="00000000" w:rsidRPr="00000000">
              <w:rPr>
                <w:b w:val="1"/>
                <w:bCs w:val="1"/>
                <w:rtl w:val="0"/>
              </w:rPr>
              <w:t xml:space="preserve">Score (ns/op)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Rule="auto"/>
              <w:jc w:val="both"/>
              <w:rPr>
                <w:b w:val="1"/>
                <w:bCs w:val="1"/>
              </w:rPr>
            </w:pPr>
            <w:r w:rsidDel="00000000" w:rsidR="00000000" w:rsidRPr="00000000">
              <w:rPr>
                <w:b w:val="1"/>
                <w:bCs w:val="1"/>
                <w:rtl w:val="0"/>
              </w:rPr>
              <w:t xml:space="preserve">CatalogoService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Rule="auto"/>
              <w:jc w:val="both"/>
              <w:rPr/>
            </w:pPr>
            <w:r w:rsidDel="00000000" w:rsidR="00000000" w:rsidRPr="00000000">
              <w:rPr>
                <w:rtl w:val="0"/>
              </w:rPr>
              <w:t xml:space="preserve">GetFilms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Rule="auto"/>
              <w:jc w:val="both"/>
              <w:rPr/>
            </w:pPr>
            <w:r w:rsidDel="00000000" w:rsidR="00000000" w:rsidRPr="00000000">
              <w:rPr>
                <w:rtl w:val="0"/>
              </w:rPr>
              <w:t xml:space="preserve">3.235,00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Rule="auto"/>
              <w:jc w:val="both"/>
              <w:rPr>
                <w:b w:val="1"/>
                <w:bCs w:val="1"/>
              </w:rPr>
            </w:pPr>
            <w:r w:rsidDel="00000000" w:rsidR="00000000" w:rsidRPr="00000000">
              <w:rPr>
                <w:b w:val="1"/>
                <w:bCs w:val="1"/>
                <w:rtl w:val="0"/>
              </w:rPr>
              <w:t xml:space="preserve">CatalogoService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jc w:val="both"/>
              <w:rPr/>
            </w:pPr>
            <w:r w:rsidDel="00000000" w:rsidR="00000000" w:rsidRPr="00000000">
              <w:rPr>
                <w:rtl w:val="0"/>
              </w:rPr>
              <w:t xml:space="preserve">GetFilmsByRecensioni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jc w:val="both"/>
              <w:rPr/>
            </w:pPr>
            <w:r w:rsidDel="00000000" w:rsidR="00000000" w:rsidRPr="00000000">
              <w:rPr>
                <w:rtl w:val="0"/>
              </w:rPr>
              <w:t xml:space="preserve">3.417,00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jc w:val="both"/>
              <w:rPr>
                <w:b w:val="1"/>
                <w:bCs w:val="1"/>
              </w:rPr>
            </w:pPr>
            <w:r w:rsidDel="00000000" w:rsidR="00000000" w:rsidRPr="00000000">
              <w:rPr>
                <w:b w:val="1"/>
                <w:bCs w:val="1"/>
                <w:rtl w:val="0"/>
              </w:rPr>
              <w:t xml:space="preserve">CatalogoService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jc w:val="both"/>
              <w:rPr/>
            </w:pPr>
            <w:r w:rsidDel="00000000" w:rsidR="00000000" w:rsidRPr="00000000">
              <w:rPr>
                <w:rtl w:val="0"/>
              </w:rPr>
              <w:t xml:space="preserve">RicercaFilm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Rule="auto"/>
              <w:jc w:val="both"/>
              <w:rPr/>
            </w:pPr>
            <w:r w:rsidDel="00000000" w:rsidR="00000000" w:rsidRPr="00000000">
              <w:rPr>
                <w:rtl w:val="0"/>
              </w:rPr>
              <w:t xml:space="preserve">25,00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Rule="auto"/>
              <w:jc w:val="both"/>
              <w:rPr>
                <w:b w:val="1"/>
                <w:bCs w:val="1"/>
              </w:rPr>
            </w:pPr>
            <w:r w:rsidDel="00000000" w:rsidR="00000000" w:rsidRPr="00000000">
              <w:rPr>
                <w:b w:val="1"/>
                <w:bCs w:val="1"/>
                <w:rtl w:val="0"/>
              </w:rPr>
              <w:t xml:space="preserve">RecensioniService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Rule="auto"/>
              <w:jc w:val="both"/>
              <w:rPr/>
            </w:pPr>
            <w:r w:rsidDel="00000000" w:rsidR="00000000" w:rsidRPr="00000000">
              <w:rPr>
                <w:rtl w:val="0"/>
              </w:rPr>
              <w:t xml:space="preserve">AddiRecensione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jc w:val="both"/>
              <w:rPr/>
            </w:pPr>
            <w:r w:rsidDel="00000000" w:rsidR="00000000" w:rsidRPr="00000000">
              <w:rPr>
                <w:rtl w:val="0"/>
              </w:rPr>
              <w:t xml:space="preserve">1.448,00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jc w:val="both"/>
              <w:rPr>
                <w:b w:val="1"/>
                <w:bCs w:val="1"/>
              </w:rPr>
            </w:pPr>
            <w:r w:rsidDel="00000000" w:rsidR="00000000" w:rsidRPr="00000000">
              <w:rPr>
                <w:b w:val="1"/>
                <w:bCs w:val="1"/>
                <w:rtl w:val="0"/>
              </w:rPr>
              <w:t xml:space="preserve">RecensioniService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jc w:val="both"/>
              <w:rPr/>
            </w:pPr>
            <w:r w:rsidDel="00000000" w:rsidR="00000000" w:rsidRPr="00000000">
              <w:rPr>
                <w:rtl w:val="0"/>
              </w:rPr>
              <w:t xml:space="preserve">GetAllRecensioniSegnalate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jc w:val="both"/>
              <w:rPr/>
            </w:pPr>
            <w:r w:rsidDel="00000000" w:rsidR="00000000" w:rsidRPr="00000000">
              <w:rPr>
                <w:rtl w:val="0"/>
              </w:rPr>
              <w:t xml:space="preserve">3.564,00</w:t>
            </w:r>
          </w:p>
        </w:tc>
      </w:tr>
    </w:tbl>
    <w:p w:rsidR="00000000" w:rsidDel="00000000" w:rsidP="00000000" w:rsidRDefault="00000000" w:rsidRPr="00000000" w14:paraId="000001B3">
      <w:pPr>
        <w:spacing w:after="240" w:lineRule="auto"/>
        <w:jc w:val="both"/>
        <w:rPr/>
      </w:pPr>
      <w:r w:rsidDel="00000000" w:rsidR="00000000" w:rsidRPr="00000000">
        <w:rPr>
          <w:rtl w:val="0"/>
        </w:rPr>
        <w:br w:type="textWrapping"/>
      </w:r>
    </w:p>
    <w:p w:rsidR="00000000" w:rsidDel="00000000" w:rsidP="00000000" w:rsidRDefault="00000000" w:rsidRPr="00000000" w14:paraId="000001B4">
      <w:pPr>
        <w:pStyle w:val="Heading3"/>
        <w:spacing w:after="240" w:lineRule="auto"/>
        <w:jc w:val="both"/>
        <w:rPr>
          <w:b w:val="1"/>
          <w:bCs w:val="1"/>
          <w:sz w:val="28"/>
          <w:szCs w:val="28"/>
        </w:rPr>
      </w:pPr>
      <w:bookmarkStart w:colFirst="0" w:colLast="0" w:name="_o4dxk4badosc" w:id="44"/>
      <w:bookmarkEnd w:id="44"/>
      <w:r w:rsidDel="00000000" w:rsidR="00000000" w:rsidRPr="00000000">
        <w:rPr>
          <w:rtl w:val="0"/>
        </w:rPr>
        <w:t xml:space="preserve">4.7.3 Analisi delle Utility e Validazione</w:t>
      </w:r>
      <w:r w:rsidDel="00000000" w:rsidR="00000000" w:rsidRPr="00000000">
        <w:rPr>
          <w:rtl w:val="0"/>
        </w:rPr>
      </w:r>
    </w:p>
    <w:tbl>
      <w:tblPr>
        <w:tblStyle w:val="Table6"/>
        <w:tblW w:w="9030.0" w:type="dxa"/>
        <w:jc w:val="left"/>
        <w:tblLayout w:type="fixed"/>
        <w:tblLook w:val="0600"/>
      </w:tblPr>
      <w:tblGrid>
        <w:gridCol w:w="2550"/>
        <w:gridCol w:w="2400"/>
        <w:gridCol w:w="2205"/>
        <w:gridCol w:w="1875"/>
        <w:tblGridChange w:id="0">
          <w:tblGrid>
            <w:gridCol w:w="2550"/>
            <w:gridCol w:w="2400"/>
            <w:gridCol w:w="2205"/>
            <w:gridCol w:w="18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Rule="auto"/>
              <w:jc w:val="both"/>
              <w:rPr/>
            </w:pPr>
            <w:r w:rsidDel="00000000" w:rsidR="00000000" w:rsidRPr="00000000">
              <w:rPr>
                <w:b w:val="1"/>
                <w:bCs w:val="1"/>
                <w:rtl w:val="0"/>
              </w:rPr>
              <w:t xml:space="preserve">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Rule="auto"/>
              <w:jc w:val="both"/>
              <w:rPr/>
            </w:pPr>
            <w:r w:rsidDel="00000000" w:rsidR="00000000" w:rsidRPr="00000000">
              <w:rPr>
                <w:b w:val="1"/>
                <w:bCs w:val="1"/>
                <w:rtl w:val="0"/>
              </w:rPr>
              <w:t xml:space="preserve">Metodo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Rule="auto"/>
              <w:jc w:val="both"/>
              <w:rPr/>
            </w:pPr>
            <w:r w:rsidDel="00000000" w:rsidR="00000000" w:rsidRPr="00000000">
              <w:rPr>
                <w:b w:val="1"/>
                <w:bCs w:val="1"/>
                <w:rtl w:val="0"/>
              </w:rPr>
              <w:t xml:space="preserve">Casistica Specifica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Rule="auto"/>
              <w:jc w:val="both"/>
              <w:rPr/>
            </w:pPr>
            <w:r w:rsidDel="00000000" w:rsidR="00000000" w:rsidRPr="00000000">
              <w:rPr>
                <w:b w:val="1"/>
                <w:bCs w:val="1"/>
                <w:rtl w:val="0"/>
              </w:rPr>
              <w:t xml:space="preserve">Score (ns/op)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Rule="auto"/>
              <w:jc w:val="both"/>
              <w:rPr>
                <w:b w:val="1"/>
                <w:bCs w:val="1"/>
              </w:rPr>
            </w:pPr>
            <w:r w:rsidDel="00000000" w:rsidR="00000000" w:rsidRPr="00000000">
              <w:rPr>
                <w:b w:val="1"/>
                <w:bCs w:val="1"/>
                <w:rtl w:val="0"/>
              </w:rPr>
              <w:t xml:space="preserve">PasswordUtility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Rule="auto"/>
              <w:jc w:val="both"/>
              <w:rPr/>
            </w:pPr>
            <w:r w:rsidDel="00000000" w:rsidR="00000000" w:rsidRPr="00000000">
              <w:rPr>
                <w:rtl w:val="0"/>
              </w:rPr>
              <w:t xml:space="preserve">HashPassword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Rule="auto"/>
              <w:jc w:val="both"/>
              <w:rPr/>
            </w:pPr>
            <w:r w:rsidDel="00000000" w:rsidR="00000000" w:rsidRPr="00000000">
              <w:rPr>
                <w:rtl w:val="0"/>
              </w:rPr>
              <w:t xml:space="preserve">427,00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Rule="auto"/>
              <w:jc w:val="both"/>
              <w:rPr>
                <w:b w:val="1"/>
                <w:bCs w:val="1"/>
              </w:rPr>
            </w:pPr>
            <w:r w:rsidDel="00000000" w:rsidR="00000000" w:rsidRPr="00000000">
              <w:rPr>
                <w:b w:val="1"/>
                <w:bCs w:val="1"/>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jc w:val="both"/>
              <w:rPr/>
            </w:pPr>
            <w:r w:rsidDel="00000000" w:rsidR="00000000" w:rsidRPr="00000000">
              <w:rPr>
                <w:rtl w:val="0"/>
              </w:rPr>
              <w:t xml:space="preserve">validateEmail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Rule="auto"/>
              <w:jc w:val="both"/>
              <w:rPr/>
            </w:pPr>
            <w:r w:rsidDel="00000000" w:rsidR="00000000" w:rsidRPr="00000000">
              <w:rPr>
                <w:rtl w:val="0"/>
              </w:rPr>
              <w:t xml:space="preserve">EmailInvalid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jc w:val="both"/>
              <w:rPr/>
            </w:pPr>
            <w:r w:rsidDel="00000000" w:rsidR="00000000" w:rsidRPr="00000000">
              <w:rPr>
                <w:rtl w:val="0"/>
              </w:rPr>
              <w:t xml:space="preserve">1.056,00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jc w:val="both"/>
              <w:rPr>
                <w:b w:val="1"/>
                <w:bCs w:val="1"/>
              </w:rPr>
            </w:pPr>
            <w:r w:rsidDel="00000000" w:rsidR="00000000" w:rsidRPr="00000000">
              <w:rPr>
                <w:b w:val="1"/>
                <w:bCs w:val="1"/>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jc w:val="both"/>
              <w:rPr/>
            </w:pPr>
            <w:r w:rsidDel="00000000" w:rsidR="00000000" w:rsidRPr="00000000">
              <w:rPr>
                <w:rtl w:val="0"/>
              </w:rPr>
              <w:t xml:space="preserve">validateEmail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jc w:val="both"/>
              <w:rPr/>
            </w:pPr>
            <w:r w:rsidDel="00000000" w:rsidR="00000000" w:rsidRPr="00000000">
              <w:rPr>
                <w:rtl w:val="0"/>
              </w:rPr>
              <w:t xml:space="preserve">EmailValid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Rule="auto"/>
              <w:jc w:val="both"/>
              <w:rPr/>
            </w:pPr>
            <w:r w:rsidDel="00000000" w:rsidR="00000000" w:rsidRPr="00000000">
              <w:rPr>
                <w:rtl w:val="0"/>
              </w:rPr>
              <w:t xml:space="preserve">1.235,00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Rule="auto"/>
              <w:jc w:val="both"/>
              <w:rPr>
                <w:b w:val="1"/>
                <w:bCs w:val="1"/>
              </w:rPr>
            </w:pPr>
            <w:r w:rsidDel="00000000" w:rsidR="00000000" w:rsidRPr="00000000">
              <w:rPr>
                <w:b w:val="1"/>
                <w:bCs w:val="1"/>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Rule="auto"/>
              <w:jc w:val="both"/>
              <w:rPr/>
            </w:pPr>
            <w:r w:rsidDel="00000000" w:rsidR="00000000" w:rsidRPr="00000000">
              <w:rPr>
                <w:rtl w:val="0"/>
              </w:rPr>
              <w:t xml:space="preserve">validatePassword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Rule="auto"/>
              <w:jc w:val="both"/>
              <w:rPr/>
            </w:pPr>
            <w:r w:rsidDel="00000000" w:rsidR="00000000" w:rsidRPr="00000000">
              <w:rPr>
                <w:rtl w:val="0"/>
              </w:rPr>
              <w:t xml:space="preserve">PasswordInvalid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Rule="auto"/>
              <w:jc w:val="both"/>
              <w:rPr/>
            </w:pPr>
            <w:r w:rsidDel="00000000" w:rsidR="00000000" w:rsidRPr="00000000">
              <w:rPr>
                <w:rtl w:val="0"/>
              </w:rPr>
              <w:t xml:space="preserve">1.856,00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Rule="auto"/>
              <w:jc w:val="both"/>
              <w:rPr>
                <w:b w:val="1"/>
                <w:bCs w:val="1"/>
              </w:rPr>
            </w:pPr>
            <w:r w:rsidDel="00000000" w:rsidR="00000000" w:rsidRPr="00000000">
              <w:rPr>
                <w:b w:val="1"/>
                <w:bCs w:val="1"/>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jc w:val="both"/>
              <w:rPr>
                <w:b w:val="1"/>
                <w:bCs w:val="1"/>
              </w:rPr>
            </w:pPr>
            <w:r w:rsidDel="00000000" w:rsidR="00000000" w:rsidRPr="00000000">
              <w:rPr>
                <w:b w:val="1"/>
                <w:bCs w:val="1"/>
                <w:rtl w:val="0"/>
              </w:rPr>
              <w:t xml:space="preserve">validatePassword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Rule="auto"/>
              <w:jc w:val="both"/>
              <w:rPr>
                <w:b w:val="1"/>
                <w:bCs w:val="1"/>
              </w:rPr>
            </w:pPr>
            <w:r w:rsidDel="00000000" w:rsidR="00000000" w:rsidRPr="00000000">
              <w:rPr>
                <w:b w:val="1"/>
                <w:bCs w:val="1"/>
                <w:rtl w:val="0"/>
              </w:rPr>
              <w:t xml:space="preserve">PasswordValid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Rule="auto"/>
              <w:jc w:val="both"/>
              <w:rPr>
                <w:b w:val="1"/>
                <w:bCs w:val="1"/>
              </w:rPr>
            </w:pPr>
            <w:r w:rsidDel="00000000" w:rsidR="00000000" w:rsidRPr="00000000">
              <w:rPr>
                <w:b w:val="1"/>
                <w:bCs w:val="1"/>
                <w:rtl w:val="0"/>
              </w:rPr>
              <w:t xml:space="preserve">3.401,00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Rule="auto"/>
              <w:jc w:val="both"/>
              <w:rPr>
                <w:b w:val="1"/>
                <w:bCs w:val="1"/>
              </w:rPr>
            </w:pPr>
            <w:r w:rsidDel="00000000" w:rsidR="00000000" w:rsidRPr="00000000">
              <w:rPr>
                <w:b w:val="1"/>
                <w:bCs w:val="1"/>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Rule="auto"/>
              <w:jc w:val="both"/>
              <w:rPr/>
            </w:pPr>
            <w:r w:rsidDel="00000000" w:rsidR="00000000" w:rsidRPr="00000000">
              <w:rPr>
                <w:rtl w:val="0"/>
              </w:rPr>
              <w:t xml:space="preserve">validateUsername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Rule="auto"/>
              <w:jc w:val="both"/>
              <w:rPr/>
            </w:pPr>
            <w:r w:rsidDel="00000000" w:rsidR="00000000" w:rsidRPr="00000000">
              <w:rPr>
                <w:rtl w:val="0"/>
              </w:rPr>
              <w:t xml:space="preserve">UsernameInvalid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Rule="auto"/>
              <w:jc w:val="both"/>
              <w:rPr/>
            </w:pPr>
            <w:r w:rsidDel="00000000" w:rsidR="00000000" w:rsidRPr="00000000">
              <w:rPr>
                <w:rtl w:val="0"/>
              </w:rPr>
              <w:t xml:space="preserve">505,00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Rule="auto"/>
              <w:jc w:val="both"/>
              <w:rPr>
                <w:b w:val="1"/>
                <w:bCs w:val="1"/>
              </w:rPr>
            </w:pPr>
            <w:r w:rsidDel="00000000" w:rsidR="00000000" w:rsidRPr="00000000">
              <w:rPr>
                <w:b w:val="1"/>
                <w:bCs w:val="1"/>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Rule="auto"/>
              <w:jc w:val="both"/>
              <w:rPr/>
            </w:pPr>
            <w:r w:rsidDel="00000000" w:rsidR="00000000" w:rsidRPr="00000000">
              <w:rPr>
                <w:rtl w:val="0"/>
              </w:rPr>
              <w:t xml:space="preserve">validateUsername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Rule="auto"/>
              <w:jc w:val="both"/>
              <w:rPr/>
            </w:pPr>
            <w:r w:rsidDel="00000000" w:rsidR="00000000" w:rsidRPr="00000000">
              <w:rPr>
                <w:rtl w:val="0"/>
              </w:rPr>
              <w:t xml:space="preserve">UsernameValid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Rule="auto"/>
              <w:jc w:val="both"/>
              <w:rPr/>
            </w:pPr>
            <w:r w:rsidDel="00000000" w:rsidR="00000000" w:rsidRPr="00000000">
              <w:rPr>
                <w:rtl w:val="0"/>
              </w:rPr>
              <w:t xml:space="preserve">745,00</w:t>
            </w:r>
          </w:p>
        </w:tc>
      </w:tr>
    </w:tbl>
    <w:p w:rsidR="00000000" w:rsidDel="00000000" w:rsidP="00000000" w:rsidRDefault="00000000" w:rsidRPr="00000000" w14:paraId="000001D5">
      <w:pPr>
        <w:spacing w:after="240" w:before="240" w:lineRule="auto"/>
        <w:jc w:val="both"/>
        <w:rPr/>
      </w:pPr>
      <w:r w:rsidDel="00000000" w:rsidR="00000000" w:rsidRPr="00000000">
        <w:rPr>
          <w:rtl w:val="0"/>
        </w:rPr>
        <w:br w:type="textWrapping"/>
      </w:r>
      <w:r w:rsidDel="00000000" w:rsidR="00000000" w:rsidRPr="00000000">
        <w:rPr>
          <w:sz w:val="24"/>
          <w:szCs w:val="24"/>
          <w:rtl w:val="0"/>
        </w:rPr>
        <w:t xml:space="preserve">È emerso un </w:t>
      </w:r>
      <w:r w:rsidDel="00000000" w:rsidR="00000000" w:rsidRPr="00000000">
        <w:rPr>
          <w:rtl w:val="0"/>
        </w:rPr>
        <w:t xml:space="preserve">dato importante</w:t>
      </w:r>
      <w:r w:rsidDel="00000000" w:rsidR="00000000" w:rsidRPr="00000000">
        <w:rPr>
          <w:sz w:val="24"/>
          <w:szCs w:val="24"/>
          <w:rtl w:val="0"/>
        </w:rPr>
        <w:t xml:space="preserve">: la validazione sintattica di una password (</w:t>
      </w:r>
      <w:r w:rsidDel="00000000" w:rsidR="00000000" w:rsidRPr="00000000">
        <w:rPr>
          <w:i w:val="1"/>
          <w:iCs w:val="1"/>
          <w:rtl w:val="0"/>
        </w:rPr>
        <w:t xml:space="preserve">validatePassword</w:t>
      </w:r>
      <w:r w:rsidDel="00000000" w:rsidR="00000000" w:rsidRPr="00000000">
        <w:rPr>
          <w:sz w:val="24"/>
          <w:szCs w:val="24"/>
          <w:rtl w:val="0"/>
        </w:rPr>
        <w:t xml:space="preserve">: </w:t>
      </w:r>
      <w:r w:rsidDel="00000000" w:rsidR="00000000" w:rsidRPr="00000000">
        <w:rPr>
          <w:b w:val="1"/>
          <w:bCs w:val="1"/>
          <w:rtl w:val="0"/>
        </w:rPr>
        <w:t xml:space="preserve">3401</w:t>
      </w:r>
      <w:r w:rsidDel="00000000" w:rsidR="00000000" w:rsidRPr="00000000">
        <w:rPr>
          <w:b w:val="1"/>
          <w:bCs w:val="1"/>
          <w:sz w:val="24"/>
          <w:szCs w:val="24"/>
          <w:rtl w:val="0"/>
        </w:rPr>
        <w:t xml:space="preserve"> </w:t>
      </w:r>
      <w:r w:rsidDel="00000000" w:rsidR="00000000" w:rsidRPr="00000000">
        <w:rPr>
          <w:b w:val="1"/>
          <w:bCs w:val="1"/>
          <w:rtl w:val="0"/>
        </w:rPr>
        <w:t xml:space="preserve">ns</w:t>
      </w:r>
      <w:r w:rsidDel="00000000" w:rsidR="00000000" w:rsidRPr="00000000">
        <w:rPr>
          <w:sz w:val="24"/>
          <w:szCs w:val="24"/>
          <w:rtl w:val="0"/>
        </w:rPr>
        <w:t xml:space="preserve">) impiega quasi il </w:t>
      </w:r>
      <w:r w:rsidDel="00000000" w:rsidR="00000000" w:rsidRPr="00000000">
        <w:rPr>
          <w:rtl w:val="0"/>
        </w:rPr>
        <w:t xml:space="preserve">quadruplo </w:t>
      </w:r>
      <w:r w:rsidDel="00000000" w:rsidR="00000000" w:rsidRPr="00000000">
        <w:rPr>
          <w:sz w:val="24"/>
          <w:szCs w:val="24"/>
          <w:rtl w:val="0"/>
        </w:rPr>
        <w:t xml:space="preserve">del tempo necessario per effettuare un login completo (</w:t>
      </w:r>
      <w:r w:rsidDel="00000000" w:rsidR="00000000" w:rsidRPr="00000000">
        <w:rPr>
          <w:i w:val="1"/>
          <w:iCs w:val="1"/>
          <w:rtl w:val="0"/>
        </w:rPr>
        <w:t xml:space="preserve">LoginSuccess</w:t>
      </w:r>
      <w:r w:rsidDel="00000000" w:rsidR="00000000" w:rsidRPr="00000000">
        <w:rPr>
          <w:i w:val="1"/>
          <w:i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9</w:t>
      </w:r>
      <w:r w:rsidDel="00000000" w:rsidR="00000000" w:rsidRPr="00000000">
        <w:rPr>
          <w:b w:val="1"/>
          <w:bCs w:val="1"/>
          <w:rtl w:val="0"/>
        </w:rPr>
        <w:t xml:space="preserve">0</w:t>
      </w:r>
      <w:r w:rsidDel="00000000" w:rsidR="00000000" w:rsidRPr="00000000">
        <w:rPr>
          <w:b w:val="1"/>
          <w:bCs w:val="1"/>
          <w:sz w:val="24"/>
          <w:szCs w:val="24"/>
          <w:rtl w:val="0"/>
        </w:rPr>
        <w:t xml:space="preserve">0 </w:t>
      </w:r>
      <w:r w:rsidDel="00000000" w:rsidR="00000000" w:rsidRPr="00000000">
        <w:rPr>
          <w:b w:val="1"/>
          <w:bCs w:val="1"/>
          <w:rtl w:val="0"/>
        </w:rPr>
        <w:t xml:space="preserve">n</w:t>
      </w:r>
      <w:r w:rsidDel="00000000" w:rsidR="00000000" w:rsidRPr="00000000">
        <w:rPr>
          <w:b w:val="1"/>
          <w:bCs w:val="1"/>
          <w:sz w:val="24"/>
          <w:szCs w:val="24"/>
          <w:rtl w:val="0"/>
        </w:rPr>
        <w:t xml:space="preserve">s</w:t>
      </w:r>
      <w:r w:rsidDel="00000000" w:rsidR="00000000" w:rsidRPr="00000000">
        <w:rPr>
          <w:sz w:val="24"/>
          <w:szCs w:val="24"/>
          <w:rtl w:val="0"/>
        </w:rPr>
        <w:t xml:space="preserve">) o </w:t>
      </w:r>
      <w:r w:rsidDel="00000000" w:rsidR="00000000" w:rsidRPr="00000000">
        <w:rPr>
          <w:rtl w:val="0"/>
        </w:rPr>
        <w:t xml:space="preserve">sei </w:t>
      </w:r>
      <w:r w:rsidDel="00000000" w:rsidR="00000000" w:rsidRPr="00000000">
        <w:rPr>
          <w:sz w:val="24"/>
          <w:szCs w:val="24"/>
          <w:rtl w:val="0"/>
        </w:rPr>
        <w:t xml:space="preserve">volte il tempo per registrare un utente (</w:t>
      </w:r>
      <w:r w:rsidDel="00000000" w:rsidR="00000000" w:rsidRPr="00000000">
        <w:rPr>
          <w:rtl w:val="0"/>
        </w:rPr>
        <w:t xml:space="preserve">Register</w:t>
      </w:r>
      <w:r w:rsidDel="00000000" w:rsidR="00000000" w:rsidRPr="00000000">
        <w:rPr>
          <w:sz w:val="24"/>
          <w:szCs w:val="24"/>
          <w:rtl w:val="0"/>
        </w:rPr>
        <w:t xml:space="preserve">: </w:t>
      </w:r>
      <w:r w:rsidDel="00000000" w:rsidR="00000000" w:rsidRPr="00000000">
        <w:rPr>
          <w:b w:val="1"/>
          <w:bCs w:val="1"/>
          <w:rtl w:val="0"/>
        </w:rPr>
        <w:t xml:space="preserve">625 n</w:t>
      </w:r>
      <w:r w:rsidDel="00000000" w:rsidR="00000000" w:rsidRPr="00000000">
        <w:rPr>
          <w:b w:val="1"/>
          <w:bCs w:val="1"/>
          <w:sz w:val="24"/>
          <w:szCs w:val="24"/>
          <w:rtl w:val="0"/>
        </w:rPr>
        <w:t xml:space="preserve">s</w:t>
      </w:r>
      <w:r w:rsidDel="00000000" w:rsidR="00000000" w:rsidRPr="00000000">
        <w:rPr>
          <w:sz w:val="24"/>
          <w:szCs w:val="24"/>
          <w:rtl w:val="0"/>
        </w:rPr>
        <w:t xml:space="preserve">). Questo indica che le espressioni regolari (Regex) utilizzate nel </w:t>
      </w:r>
      <w:r w:rsidDel="00000000" w:rsidR="00000000" w:rsidRPr="00000000">
        <w:rPr>
          <w:i w:val="1"/>
          <w:iCs w:val="1"/>
          <w:sz w:val="24"/>
          <w:szCs w:val="24"/>
          <w:rtl w:val="0"/>
        </w:rPr>
        <w:t xml:space="preserve">FieldValidator</w:t>
      </w:r>
      <w:r w:rsidDel="00000000" w:rsidR="00000000" w:rsidRPr="00000000">
        <w:rPr>
          <w:sz w:val="24"/>
          <w:szCs w:val="24"/>
          <w:rtl w:val="0"/>
        </w:rPr>
        <w:t xml:space="preserve"> sono eccessivamente complesse o</w:t>
      </w:r>
      <w:r w:rsidDel="00000000" w:rsidR="00000000" w:rsidRPr="00000000">
        <w:rPr>
          <w:rtl w:val="0"/>
        </w:rPr>
        <w:t xml:space="preserve">ppure non correttamente gestite</w:t>
      </w:r>
      <w:r w:rsidDel="00000000" w:rsidR="00000000" w:rsidRPr="00000000">
        <w:rPr>
          <w:sz w:val="24"/>
          <w:szCs w:val="24"/>
          <w:rtl w:val="0"/>
        </w:rPr>
        <w:t xml:space="preserve">, rappresentando un chiaro </w:t>
      </w:r>
      <w:r w:rsidDel="00000000" w:rsidR="00000000" w:rsidRPr="00000000">
        <w:rPr>
          <w:rtl w:val="0"/>
        </w:rPr>
        <w:t xml:space="preserve">metodo </w:t>
      </w:r>
      <w:r w:rsidDel="00000000" w:rsidR="00000000" w:rsidRPr="00000000">
        <w:rPr>
          <w:sz w:val="24"/>
          <w:szCs w:val="24"/>
          <w:rtl w:val="0"/>
        </w:rPr>
        <w:t xml:space="preserve">da </w:t>
      </w:r>
      <w:r w:rsidDel="00000000" w:rsidR="00000000" w:rsidRPr="00000000">
        <w:rPr>
          <w:rtl w:val="0"/>
        </w:rPr>
        <w:t xml:space="preserve">trattare.</w:t>
        <w:br w:type="textWrapping"/>
      </w:r>
    </w:p>
    <w:p w:rsidR="00000000" w:rsidDel="00000000" w:rsidP="00000000" w:rsidRDefault="00000000" w:rsidRPr="00000000" w14:paraId="000001D6">
      <w:pPr>
        <w:pStyle w:val="Heading2"/>
        <w:rPr/>
      </w:pPr>
      <w:bookmarkStart w:colFirst="0" w:colLast="0" w:name="_ps66sccp0d93" w:id="45"/>
      <w:bookmarkEnd w:id="45"/>
      <w:r w:rsidDel="00000000" w:rsidR="00000000" w:rsidRPr="00000000">
        <w:rPr>
          <w:rtl w:val="0"/>
        </w:rPr>
        <w:t xml:space="preserve">4.8 Azioni e migliorie applicate</w:t>
        <w:br w:type="textWrapping"/>
      </w:r>
    </w:p>
    <w:p w:rsidR="00000000" w:rsidDel="00000000" w:rsidP="00000000" w:rsidRDefault="00000000" w:rsidRPr="00000000" w14:paraId="000001D7">
      <w:pPr>
        <w:spacing w:after="240" w:lineRule="auto"/>
        <w:jc w:val="both"/>
        <w:rPr/>
      </w:pPr>
      <w:r w:rsidDel="00000000" w:rsidR="00000000" w:rsidRPr="00000000">
        <w:rPr>
          <w:rtl w:val="0"/>
        </w:rPr>
        <w:t xml:space="preserve">Dall'analisi dei risultati preliminari è emerso che la logica applicativa dei servizi </w:t>
      </w:r>
      <w:r w:rsidDel="00000000" w:rsidR="00000000" w:rsidRPr="00000000">
        <w:rPr>
          <w:i w:val="1"/>
          <w:iCs w:val="1"/>
          <w:rtl w:val="0"/>
        </w:rPr>
        <w:t xml:space="preserve">core</w:t>
      </w:r>
      <w:r w:rsidDel="00000000" w:rsidR="00000000" w:rsidRPr="00000000">
        <w:rPr>
          <w:rtl w:val="0"/>
        </w:rPr>
        <w:t xml:space="preserve"> (Autenticazione, Catalogo, Profilo) è già altamente performante, con tempi di esecuzione soddisfacenti. Non sono stati quindi necessari interventi sul codice, poiché i colli di bottiglia principali risiedono nell'interazione con il Database (già trattati nei capitoli precedenti).</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Tuttavia, durante l’analisi delle performance del componente </w:t>
      </w:r>
      <w:r w:rsidDel="00000000" w:rsidR="00000000" w:rsidRPr="00000000">
        <w:rPr>
          <w:i w:val="1"/>
          <w:iCs w:val="1"/>
          <w:rtl w:val="0"/>
        </w:rPr>
        <w:t xml:space="preserve">FieldValidator</w:t>
      </w:r>
      <w:r w:rsidDel="00000000" w:rsidR="00000000" w:rsidRPr="00000000">
        <w:rPr>
          <w:rtl w:val="0"/>
        </w:rPr>
        <w:t xml:space="preserve"> è emerso che la validazione di </w:t>
      </w:r>
      <w:r w:rsidDel="00000000" w:rsidR="00000000" w:rsidRPr="00000000">
        <w:rPr>
          <w:i w:val="1"/>
          <w:iCs w:val="1"/>
          <w:rtl w:val="0"/>
        </w:rPr>
        <w:t xml:space="preserve">username</w:t>
      </w:r>
      <w:r w:rsidDel="00000000" w:rsidR="00000000" w:rsidRPr="00000000">
        <w:rPr>
          <w:rtl w:val="0"/>
        </w:rPr>
        <w:t xml:space="preserve">, </w:t>
      </w:r>
      <w:r w:rsidDel="00000000" w:rsidR="00000000" w:rsidRPr="00000000">
        <w:rPr>
          <w:i w:val="1"/>
          <w:iCs w:val="1"/>
          <w:rtl w:val="0"/>
        </w:rPr>
        <w:t xml:space="preserve">email</w:t>
      </w:r>
      <w:r w:rsidDel="00000000" w:rsidR="00000000" w:rsidRPr="00000000">
        <w:rPr>
          <w:rtl w:val="0"/>
        </w:rPr>
        <w:t xml:space="preserve"> e </w:t>
      </w:r>
      <w:r w:rsidDel="00000000" w:rsidR="00000000" w:rsidRPr="00000000">
        <w:rPr>
          <w:i w:val="1"/>
          <w:iCs w:val="1"/>
          <w:rtl w:val="0"/>
        </w:rPr>
        <w:t xml:space="preserve">password</w:t>
      </w:r>
      <w:r w:rsidDel="00000000" w:rsidR="00000000" w:rsidRPr="00000000">
        <w:rPr>
          <w:rtl w:val="0"/>
        </w:rPr>
        <w:t xml:space="preserve"> introduceva un overhead evitabile. L’uso del metodo </w:t>
      </w:r>
      <w:r w:rsidDel="00000000" w:rsidR="00000000" w:rsidRPr="00000000">
        <w:rPr>
          <w:i w:val="1"/>
          <w:iCs w:val="1"/>
          <w:rtl w:val="0"/>
        </w:rPr>
        <w:t xml:space="preserve">Pattern.matches(</w:t>
      </w:r>
      <w:r w:rsidDel="00000000" w:rsidR="00000000" w:rsidRPr="00000000">
        <w:rPr>
          <w:i w:val="1"/>
          <w:iCs w:val="1"/>
          <w:rtl w:val="0"/>
        </w:rPr>
        <w:t xml:space="preserve">)</w:t>
      </w:r>
      <w:r w:rsidDel="00000000" w:rsidR="00000000" w:rsidRPr="00000000">
        <w:rPr>
          <w:rtl w:val="0"/>
        </w:rPr>
        <w:t xml:space="preserve"> all'interno dei metodi di validazione comportava la </w:t>
      </w:r>
      <w:r w:rsidDel="00000000" w:rsidR="00000000" w:rsidRPr="00000000">
        <w:rPr>
          <w:b w:val="1"/>
          <w:bCs w:val="1"/>
          <w:rtl w:val="0"/>
        </w:rPr>
        <w:t xml:space="preserve">ricompilazione dell'espressione regolare (Regex) ad ogni singola invocazione</w:t>
      </w:r>
      <w:r w:rsidDel="00000000" w:rsidR="00000000" w:rsidRPr="00000000">
        <w:rPr>
          <w:rtl w:val="0"/>
        </w:rPr>
        <w:t xml:space="preserve">.</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Per eliminare questo costo computazionale è stata applicata una pre-compilazione delle regex. I pattern sono stati estratti in costanti </w:t>
      </w:r>
      <w:r w:rsidDel="00000000" w:rsidR="00000000" w:rsidRPr="00000000">
        <w:rPr>
          <w:rtl w:val="0"/>
        </w:rPr>
        <w:t xml:space="preserve">static final</w:t>
      </w:r>
      <w:r w:rsidDel="00000000" w:rsidR="00000000" w:rsidRPr="00000000">
        <w:rPr>
          <w:rtl w:val="0"/>
        </w:rPr>
        <w:t xml:space="preserve"> (utilizzando </w:t>
      </w:r>
      <w:r w:rsidDel="00000000" w:rsidR="00000000" w:rsidRPr="00000000">
        <w:rPr>
          <w:i w:val="1"/>
          <w:iCs w:val="1"/>
          <w:rtl w:val="0"/>
        </w:rPr>
        <w:t xml:space="preserve">Pattern.compile(</w:t>
      </w:r>
      <w:r w:rsidDel="00000000" w:rsidR="00000000" w:rsidRPr="00000000">
        <w:rPr>
          <w:i w:val="1"/>
          <w:iCs w:val="1"/>
          <w:rtl w:val="0"/>
        </w:rPr>
        <w:t xml:space="preserve">)</w:t>
      </w:r>
      <w:r w:rsidDel="00000000" w:rsidR="00000000" w:rsidRPr="00000000">
        <w:rPr>
          <w:rtl w:val="0"/>
        </w:rPr>
        <w:t xml:space="preserve">, permettendo di compilare la regex una sola volta al caricamento della classe e utilizzarlo per tutte le validazioni successive.</w:t>
      </w:r>
    </w:p>
    <w:p w:rsidR="00000000" w:rsidDel="00000000" w:rsidP="00000000" w:rsidRDefault="00000000" w:rsidRPr="00000000" w14:paraId="000001DA">
      <w:pPr>
        <w:spacing w:after="240" w:before="240" w:lineRule="auto"/>
        <w:jc w:val="both"/>
        <w:rPr/>
      </w:pPr>
      <w:r w:rsidDel="00000000" w:rsidR="00000000" w:rsidRPr="00000000">
        <w:rPr>
          <w:rtl w:val="0"/>
        </w:rPr>
      </w:r>
    </w:p>
    <w:p w:rsidR="00000000" w:rsidDel="00000000" w:rsidP="00000000" w:rsidRDefault="00000000" w:rsidRPr="00000000" w14:paraId="000001DB">
      <w:pPr>
        <w:spacing w:after="240" w:before="240" w:lineRule="auto"/>
        <w:jc w:val="both"/>
        <w:rPr/>
      </w:pPr>
      <w:r w:rsidDel="00000000" w:rsidR="00000000" w:rsidRPr="00000000">
        <w:rPr>
          <w:rtl w:val="0"/>
        </w:rPr>
        <w:br w:type="textWrapping"/>
      </w:r>
    </w:p>
    <w:p w:rsidR="00000000" w:rsidDel="00000000" w:rsidP="00000000" w:rsidRDefault="00000000" w:rsidRPr="00000000" w14:paraId="000001DC">
      <w:pPr>
        <w:spacing w:after="240" w:before="240" w:lineRule="auto"/>
        <w:ind w:left="0" w:right="-960" w:firstLine="0"/>
        <w:rPr>
          <w:i w:val="1"/>
          <w:iCs w:val="1"/>
        </w:rPr>
      </w:pPr>
      <w:r w:rsidDel="00000000" w:rsidR="00000000" w:rsidRPr="00000000">
        <w:rPr/>
        <w:drawing>
          <wp:inline distB="114300" distT="114300" distL="114300" distR="114300">
            <wp:extent cx="5691188" cy="3213847"/>
            <wp:effectExtent b="0" l="0" r="0" t="0"/>
            <wp:docPr id="1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691188" cy="321384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color="auto" w:space="0" w:sz="0" w:val="none"/>
          <w:bottom w:color="auto" w:space="0" w:sz="0" w:val="none"/>
          <w:between w:color="auto" w:space="0" w:sz="0" w:val="none"/>
        </w:pBdr>
        <w:spacing w:after="240" w:lineRule="auto"/>
        <w:jc w:val="center"/>
        <w:rPr/>
      </w:pPr>
      <w:r w:rsidDel="00000000" w:rsidR="00000000" w:rsidRPr="00000000">
        <w:rPr>
          <w:i w:val="1"/>
          <w:iCs w:val="1"/>
          <w:rtl w:val="0"/>
        </w:rPr>
        <w:t xml:space="preserve">Miglioramento di efficienza nelle validazioni delle password</w: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jc w:val="both"/>
        <w:rPr/>
      </w:pPr>
      <w:bookmarkStart w:colFirst="0" w:colLast="0" w:name="_hxsmuzay9uks" w:id="46"/>
      <w:bookmarkEnd w:id="46"/>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dkps4tmyo9b5" w:id="47"/>
      <w:bookmarkEnd w:id="47"/>
      <w:r w:rsidDel="00000000" w:rsidR="00000000" w:rsidRPr="00000000">
        <w:rPr>
          <w:rtl w:val="0"/>
        </w:rPr>
        <w:t xml:space="preserve">4.9 </w:t>
      </w:r>
      <w:r w:rsidDel="00000000" w:rsidR="00000000" w:rsidRPr="00000000">
        <w:rPr>
          <w:rtl w:val="0"/>
        </w:rPr>
        <w:t xml:space="preserve">Risultati</w:t>
      </w:r>
      <w:r w:rsidDel="00000000" w:rsidR="00000000" w:rsidRPr="00000000">
        <w:rPr>
          <w:rtl w:val="0"/>
        </w:rPr>
        <w:t xml:space="preserve"> after optimization</w:t>
      </w:r>
    </w:p>
    <w:p w:rsidR="00000000" w:rsidDel="00000000" w:rsidP="00000000" w:rsidRDefault="00000000" w:rsidRPr="00000000" w14:paraId="000001E1">
      <w:pPr>
        <w:pStyle w:val="Heading3"/>
        <w:rPr/>
      </w:pPr>
      <w:bookmarkStart w:colFirst="0" w:colLast="0" w:name="_b0r5wxlpadtm" w:id="48"/>
      <w:bookmarkEnd w:id="48"/>
      <w:r w:rsidDel="00000000" w:rsidR="00000000" w:rsidRPr="00000000">
        <w:rPr>
          <w:rtl w:val="0"/>
        </w:rPr>
        <w:t xml:space="preserve">4.9.1 Analisi dei Service destinati alla gestione degli utenti (Autenticazione, Profilo e Moderazione)</w:t>
      </w:r>
    </w:p>
    <w:p w:rsidR="00000000" w:rsidDel="00000000" w:rsidP="00000000" w:rsidRDefault="00000000" w:rsidRPr="00000000" w14:paraId="000001E2">
      <w:pPr>
        <w:rPr/>
      </w:pPr>
      <w:r w:rsidDel="00000000" w:rsidR="00000000" w:rsidRPr="00000000">
        <w:rPr>
          <w:rtl w:val="0"/>
        </w:rPr>
      </w:r>
    </w:p>
    <w:tbl>
      <w:tblPr>
        <w:tblStyle w:val="Table7"/>
        <w:tblW w:w="9375.0" w:type="dxa"/>
        <w:jc w:val="left"/>
        <w:tblLayout w:type="fixed"/>
        <w:tblLook w:val="0600"/>
      </w:tblPr>
      <w:tblGrid>
        <w:gridCol w:w="2640"/>
        <w:gridCol w:w="1755"/>
        <w:gridCol w:w="2085"/>
        <w:gridCol w:w="1380"/>
        <w:gridCol w:w="1515"/>
        <w:tblGridChange w:id="0">
          <w:tblGrid>
            <w:gridCol w:w="2640"/>
            <w:gridCol w:w="1755"/>
            <w:gridCol w:w="2085"/>
            <w:gridCol w:w="1380"/>
            <w:gridCol w:w="1515"/>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rPr/>
            </w:pPr>
            <w:r w:rsidDel="00000000" w:rsidR="00000000" w:rsidRPr="00000000">
              <w:rPr>
                <w:b w:val="1"/>
                <w:bCs w:val="1"/>
                <w:rtl w:val="0"/>
              </w:rPr>
              <w:t xml:space="preserve">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rPr/>
            </w:pPr>
            <w:r w:rsidDel="00000000" w:rsidR="00000000" w:rsidRPr="00000000">
              <w:rPr>
                <w:b w:val="1"/>
                <w:bCs w:val="1"/>
                <w:rtl w:val="0"/>
              </w:rPr>
              <w:t xml:space="preserve">Metodo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rPr/>
            </w:pPr>
            <w:r w:rsidDel="00000000" w:rsidR="00000000" w:rsidRPr="00000000">
              <w:rPr>
                <w:b w:val="1"/>
                <w:bCs w:val="1"/>
                <w:rtl w:val="0"/>
              </w:rPr>
              <w:t xml:space="preserve">Casistica Specifica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rPr/>
            </w:pPr>
            <w:r w:rsidDel="00000000" w:rsidR="00000000" w:rsidRPr="00000000">
              <w:rPr>
                <w:b w:val="1"/>
                <w:bCs w:val="1"/>
                <w:rtl w:val="0"/>
              </w:rPr>
              <w:t xml:space="preserve">Score Before (ns/op)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Rule="auto"/>
              <w:rPr/>
            </w:pPr>
            <w:r w:rsidDel="00000000" w:rsidR="00000000" w:rsidRPr="00000000">
              <w:rPr>
                <w:b w:val="1"/>
                <w:bCs w:val="1"/>
                <w:rtl w:val="0"/>
              </w:rPr>
              <w:t xml:space="preserve">Score After (ns/op)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Rule="auto"/>
              <w:rPr/>
            </w:pPr>
            <w:r w:rsidDel="00000000" w:rsidR="00000000" w:rsidRPr="00000000">
              <w:rPr>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Rule="auto"/>
              <w:rPr/>
            </w:pPr>
            <w:r w:rsidDel="00000000" w:rsidR="00000000" w:rsidRPr="00000000">
              <w:rPr>
                <w:rtl w:val="0"/>
              </w:rPr>
              <w:t xml:space="preserve">LoginSuccess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Rule="auto"/>
              <w:rPr/>
            </w:pPr>
            <w:r w:rsidDel="00000000" w:rsidR="00000000" w:rsidRPr="00000000">
              <w:rPr>
                <w:rtl w:val="0"/>
              </w:rPr>
              <w:t xml:space="preserve">900,00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Rule="auto"/>
              <w:rPr/>
            </w:pPr>
            <w:r w:rsidDel="00000000" w:rsidR="00000000" w:rsidRPr="00000000">
              <w:rPr>
                <w:rtl w:val="0"/>
              </w:rPr>
              <w:t xml:space="preserve">909,00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Rule="auto"/>
              <w:rPr/>
            </w:pPr>
            <w:r w:rsidDel="00000000" w:rsidR="00000000" w:rsidRPr="00000000">
              <w:rPr>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Rule="auto"/>
              <w:rPr/>
            </w:pPr>
            <w:r w:rsidDel="00000000" w:rsidR="00000000" w:rsidRPr="00000000">
              <w:rPr>
                <w:rtl w:val="0"/>
              </w:rPr>
              <w:t xml:space="preserve">UserNotFound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Rule="auto"/>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Rule="auto"/>
              <w:rPr/>
            </w:pPr>
            <w:r w:rsidDel="00000000" w:rsidR="00000000" w:rsidRPr="00000000">
              <w:rPr>
                <w:rtl w:val="0"/>
              </w:rPr>
              <w:t xml:space="preserve">2,00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Rule="auto"/>
              <w:rPr/>
            </w:pPr>
            <w:r w:rsidDel="00000000" w:rsidR="00000000" w:rsidRPr="00000000">
              <w:rPr>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Rule="auto"/>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Rule="auto"/>
              <w:rPr/>
            </w:pPr>
            <w:r w:rsidDel="00000000" w:rsidR="00000000" w:rsidRPr="00000000">
              <w:rPr>
                <w:rtl w:val="0"/>
              </w:rPr>
              <w:t xml:space="preserve">WrongPassword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Rule="auto"/>
              <w:rPr/>
            </w:pPr>
            <w:r w:rsidDel="00000000" w:rsidR="00000000" w:rsidRPr="00000000">
              <w:rPr>
                <w:rtl w:val="0"/>
              </w:rPr>
              <w:t xml:space="preserve">906,00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Rule="auto"/>
              <w:rPr/>
            </w:pPr>
            <w:r w:rsidDel="00000000" w:rsidR="00000000" w:rsidRPr="00000000">
              <w:rPr>
                <w:rtl w:val="0"/>
              </w:rPr>
              <w:t xml:space="preserve">874,00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Rule="auto"/>
              <w:rPr/>
            </w:pPr>
            <w:r w:rsidDel="00000000" w:rsidR="00000000" w:rsidRPr="00000000">
              <w:rPr>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Rule="auto"/>
              <w:rPr/>
            </w:pPr>
            <w:r w:rsidDel="00000000" w:rsidR="00000000" w:rsidRPr="00000000">
              <w:rPr>
                <w:rtl w:val="0"/>
              </w:rPr>
              <w:t xml:space="preserve">Logout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Rule="auto"/>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2,00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Rule="auto"/>
              <w:rPr/>
            </w:pPr>
            <w:r w:rsidDel="00000000" w:rsidR="00000000" w:rsidRPr="00000000">
              <w:rPr>
                <w:rtl w:val="0"/>
              </w:rPr>
              <w:t xml:space="preserve">AutenticationService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Register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Rule="auto"/>
              <w:rPr/>
            </w:pPr>
            <w:r w:rsidDel="00000000" w:rsidR="00000000" w:rsidRPr="00000000">
              <w:rPr>
                <w:rtl w:val="0"/>
              </w:rPr>
              <w:t xml:space="preserve">625,00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Rule="auto"/>
              <w:rPr/>
            </w:pPr>
            <w:r w:rsidDel="00000000" w:rsidR="00000000" w:rsidRPr="00000000">
              <w:rPr>
                <w:rtl w:val="0"/>
              </w:rPr>
              <w:t xml:space="preserve">489,00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Rule="auto"/>
              <w:rPr/>
            </w:pPr>
            <w:r w:rsidDel="00000000" w:rsidR="00000000" w:rsidRPr="00000000">
              <w:rPr>
                <w:rtl w:val="0"/>
              </w:rPr>
              <w:t xml:space="preserve">ProfileService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Rule="auto"/>
              <w:rPr/>
            </w:pPr>
            <w:r w:rsidDel="00000000" w:rsidR="00000000" w:rsidRPr="00000000">
              <w:rPr>
                <w:rtl w:val="0"/>
              </w:rPr>
              <w:t xml:space="preserve">GetUsersMap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Rule="auto"/>
              <w:rPr/>
            </w:pPr>
            <w:r w:rsidDel="00000000" w:rsidR="00000000" w:rsidRPr="00000000">
              <w:rPr>
                <w:rtl w:val="0"/>
              </w:rPr>
              <w:t xml:space="preserve">9.959,00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Rule="auto"/>
              <w:rPr/>
            </w:pPr>
            <w:r w:rsidDel="00000000" w:rsidR="00000000" w:rsidRPr="00000000">
              <w:rPr>
                <w:rtl w:val="0"/>
              </w:rPr>
              <w:t xml:space="preserve">9.484,55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Rule="auto"/>
              <w:rPr/>
            </w:pPr>
            <w:r w:rsidDel="00000000" w:rsidR="00000000" w:rsidRPr="00000000">
              <w:rPr>
                <w:rtl w:val="0"/>
              </w:rPr>
              <w:t xml:space="preserve">ProfileService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rPr/>
            </w:pPr>
            <w:r w:rsidDel="00000000" w:rsidR="00000000" w:rsidRPr="00000000">
              <w:rPr>
                <w:rtl w:val="0"/>
              </w:rPr>
              <w:t xml:space="preserve">PasswordUpdate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Rule="auto"/>
              <w:rPr/>
            </w:pPr>
            <w:r w:rsidDel="00000000" w:rsidR="00000000" w:rsidRPr="00000000">
              <w:rPr>
                <w:rtl w:val="0"/>
              </w:rPr>
              <w:t xml:space="preserve">501,00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pPr>
            <w:r w:rsidDel="00000000" w:rsidR="00000000" w:rsidRPr="00000000">
              <w:rPr>
                <w:rtl w:val="0"/>
              </w:rPr>
              <w:t xml:space="preserve">452,40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pPr>
            <w:r w:rsidDel="00000000" w:rsidR="00000000" w:rsidRPr="00000000">
              <w:rPr>
                <w:rtl w:val="0"/>
              </w:rPr>
              <w:t xml:space="preserve">ProfileService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pPr>
            <w:r w:rsidDel="00000000" w:rsidR="00000000" w:rsidRPr="00000000">
              <w:rPr>
                <w:rtl w:val="0"/>
              </w:rPr>
              <w:t xml:space="preserve">ProfileUpdate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rPr/>
            </w:pPr>
            <w:r w:rsidDel="00000000" w:rsidR="00000000" w:rsidRPr="00000000">
              <w:rPr>
                <w:rtl w:val="0"/>
              </w:rPr>
              <w:t xml:space="preserve">584,00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Rule="auto"/>
              <w:rPr/>
            </w:pPr>
            <w:r w:rsidDel="00000000" w:rsidR="00000000" w:rsidRPr="00000000">
              <w:rPr>
                <w:rtl w:val="0"/>
              </w:rPr>
              <w:t xml:space="preserve">488,34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Rule="auto"/>
              <w:rPr/>
            </w:pPr>
            <w:r w:rsidDel="00000000" w:rsidR="00000000" w:rsidRPr="00000000">
              <w:rPr>
                <w:rtl w:val="0"/>
              </w:rPr>
              <w:t xml:space="preserve">ModerationService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Rule="auto"/>
              <w:rPr/>
            </w:pPr>
            <w:r w:rsidDel="00000000" w:rsidR="00000000" w:rsidRPr="00000000">
              <w:rPr>
                <w:rtl w:val="0"/>
              </w:rPr>
              <w:t xml:space="preserve">Warn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Rule="auto"/>
              <w:rPr/>
            </w:pPr>
            <w:r w:rsidDel="00000000" w:rsidR="00000000" w:rsidRPr="00000000">
              <w:rPr>
                <w:rtl w:val="0"/>
              </w:rPr>
              <w:t xml:space="preserve">UserExists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Rule="auto"/>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Rule="auto"/>
              <w:rPr/>
            </w:pPr>
            <w:r w:rsidDel="00000000" w:rsidR="00000000" w:rsidRPr="00000000">
              <w:rPr>
                <w:rtl w:val="0"/>
              </w:rPr>
              <w:t xml:space="preserve">1,61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Rule="auto"/>
              <w:rPr/>
            </w:pPr>
            <w:r w:rsidDel="00000000" w:rsidR="00000000" w:rsidRPr="00000000">
              <w:rPr>
                <w:rtl w:val="0"/>
              </w:rPr>
              <w:t xml:space="preserve">ModerationService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Rule="auto"/>
              <w:rPr/>
            </w:pPr>
            <w:r w:rsidDel="00000000" w:rsidR="00000000" w:rsidRPr="00000000">
              <w:rPr>
                <w:rtl w:val="0"/>
              </w:rPr>
              <w:t xml:space="preserve">Warn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Rule="auto"/>
              <w:rPr/>
            </w:pPr>
            <w:r w:rsidDel="00000000" w:rsidR="00000000" w:rsidRPr="00000000">
              <w:rPr>
                <w:rtl w:val="0"/>
              </w:rPr>
              <w:t xml:space="preserve">UserNotFound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Rule="auto"/>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Rule="auto"/>
              <w:rPr/>
            </w:pPr>
            <w:r w:rsidDel="00000000" w:rsidR="00000000" w:rsidRPr="00000000">
              <w:rPr>
                <w:rtl w:val="0"/>
              </w:rPr>
              <w:t xml:space="preserve">1,64</w:t>
            </w:r>
          </w:p>
        </w:tc>
      </w:tr>
    </w:tbl>
    <w:p w:rsidR="00000000" w:rsidDel="00000000" w:rsidP="00000000" w:rsidRDefault="00000000" w:rsidRPr="00000000" w14:paraId="0000021A">
      <w:pPr>
        <w:keepNext w:val="0"/>
        <w:keepLines w:val="0"/>
        <w:rPr/>
      </w:pPr>
      <w:r w:rsidDel="00000000" w:rsidR="00000000" w:rsidRPr="00000000">
        <w:rPr>
          <w:rtl w:val="0"/>
        </w:rPr>
      </w:r>
    </w:p>
    <w:p w:rsidR="00000000" w:rsidDel="00000000" w:rsidP="00000000" w:rsidRDefault="00000000" w:rsidRPr="00000000" w14:paraId="0000021B">
      <w:pPr>
        <w:pStyle w:val="Heading3"/>
        <w:keepNext w:val="0"/>
        <w:keepLines w:val="0"/>
        <w:spacing w:after="40" w:lineRule="auto"/>
        <w:rPr/>
      </w:pPr>
      <w:bookmarkStart w:colFirst="0" w:colLast="0" w:name="_qvm35azcio5u" w:id="49"/>
      <w:bookmarkEnd w:id="49"/>
      <w:r w:rsidDel="00000000" w:rsidR="00000000" w:rsidRPr="00000000">
        <w:rPr>
          <w:rtl w:val="0"/>
        </w:rPr>
      </w:r>
    </w:p>
    <w:p w:rsidR="00000000" w:rsidDel="00000000" w:rsidP="00000000" w:rsidRDefault="00000000" w:rsidRPr="00000000" w14:paraId="0000021C">
      <w:pPr>
        <w:pStyle w:val="Heading3"/>
        <w:keepNext w:val="0"/>
        <w:keepLines w:val="0"/>
        <w:spacing w:after="40" w:lineRule="auto"/>
        <w:rPr/>
      </w:pPr>
      <w:bookmarkStart w:colFirst="0" w:colLast="0" w:name="_3a8qb02aut3o" w:id="50"/>
      <w:bookmarkEnd w:id="50"/>
      <w:r w:rsidDel="00000000" w:rsidR="00000000" w:rsidRPr="00000000">
        <w:rPr>
          <w:rtl w:val="0"/>
        </w:rPr>
        <w:br w:type="textWrapping"/>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keepNext w:val="0"/>
        <w:keepLines w:val="0"/>
        <w:spacing w:after="40" w:lineRule="auto"/>
        <w:rPr/>
      </w:pPr>
      <w:bookmarkStart w:colFirst="0" w:colLast="0" w:name="_vd3bprvlb2vp" w:id="51"/>
      <w:bookmarkEnd w:id="51"/>
      <w:r w:rsidDel="00000000" w:rsidR="00000000" w:rsidRPr="00000000">
        <w:rPr>
          <w:rtl w:val="0"/>
        </w:rPr>
        <w:t xml:space="preserve">4.9.2 Analisi dei Service destinati all gestione dei Film (Catalogo e Recensioni)</w:t>
      </w:r>
    </w:p>
    <w:p w:rsidR="00000000" w:rsidDel="00000000" w:rsidP="00000000" w:rsidRDefault="00000000" w:rsidRPr="00000000" w14:paraId="0000021F">
      <w:pPr>
        <w:rPr/>
      </w:pPr>
      <w:r w:rsidDel="00000000" w:rsidR="00000000" w:rsidRPr="00000000">
        <w:rPr>
          <w:rtl w:val="0"/>
        </w:rPr>
        <w:br w:type="textWrapping"/>
      </w:r>
    </w:p>
    <w:tbl>
      <w:tblPr>
        <w:tblStyle w:val="Table8"/>
        <w:tblW w:w="9420.0" w:type="dxa"/>
        <w:jc w:val="left"/>
        <w:tblLayout w:type="fixed"/>
        <w:tblLook w:val="0600"/>
      </w:tblPr>
      <w:tblGrid>
        <w:gridCol w:w="2025"/>
        <w:gridCol w:w="2445"/>
        <w:gridCol w:w="1890"/>
        <w:gridCol w:w="1590"/>
        <w:gridCol w:w="1470"/>
        <w:tblGridChange w:id="0">
          <w:tblGrid>
            <w:gridCol w:w="2025"/>
            <w:gridCol w:w="2445"/>
            <w:gridCol w:w="1890"/>
            <w:gridCol w:w="1590"/>
            <w:gridCol w:w="147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Rule="auto"/>
              <w:rPr/>
            </w:pPr>
            <w:r w:rsidDel="00000000" w:rsidR="00000000" w:rsidRPr="00000000">
              <w:rPr>
                <w:b w:val="1"/>
                <w:bCs w:val="1"/>
                <w:rtl w:val="0"/>
              </w:rPr>
              <w:t xml:space="preserve">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Rule="auto"/>
              <w:rPr/>
            </w:pPr>
            <w:r w:rsidDel="00000000" w:rsidR="00000000" w:rsidRPr="00000000">
              <w:rPr>
                <w:b w:val="1"/>
                <w:bCs w:val="1"/>
                <w:rtl w:val="0"/>
              </w:rPr>
              <w:t xml:space="preserve">Metodo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Rule="auto"/>
              <w:rPr/>
            </w:pPr>
            <w:r w:rsidDel="00000000" w:rsidR="00000000" w:rsidRPr="00000000">
              <w:rPr>
                <w:b w:val="1"/>
                <w:bCs w:val="1"/>
                <w:rtl w:val="0"/>
              </w:rPr>
              <w:t xml:space="preserve">Casistica Specifica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Rule="auto"/>
              <w:rPr/>
            </w:pPr>
            <w:r w:rsidDel="00000000" w:rsidR="00000000" w:rsidRPr="00000000">
              <w:rPr>
                <w:b w:val="1"/>
                <w:bCs w:val="1"/>
                <w:rtl w:val="0"/>
              </w:rPr>
              <w:t xml:space="preserve">Score Before (ns/op)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Rule="auto"/>
              <w:rPr/>
            </w:pPr>
            <w:r w:rsidDel="00000000" w:rsidR="00000000" w:rsidRPr="00000000">
              <w:rPr>
                <w:b w:val="1"/>
                <w:bCs w:val="1"/>
                <w:rtl w:val="0"/>
              </w:rPr>
              <w:t xml:space="preserve">Score After (ns/op)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Rule="auto"/>
              <w:rPr/>
            </w:pPr>
            <w:r w:rsidDel="00000000" w:rsidR="00000000" w:rsidRPr="00000000">
              <w:rPr>
                <w:rtl w:val="0"/>
              </w:rPr>
              <w:t xml:space="preserve">CatalogoService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Rule="auto"/>
              <w:rPr/>
            </w:pPr>
            <w:r w:rsidDel="00000000" w:rsidR="00000000" w:rsidRPr="00000000">
              <w:rPr>
                <w:rtl w:val="0"/>
              </w:rPr>
              <w:t xml:space="preserve">GetFilms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Rule="auto"/>
              <w:rPr/>
            </w:pPr>
            <w:r w:rsidDel="00000000" w:rsidR="00000000" w:rsidRPr="00000000">
              <w:rPr>
                <w:rtl w:val="0"/>
              </w:rPr>
              <w:t xml:space="preserve">3.235,00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Rule="auto"/>
              <w:rPr/>
            </w:pPr>
            <w:r w:rsidDel="00000000" w:rsidR="00000000" w:rsidRPr="00000000">
              <w:rPr>
                <w:rtl w:val="0"/>
              </w:rPr>
              <w:t xml:space="preserve">3.179,51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Rule="auto"/>
              <w:rPr/>
            </w:pPr>
            <w:r w:rsidDel="00000000" w:rsidR="00000000" w:rsidRPr="00000000">
              <w:rPr>
                <w:rtl w:val="0"/>
              </w:rPr>
              <w:t xml:space="preserve">CatalogoService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Rule="auto"/>
              <w:rPr/>
            </w:pPr>
            <w:r w:rsidDel="00000000" w:rsidR="00000000" w:rsidRPr="00000000">
              <w:rPr>
                <w:rtl w:val="0"/>
              </w:rPr>
              <w:t xml:space="preserve">GetFilmsByRecensioni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Rule="auto"/>
              <w:rPr/>
            </w:pPr>
            <w:r w:rsidDel="00000000" w:rsidR="00000000" w:rsidRPr="00000000">
              <w:rPr>
                <w:rtl w:val="0"/>
              </w:rPr>
              <w:t xml:space="preserve">3.417,00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Rule="auto"/>
              <w:rPr/>
            </w:pPr>
            <w:r w:rsidDel="00000000" w:rsidR="00000000" w:rsidRPr="00000000">
              <w:rPr>
                <w:rtl w:val="0"/>
              </w:rPr>
              <w:t xml:space="preserve">3.020,50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Rule="auto"/>
              <w:rPr/>
            </w:pPr>
            <w:r w:rsidDel="00000000" w:rsidR="00000000" w:rsidRPr="00000000">
              <w:rPr>
                <w:rtl w:val="0"/>
              </w:rPr>
              <w:t xml:space="preserve">CatalogoService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Rule="auto"/>
              <w:rPr/>
            </w:pPr>
            <w:r w:rsidDel="00000000" w:rsidR="00000000" w:rsidRPr="00000000">
              <w:rPr>
                <w:rtl w:val="0"/>
              </w:rPr>
              <w:t xml:space="preserve">RicercaFilm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Rule="auto"/>
              <w:rPr/>
            </w:pPr>
            <w:r w:rsidDel="00000000" w:rsidR="00000000" w:rsidRPr="00000000">
              <w:rPr>
                <w:rtl w:val="0"/>
              </w:rPr>
              <w:t xml:space="preserve">25,00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rPr/>
            </w:pPr>
            <w:r w:rsidDel="00000000" w:rsidR="00000000" w:rsidRPr="00000000">
              <w:rPr>
                <w:rtl w:val="0"/>
              </w:rPr>
              <w:t xml:space="preserve">27,49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rPr/>
            </w:pPr>
            <w:r w:rsidDel="00000000" w:rsidR="00000000" w:rsidRPr="00000000">
              <w:rPr>
                <w:rtl w:val="0"/>
              </w:rPr>
              <w:t xml:space="preserve">RecensioniService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rPr/>
            </w:pPr>
            <w:r w:rsidDel="00000000" w:rsidR="00000000" w:rsidRPr="00000000">
              <w:rPr>
                <w:rtl w:val="0"/>
              </w:rPr>
              <w:t xml:space="preserve">AddRecensione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Rule="auto"/>
              <w:rPr/>
            </w:pPr>
            <w:r w:rsidDel="00000000" w:rsidR="00000000" w:rsidRPr="00000000">
              <w:rPr>
                <w:rtl w:val="0"/>
              </w:rPr>
              <w:t xml:space="preserve">1.448,00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Rule="auto"/>
              <w:rPr/>
            </w:pPr>
            <w:r w:rsidDel="00000000" w:rsidR="00000000" w:rsidRPr="00000000">
              <w:rPr>
                <w:rtl w:val="0"/>
              </w:rPr>
              <w:t xml:space="preserve">1.251,00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Rule="auto"/>
              <w:rPr/>
            </w:pPr>
            <w:r w:rsidDel="00000000" w:rsidR="00000000" w:rsidRPr="00000000">
              <w:rPr>
                <w:rtl w:val="0"/>
              </w:rPr>
              <w:t xml:space="preserve">RecensioniService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Rule="auto"/>
              <w:rPr/>
            </w:pPr>
            <w:r w:rsidDel="00000000" w:rsidR="00000000" w:rsidRPr="00000000">
              <w:rPr>
                <w:rtl w:val="0"/>
              </w:rPr>
              <w:t xml:space="preserve">GetAllRecensioniSegnalate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480" w:lineRule="auto"/>
              <w:rPr/>
            </w:pPr>
            <w:r w:rsidDel="00000000" w:rsidR="00000000" w:rsidRPr="00000000">
              <w:rPr>
                <w:rtl w:val="0"/>
              </w:rPr>
              <w:t xml:space="preserve">3.564,00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480" w:lineRule="auto"/>
              <w:rPr/>
            </w:pPr>
            <w:r w:rsidDel="00000000" w:rsidR="00000000" w:rsidRPr="00000000">
              <w:rPr>
                <w:rtl w:val="0"/>
              </w:rPr>
              <w:t xml:space="preserve">3.464,00</w:t>
            </w:r>
          </w:p>
        </w:tc>
      </w:tr>
    </w:tbl>
    <w:p w:rsidR="00000000" w:rsidDel="00000000" w:rsidP="00000000" w:rsidRDefault="00000000" w:rsidRPr="00000000" w14:paraId="0000023E">
      <w:pPr>
        <w:keepNext w:val="0"/>
        <w:keepLines w:val="0"/>
        <w:rPr/>
      </w:pPr>
      <w:r w:rsidDel="00000000" w:rsidR="00000000" w:rsidRPr="00000000">
        <w:rPr>
          <w:rtl w:val="0"/>
        </w:rPr>
      </w:r>
    </w:p>
    <w:p w:rsidR="00000000" w:rsidDel="00000000" w:rsidP="00000000" w:rsidRDefault="00000000" w:rsidRPr="00000000" w14:paraId="0000023F">
      <w:pPr>
        <w:keepNext w:val="0"/>
        <w:keepLines w:val="0"/>
        <w:rPr/>
      </w:pPr>
      <w:r w:rsidDel="00000000" w:rsidR="00000000" w:rsidRPr="00000000">
        <w:rPr>
          <w:rtl w:val="0"/>
        </w:rPr>
      </w:r>
    </w:p>
    <w:p w:rsidR="00000000" w:rsidDel="00000000" w:rsidP="00000000" w:rsidRDefault="00000000" w:rsidRPr="00000000" w14:paraId="00000240">
      <w:pPr>
        <w:keepNext w:val="0"/>
        <w:keepLines w:val="0"/>
        <w:rPr/>
      </w:pPr>
      <w:r w:rsidDel="00000000" w:rsidR="00000000" w:rsidRPr="00000000">
        <w:rPr>
          <w:rtl w:val="0"/>
        </w:rPr>
      </w:r>
    </w:p>
    <w:p w:rsidR="00000000" w:rsidDel="00000000" w:rsidP="00000000" w:rsidRDefault="00000000" w:rsidRPr="00000000" w14:paraId="00000241">
      <w:pPr>
        <w:keepNext w:val="0"/>
        <w:keepLines w:val="0"/>
        <w:rPr/>
      </w:pPr>
      <w:r w:rsidDel="00000000" w:rsidR="00000000" w:rsidRPr="00000000">
        <w:rPr>
          <w:rtl w:val="0"/>
        </w:rPr>
      </w:r>
    </w:p>
    <w:p w:rsidR="00000000" w:rsidDel="00000000" w:rsidP="00000000" w:rsidRDefault="00000000" w:rsidRPr="00000000" w14:paraId="00000242">
      <w:pPr>
        <w:keepNext w:val="0"/>
        <w:keepLines w:val="0"/>
        <w:rPr/>
      </w:pPr>
      <w:r w:rsidDel="00000000" w:rsidR="00000000" w:rsidRPr="00000000">
        <w:rPr>
          <w:rtl w:val="0"/>
        </w:rPr>
      </w:r>
    </w:p>
    <w:p w:rsidR="00000000" w:rsidDel="00000000" w:rsidP="00000000" w:rsidRDefault="00000000" w:rsidRPr="00000000" w14:paraId="00000243">
      <w:pPr>
        <w:keepNext w:val="0"/>
        <w:keepLines w:val="0"/>
        <w:rPr/>
      </w:pPr>
      <w:r w:rsidDel="00000000" w:rsidR="00000000" w:rsidRPr="00000000">
        <w:rPr>
          <w:rtl w:val="0"/>
        </w:rPr>
      </w:r>
    </w:p>
    <w:p w:rsidR="00000000" w:rsidDel="00000000" w:rsidP="00000000" w:rsidRDefault="00000000" w:rsidRPr="00000000" w14:paraId="00000244">
      <w:pPr>
        <w:keepNext w:val="0"/>
        <w:keepLines w:val="0"/>
        <w:rPr/>
      </w:pPr>
      <w:r w:rsidDel="00000000" w:rsidR="00000000" w:rsidRPr="00000000">
        <w:rPr>
          <w:rtl w:val="0"/>
        </w:rPr>
      </w:r>
    </w:p>
    <w:p w:rsidR="00000000" w:rsidDel="00000000" w:rsidP="00000000" w:rsidRDefault="00000000" w:rsidRPr="00000000" w14:paraId="00000245">
      <w:pPr>
        <w:keepNext w:val="0"/>
        <w:keepLines w:val="0"/>
        <w:rPr/>
      </w:pPr>
      <w:r w:rsidDel="00000000" w:rsidR="00000000" w:rsidRPr="00000000">
        <w:rPr>
          <w:rtl w:val="0"/>
        </w:rPr>
      </w:r>
    </w:p>
    <w:p w:rsidR="00000000" w:rsidDel="00000000" w:rsidP="00000000" w:rsidRDefault="00000000" w:rsidRPr="00000000" w14:paraId="00000246">
      <w:pPr>
        <w:keepNext w:val="0"/>
        <w:keepLines w:val="0"/>
        <w:rPr/>
      </w:pPr>
      <w:r w:rsidDel="00000000" w:rsidR="00000000" w:rsidRPr="00000000">
        <w:rPr>
          <w:rtl w:val="0"/>
        </w:rPr>
      </w:r>
    </w:p>
    <w:p w:rsidR="00000000" w:rsidDel="00000000" w:rsidP="00000000" w:rsidRDefault="00000000" w:rsidRPr="00000000" w14:paraId="00000247">
      <w:pPr>
        <w:keepNext w:val="0"/>
        <w:keepLines w:val="0"/>
        <w:rPr/>
      </w:pPr>
      <w:r w:rsidDel="00000000" w:rsidR="00000000" w:rsidRPr="00000000">
        <w:rPr>
          <w:rtl w:val="0"/>
        </w:rPr>
      </w:r>
    </w:p>
    <w:p w:rsidR="00000000" w:rsidDel="00000000" w:rsidP="00000000" w:rsidRDefault="00000000" w:rsidRPr="00000000" w14:paraId="00000248">
      <w:pPr>
        <w:keepNext w:val="0"/>
        <w:keepLines w:val="0"/>
        <w:rPr/>
      </w:pPr>
      <w:r w:rsidDel="00000000" w:rsidR="00000000" w:rsidRPr="00000000">
        <w:rPr>
          <w:rtl w:val="0"/>
        </w:rPr>
      </w:r>
    </w:p>
    <w:p w:rsidR="00000000" w:rsidDel="00000000" w:rsidP="00000000" w:rsidRDefault="00000000" w:rsidRPr="00000000" w14:paraId="00000249">
      <w:pPr>
        <w:keepNext w:val="0"/>
        <w:keepLines w:val="0"/>
        <w:rPr/>
      </w:pPr>
      <w:r w:rsidDel="00000000" w:rsidR="00000000" w:rsidRPr="00000000">
        <w:rPr>
          <w:rtl w:val="0"/>
        </w:rPr>
      </w:r>
    </w:p>
    <w:p w:rsidR="00000000" w:rsidDel="00000000" w:rsidP="00000000" w:rsidRDefault="00000000" w:rsidRPr="00000000" w14:paraId="0000024A">
      <w:pPr>
        <w:keepNext w:val="0"/>
        <w:keepLines w:val="0"/>
        <w:rPr/>
      </w:pPr>
      <w:r w:rsidDel="00000000" w:rsidR="00000000" w:rsidRPr="00000000">
        <w:rPr>
          <w:rtl w:val="0"/>
        </w:rPr>
      </w:r>
    </w:p>
    <w:p w:rsidR="00000000" w:rsidDel="00000000" w:rsidP="00000000" w:rsidRDefault="00000000" w:rsidRPr="00000000" w14:paraId="0000024B">
      <w:pPr>
        <w:keepNext w:val="0"/>
        <w:keepLines w:val="0"/>
        <w:rPr/>
      </w:pPr>
      <w:r w:rsidDel="00000000" w:rsidR="00000000" w:rsidRPr="00000000">
        <w:rPr>
          <w:rtl w:val="0"/>
        </w:rPr>
      </w:r>
    </w:p>
    <w:p w:rsidR="00000000" w:rsidDel="00000000" w:rsidP="00000000" w:rsidRDefault="00000000" w:rsidRPr="00000000" w14:paraId="0000024C">
      <w:pPr>
        <w:pStyle w:val="Heading3"/>
        <w:rPr/>
      </w:pPr>
      <w:bookmarkStart w:colFirst="0" w:colLast="0" w:name="_qjusbnz4c48c" w:id="52"/>
      <w:bookmarkEnd w:id="52"/>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pPr>
      <w:bookmarkStart w:colFirst="0" w:colLast="0" w:name="_7iq7comzvni8" w:id="53"/>
      <w:bookmarkEnd w:id="53"/>
      <w:r w:rsidDel="00000000" w:rsidR="00000000" w:rsidRPr="00000000">
        <w:rPr>
          <w:rtl w:val="0"/>
        </w:rPr>
        <w:t xml:space="preserve">4.9.3 Analisi delle Utility e Validazione</w:t>
      </w:r>
    </w:p>
    <w:p w:rsidR="00000000" w:rsidDel="00000000" w:rsidP="00000000" w:rsidRDefault="00000000" w:rsidRPr="00000000" w14:paraId="0000024F">
      <w:pPr>
        <w:rPr/>
      </w:pPr>
      <w:r w:rsidDel="00000000" w:rsidR="00000000" w:rsidRPr="00000000">
        <w:rPr>
          <w:rtl w:val="0"/>
        </w:rPr>
      </w:r>
    </w:p>
    <w:tbl>
      <w:tblPr>
        <w:tblStyle w:val="Table9"/>
        <w:tblW w:w="9420.0" w:type="dxa"/>
        <w:jc w:val="left"/>
        <w:tblLayout w:type="fixed"/>
        <w:tblLook w:val="0600"/>
      </w:tblPr>
      <w:tblGrid>
        <w:gridCol w:w="1995"/>
        <w:gridCol w:w="2400"/>
        <w:gridCol w:w="1995"/>
        <w:gridCol w:w="1530"/>
        <w:gridCol w:w="1500"/>
        <w:tblGridChange w:id="0">
          <w:tblGrid>
            <w:gridCol w:w="1995"/>
            <w:gridCol w:w="2400"/>
            <w:gridCol w:w="1995"/>
            <w:gridCol w:w="1530"/>
            <w:gridCol w:w="150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480" w:lineRule="auto"/>
              <w:rPr/>
            </w:pPr>
            <w:r w:rsidDel="00000000" w:rsidR="00000000" w:rsidRPr="00000000">
              <w:rPr>
                <w:b w:val="1"/>
                <w:bCs w:val="1"/>
                <w:rtl w:val="0"/>
              </w:rPr>
              <w:t xml:space="preserve">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after="480" w:lineRule="auto"/>
              <w:rPr/>
            </w:pPr>
            <w:r w:rsidDel="00000000" w:rsidR="00000000" w:rsidRPr="00000000">
              <w:rPr>
                <w:b w:val="1"/>
                <w:bCs w:val="1"/>
                <w:rtl w:val="0"/>
              </w:rPr>
              <w:t xml:space="preserve">Metodo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Casistica Specifica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after="480" w:lineRule="auto"/>
              <w:rPr/>
            </w:pPr>
            <w:r w:rsidDel="00000000" w:rsidR="00000000" w:rsidRPr="00000000">
              <w:rPr>
                <w:b w:val="1"/>
                <w:bCs w:val="1"/>
                <w:rtl w:val="0"/>
              </w:rPr>
              <w:t xml:space="preserve">Score Before (ns/op)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after="480" w:lineRule="auto"/>
              <w:rPr/>
            </w:pPr>
            <w:r w:rsidDel="00000000" w:rsidR="00000000" w:rsidRPr="00000000">
              <w:rPr>
                <w:b w:val="1"/>
                <w:bCs w:val="1"/>
                <w:rtl w:val="0"/>
              </w:rPr>
              <w:t xml:space="preserve">Score After (ns/op)</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PasswordUtility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after="480" w:lineRule="auto"/>
              <w:rPr/>
            </w:pPr>
            <w:r w:rsidDel="00000000" w:rsidR="00000000" w:rsidRPr="00000000">
              <w:rPr>
                <w:rtl w:val="0"/>
              </w:rPr>
              <w:t xml:space="preserve">HashPassword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after="480" w:lineRule="auto"/>
              <w:rPr/>
            </w:pPr>
            <w:r w:rsidDel="00000000" w:rsidR="00000000" w:rsidRPr="00000000">
              <w:rPr>
                <w:rtl w:val="0"/>
              </w:rPr>
              <w:t xml:space="preserve">427,00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415,00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after="480" w:lineRule="auto"/>
              <w:rPr/>
            </w:pPr>
            <w:r w:rsidDel="00000000" w:rsidR="00000000" w:rsidRPr="00000000">
              <w:rPr>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480" w:lineRule="auto"/>
              <w:rPr/>
            </w:pPr>
            <w:r w:rsidDel="00000000" w:rsidR="00000000" w:rsidRPr="00000000">
              <w:rPr>
                <w:rtl w:val="0"/>
              </w:rPr>
              <w:t xml:space="preserve">validateEmail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after="480" w:lineRule="auto"/>
              <w:rPr/>
            </w:pPr>
            <w:r w:rsidDel="00000000" w:rsidR="00000000" w:rsidRPr="00000000">
              <w:rPr>
                <w:rtl w:val="0"/>
              </w:rPr>
              <w:t xml:space="preserve">EmailInvalid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1.056,00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after="480" w:lineRule="auto"/>
              <w:rPr/>
            </w:pPr>
            <w:r w:rsidDel="00000000" w:rsidR="00000000" w:rsidRPr="00000000">
              <w:rPr>
                <w:rtl w:val="0"/>
              </w:rPr>
              <w:t xml:space="preserve">333,97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after="480" w:lineRule="auto"/>
              <w:rPr/>
            </w:pPr>
            <w:r w:rsidDel="00000000" w:rsidR="00000000" w:rsidRPr="00000000">
              <w:rPr>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after="480" w:lineRule="auto"/>
              <w:rPr/>
            </w:pPr>
            <w:r w:rsidDel="00000000" w:rsidR="00000000" w:rsidRPr="00000000">
              <w:rPr>
                <w:rtl w:val="0"/>
              </w:rPr>
              <w:t xml:space="preserve">validateEmail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after="480" w:lineRule="auto"/>
              <w:rPr/>
            </w:pPr>
            <w:r w:rsidDel="00000000" w:rsidR="00000000" w:rsidRPr="00000000">
              <w:rPr>
                <w:rtl w:val="0"/>
              </w:rPr>
              <w:t xml:space="preserve">EmailValid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after="480" w:lineRule="auto"/>
              <w:rPr/>
            </w:pPr>
            <w:r w:rsidDel="00000000" w:rsidR="00000000" w:rsidRPr="00000000">
              <w:rPr>
                <w:rtl w:val="0"/>
              </w:rPr>
              <w:t xml:space="preserve">1.235,00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480" w:lineRule="auto"/>
              <w:rPr/>
            </w:pPr>
            <w:r w:rsidDel="00000000" w:rsidR="00000000" w:rsidRPr="00000000">
              <w:rPr>
                <w:rtl w:val="0"/>
              </w:rPr>
              <w:t xml:space="preserve">538,51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480" w:lineRule="auto"/>
              <w:rPr/>
            </w:pPr>
            <w:r w:rsidDel="00000000" w:rsidR="00000000" w:rsidRPr="00000000">
              <w:rPr>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validatePassword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480" w:lineRule="auto"/>
              <w:rPr/>
            </w:pPr>
            <w:r w:rsidDel="00000000" w:rsidR="00000000" w:rsidRPr="00000000">
              <w:rPr>
                <w:rtl w:val="0"/>
              </w:rPr>
              <w:t xml:space="preserve">PasswordInvalid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480" w:lineRule="auto"/>
              <w:rPr/>
            </w:pPr>
            <w:r w:rsidDel="00000000" w:rsidR="00000000" w:rsidRPr="00000000">
              <w:rPr>
                <w:rtl w:val="0"/>
              </w:rPr>
              <w:t xml:space="preserve">1.856,00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480" w:lineRule="auto"/>
              <w:rPr/>
            </w:pPr>
            <w:r w:rsidDel="00000000" w:rsidR="00000000" w:rsidRPr="00000000">
              <w:rPr>
                <w:rtl w:val="0"/>
              </w:rPr>
              <w:t xml:space="preserve">302,67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480" w:lineRule="auto"/>
              <w:rPr/>
            </w:pPr>
            <w:r w:rsidDel="00000000" w:rsidR="00000000" w:rsidRPr="00000000">
              <w:rPr>
                <w:rtl w:val="0"/>
              </w:rPr>
              <w:t xml:space="preserve">validatePassword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480" w:lineRule="auto"/>
              <w:rPr/>
            </w:pPr>
            <w:r w:rsidDel="00000000" w:rsidR="00000000" w:rsidRPr="00000000">
              <w:rPr>
                <w:rtl w:val="0"/>
              </w:rPr>
              <w:t xml:space="preserve">PasswordValid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after="480" w:lineRule="auto"/>
              <w:rPr/>
            </w:pPr>
            <w:r w:rsidDel="00000000" w:rsidR="00000000" w:rsidRPr="00000000">
              <w:rPr>
                <w:rtl w:val="0"/>
              </w:rPr>
              <w:t xml:space="preserve">3.401,00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after="480" w:lineRule="auto"/>
              <w:rPr/>
            </w:pPr>
            <w:r w:rsidDel="00000000" w:rsidR="00000000" w:rsidRPr="00000000">
              <w:rPr>
                <w:rtl w:val="0"/>
              </w:rPr>
              <w:t xml:space="preserve">1.265,83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480" w:lineRule="auto"/>
              <w:rPr/>
            </w:pPr>
            <w:r w:rsidDel="00000000" w:rsidR="00000000" w:rsidRPr="00000000">
              <w:rPr>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480" w:lineRule="auto"/>
              <w:rPr/>
            </w:pPr>
            <w:r w:rsidDel="00000000" w:rsidR="00000000" w:rsidRPr="00000000">
              <w:rPr>
                <w:rtl w:val="0"/>
              </w:rPr>
              <w:t xml:space="preserve">validateUsername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480" w:lineRule="auto"/>
              <w:rPr/>
            </w:pPr>
            <w:r w:rsidDel="00000000" w:rsidR="00000000" w:rsidRPr="00000000">
              <w:rPr>
                <w:rtl w:val="0"/>
              </w:rPr>
              <w:t xml:space="preserve">UsernameInvalid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480" w:lineRule="auto"/>
              <w:rPr/>
            </w:pPr>
            <w:r w:rsidDel="00000000" w:rsidR="00000000" w:rsidRPr="00000000">
              <w:rPr>
                <w:rtl w:val="0"/>
              </w:rPr>
              <w:t xml:space="preserve">505,00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480" w:lineRule="auto"/>
              <w:rPr/>
            </w:pPr>
            <w:r w:rsidDel="00000000" w:rsidR="00000000" w:rsidRPr="00000000">
              <w:rPr>
                <w:rtl w:val="0"/>
              </w:rPr>
              <w:t xml:space="preserve">83,18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480" w:lineRule="auto"/>
              <w:rPr/>
            </w:pPr>
            <w:r w:rsidDel="00000000" w:rsidR="00000000" w:rsidRPr="00000000">
              <w:rPr>
                <w:rtl w:val="0"/>
              </w:rPr>
              <w:t xml:space="preserve">FieldValidator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after="480" w:lineRule="auto"/>
              <w:rPr/>
            </w:pPr>
            <w:r w:rsidDel="00000000" w:rsidR="00000000" w:rsidRPr="00000000">
              <w:rPr>
                <w:rtl w:val="0"/>
              </w:rPr>
              <w:t xml:space="preserve">validateUsername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after="480" w:lineRule="auto"/>
              <w:rPr/>
            </w:pPr>
            <w:r w:rsidDel="00000000" w:rsidR="00000000" w:rsidRPr="00000000">
              <w:rPr>
                <w:rtl w:val="0"/>
              </w:rPr>
              <w:t xml:space="preserve">UsernameValid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480" w:lineRule="auto"/>
              <w:rPr/>
            </w:pPr>
            <w:r w:rsidDel="00000000" w:rsidR="00000000" w:rsidRPr="00000000">
              <w:rPr>
                <w:rtl w:val="0"/>
              </w:rPr>
              <w:t xml:space="preserve">745,00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480" w:lineRule="auto"/>
              <w:rPr/>
            </w:pPr>
            <w:r w:rsidDel="00000000" w:rsidR="00000000" w:rsidRPr="00000000">
              <w:rPr>
                <w:rtl w:val="0"/>
              </w:rPr>
              <w:t xml:space="preserve">330,29</w:t>
            </w:r>
          </w:p>
        </w:tc>
      </w:tr>
    </w:tbl>
    <w:p w:rsidR="00000000" w:rsidDel="00000000" w:rsidP="00000000" w:rsidRDefault="00000000" w:rsidRPr="00000000" w14:paraId="00000278">
      <w:pPr>
        <w:pStyle w:val="Heading2"/>
        <w:rPr/>
      </w:pPr>
      <w:bookmarkStart w:colFirst="0" w:colLast="0" w:name="_spbbhul8smk" w:id="54"/>
      <w:bookmarkEnd w:id="54"/>
      <w:r w:rsidDel="00000000" w:rsidR="00000000" w:rsidRPr="00000000">
        <w:rPr>
          <w:rtl w:val="0"/>
        </w:rPr>
        <w:br w:type="textWrapping"/>
        <w:t xml:space="preserve">4.11 Interpretazione e sviluppo target: </w:t>
      </w:r>
    </w:p>
    <w:p w:rsidR="00000000" w:rsidDel="00000000" w:rsidP="00000000" w:rsidRDefault="00000000" w:rsidRPr="00000000" w14:paraId="00000279">
      <w:pPr>
        <w:spacing w:after="240" w:before="240" w:lineRule="auto"/>
        <w:jc w:val="both"/>
        <w:rPr>
          <w:b w:val="1"/>
          <w:bCs w:val="1"/>
        </w:rPr>
      </w:pPr>
      <w:r w:rsidDel="00000000" w:rsidR="00000000" w:rsidRPr="00000000">
        <w:rPr>
          <w:rtl w:val="0"/>
        </w:rPr>
        <w:br w:type="textWrapping"/>
        <w:t xml:space="preserve">Tutti i benchmark sono rimasti simili tranne per quelli legati a FieldValidator dove si osserva che la pre-compilazione delle Regex ha avuto un impatto decisivo. Tutte le misurazioni, legate a queste operazioni, mostrano risultati ampiamente migliori indicando che l’ottimizzazione ha ridotto con successo il tempo di esecuzione: la validazione di username ed email si attestano ben sotto 1000 ns, mentre la validazione password, la più complessa, è scesa a </w:t>
      </w:r>
      <w:r w:rsidDel="00000000" w:rsidR="00000000" w:rsidRPr="00000000">
        <w:rPr>
          <w:b w:val="1"/>
          <w:bCs w:val="1"/>
          <w:rtl w:val="0"/>
        </w:rPr>
        <w:t xml:space="preserve">1.265,83 ns</w:t>
      </w:r>
      <w:r w:rsidDel="00000000" w:rsidR="00000000" w:rsidRPr="00000000">
        <w:rPr>
          <w:rtl w:val="0"/>
        </w:rPr>
        <w:t xml:space="preserve">. La riduzione media dei tempi del 50% conferma che questo refactor mirato ha ridotto i tempi di esecuzione con successo. Si considera il target</w:t>
      </w:r>
      <w:r w:rsidDel="00000000" w:rsidR="00000000" w:rsidRPr="00000000">
        <w:rPr>
          <w:b w:val="1"/>
          <w:bCs w:val="1"/>
          <w:rtl w:val="0"/>
        </w:rPr>
        <w:t xml:space="preserve"> </w:t>
      </w:r>
      <w:r w:rsidDel="00000000" w:rsidR="00000000" w:rsidRPr="00000000">
        <w:rPr>
          <w:rtl w:val="0"/>
        </w:rPr>
        <w:t xml:space="preserve">pienamente raggiunto</w:t>
      </w:r>
      <w:r w:rsidDel="00000000" w:rsidR="00000000" w:rsidRPr="00000000">
        <w:rPr>
          <w:b w:val="1"/>
          <w:b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after="240" w:before="240" w:lineRule="auto"/>
        <w:jc w:val="both"/>
        <w:rPr/>
      </w:pPr>
      <w:bookmarkStart w:colFirst="0" w:colLast="0" w:name="_jq7g8vt24imd" w:id="55"/>
      <w:bookmarkEnd w:id="55"/>
      <w:r w:rsidDel="00000000" w:rsidR="00000000" w:rsidRPr="00000000">
        <w:rPr>
          <w:rtl w:val="0"/>
        </w:rPr>
        <w:t xml:space="preserve">5. </w:t>
      </w:r>
      <w:r w:rsidDel="00000000" w:rsidR="00000000" w:rsidRPr="00000000">
        <w:rPr>
          <w:rtl w:val="0"/>
        </w:rPr>
        <w:t xml:space="preserve">EnergiBridge</w:t>
      </w:r>
      <w:r w:rsidDel="00000000" w:rsidR="00000000" w:rsidRPr="00000000">
        <w:rPr>
          <w:rtl w:val="0"/>
        </w:rPr>
      </w:r>
    </w:p>
    <w:p w:rsidR="00000000" w:rsidDel="00000000" w:rsidP="00000000" w:rsidRDefault="00000000" w:rsidRPr="00000000" w14:paraId="0000027B">
      <w:pPr>
        <w:pStyle w:val="Heading2"/>
        <w:keepNext w:val="0"/>
        <w:keepLines w:val="0"/>
        <w:spacing w:after="40" w:before="0" w:lineRule="auto"/>
        <w:rPr/>
      </w:pPr>
      <w:bookmarkStart w:colFirst="0" w:colLast="0" w:name="_bkippipcsc9l" w:id="56"/>
      <w:bookmarkEnd w:id="56"/>
      <w:r w:rsidDel="00000000" w:rsidR="00000000" w:rsidRPr="00000000">
        <w:rPr>
          <w:rtl w:val="0"/>
        </w:rPr>
        <w:t xml:space="preserve">5.1 Scopo dell’Analisi</w:t>
      </w:r>
    </w:p>
    <w:p w:rsidR="00000000" w:rsidDel="00000000" w:rsidP="00000000" w:rsidRDefault="00000000" w:rsidRPr="00000000" w14:paraId="0000027C">
      <w:pPr>
        <w:pBdr>
          <w:top w:color="auto" w:space="0" w:sz="0" w:val="none"/>
          <w:bottom w:color="auto" w:space="0" w:sz="0" w:val="none"/>
          <w:between w:color="auto" w:space="0" w:sz="0" w:val="none"/>
        </w:pBdr>
        <w:spacing w:after="240" w:lineRule="auto"/>
        <w:jc w:val="both"/>
        <w:rPr>
          <w:b w:val="1"/>
          <w:bCs w:val="1"/>
        </w:rPr>
      </w:pPr>
      <w:r w:rsidDel="00000000" w:rsidR="00000000" w:rsidRPr="00000000">
        <w:rPr>
          <w:sz w:val="24"/>
          <w:szCs w:val="24"/>
          <w:rtl w:val="0"/>
        </w:rPr>
        <w:t xml:space="preserve">Per completare la valutazione della sostenibilità, che fino a questo punto si è basata su stime client-side (GreenIT) o micro-benchmark isolati (JMH), è stata condotta un'analisi energetica diretta tramite EnergiBridge.</w:t>
      </w:r>
      <w:r w:rsidDel="00000000" w:rsidR="00000000" w:rsidRPr="00000000">
        <w:rPr>
          <w:rtl w:val="0"/>
        </w:rPr>
        <w:t xml:space="preserve"> Questo strumento permette di misurare l'energia reale consumata dall'intero sistema durante l'esecuzione di scenari d'uso completi, offrendo una visione d'insieme. L’analisi è stata svolta prima e dopo le ottimizzazioni suggerite dai tool precedentti per quantificare il miglioramento in efficienza energetica ottenuto.</w:t>
        <w:br w:type="textWrapping"/>
      </w:r>
      <w:r w:rsidDel="00000000" w:rsidR="00000000" w:rsidRPr="00000000">
        <w:rPr>
          <w:rtl w:val="0"/>
        </w:rPr>
      </w:r>
    </w:p>
    <w:p w:rsidR="00000000" w:rsidDel="00000000" w:rsidP="00000000" w:rsidRDefault="00000000" w:rsidRPr="00000000" w14:paraId="0000027D">
      <w:pPr>
        <w:pStyle w:val="Heading2"/>
        <w:pBdr>
          <w:top w:color="auto" w:space="0" w:sz="0" w:val="none"/>
          <w:bottom w:color="auto" w:space="0" w:sz="0" w:val="none"/>
          <w:between w:color="auto" w:space="0" w:sz="0" w:val="none"/>
        </w:pBdr>
        <w:spacing w:after="240" w:lineRule="auto"/>
        <w:jc w:val="both"/>
        <w:rPr/>
      </w:pPr>
      <w:bookmarkStart w:colFirst="0" w:colLast="0" w:name="_j4zf3280kp9" w:id="57"/>
      <w:bookmarkEnd w:id="57"/>
      <w:r w:rsidDel="00000000" w:rsidR="00000000" w:rsidRPr="00000000">
        <w:rPr>
          <w:rtl w:val="0"/>
        </w:rPr>
        <w:t xml:space="preserve">5.2 </w:t>
      </w:r>
      <w:r w:rsidDel="00000000" w:rsidR="00000000" w:rsidRPr="00000000">
        <w:rPr>
          <w:b w:val="1"/>
          <w:bCs w:val="1"/>
          <w:rtl w:val="0"/>
        </w:rPr>
        <w:t xml:space="preserve">Obiettivi di Successo</w:t>
      </w:r>
      <w:r w:rsidDel="00000000" w:rsidR="00000000" w:rsidRPr="00000000">
        <w:rPr>
          <w:rtl w:val="0"/>
        </w:rPr>
      </w:r>
    </w:p>
    <w:p w:rsidR="00000000" w:rsidDel="00000000" w:rsidP="00000000" w:rsidRDefault="00000000" w:rsidRPr="00000000" w14:paraId="0000027E">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L'analisi energetica è stata guidata dai seguenti obiettivi:</w:t>
      </w:r>
    </w:p>
    <w:p w:rsidR="00000000" w:rsidDel="00000000" w:rsidP="00000000" w:rsidRDefault="00000000" w:rsidRPr="00000000" w14:paraId="0000027F">
      <w:pPr>
        <w:numPr>
          <w:ilvl w:val="0"/>
          <w:numId w:val="23"/>
        </w:numPr>
        <w:spacing w:after="0" w:afterAutospacing="0" w:lineRule="auto"/>
        <w:ind w:left="720" w:hanging="360"/>
        <w:jc w:val="both"/>
        <w:rPr>
          <w:sz w:val="24"/>
          <w:szCs w:val="24"/>
        </w:rPr>
      </w:pPr>
      <w:r w:rsidDel="00000000" w:rsidR="00000000" w:rsidRPr="00000000">
        <w:rPr>
          <w:b w:val="1"/>
          <w:bCs w:val="1"/>
          <w:sz w:val="24"/>
          <w:szCs w:val="24"/>
          <w:rtl w:val="0"/>
        </w:rPr>
        <w:t xml:space="preserve">Mappatura dei Consumi:</w:t>
      </w:r>
      <w:r w:rsidDel="00000000" w:rsidR="00000000" w:rsidRPr="00000000">
        <w:rPr>
          <w:sz w:val="24"/>
          <w:szCs w:val="24"/>
          <w:rtl w:val="0"/>
        </w:rPr>
        <w:t xml:space="preserve"> Creare una "baseline" energetica per </w:t>
      </w:r>
      <w:r w:rsidDel="00000000" w:rsidR="00000000" w:rsidRPr="00000000">
        <w:rPr>
          <w:rtl w:val="0"/>
        </w:rPr>
        <w:t xml:space="preserve">gli scenari di utilizzo </w:t>
      </w:r>
      <w:r w:rsidDel="00000000" w:rsidR="00000000" w:rsidRPr="00000000">
        <w:rPr>
          <w:sz w:val="24"/>
          <w:szCs w:val="24"/>
          <w:rtl w:val="0"/>
        </w:rPr>
        <w:t xml:space="preserve">dell'applicazione p</w:t>
      </w:r>
      <w:r w:rsidDel="00000000" w:rsidR="00000000" w:rsidRPr="00000000">
        <w:rPr>
          <w:rtl w:val="0"/>
        </w:rPr>
        <w:t xml:space="preserve">rima e dopo i miglioramenti introdotti con i refactor guidati da tools precedenti.</w:t>
      </w:r>
      <w:r w:rsidDel="00000000" w:rsidR="00000000" w:rsidRPr="00000000">
        <w:rPr>
          <w:sz w:val="24"/>
          <w:szCs w:val="24"/>
          <w:rtl w:val="0"/>
        </w:rPr>
        <w:br w:type="textWrapping"/>
      </w:r>
    </w:p>
    <w:p w:rsidR="00000000" w:rsidDel="00000000" w:rsidP="00000000" w:rsidRDefault="00000000" w:rsidRPr="00000000" w14:paraId="00000280">
      <w:pPr>
        <w:numPr>
          <w:ilvl w:val="0"/>
          <w:numId w:val="23"/>
        </w:numPr>
        <w:spacing w:after="240" w:lineRule="auto"/>
        <w:ind w:left="720" w:hanging="360"/>
        <w:jc w:val="both"/>
        <w:rPr>
          <w:sz w:val="24"/>
          <w:szCs w:val="24"/>
        </w:rPr>
      </w:pPr>
      <w:r w:rsidDel="00000000" w:rsidR="00000000" w:rsidRPr="00000000">
        <w:rPr>
          <w:b w:val="1"/>
          <w:bCs w:val="1"/>
          <w:rtl w:val="0"/>
        </w:rPr>
        <w:t xml:space="preserve">Quantificazione dell’efficientamento: </w:t>
      </w:r>
      <w:r w:rsidDel="00000000" w:rsidR="00000000" w:rsidRPr="00000000">
        <w:rPr>
          <w:rtl w:val="0"/>
        </w:rPr>
        <w:t xml:space="preserve">Valutare di quanto il refactoring e le ottimizzazioni apportate abbiano ridotto il consumo energetico legato all’esecuzione delle attività del sistema</w:t>
      </w:r>
      <w:r w:rsidDel="00000000" w:rsidR="00000000" w:rsidRPr="00000000">
        <w:rPr>
          <w:rtl w:val="0"/>
        </w:rPr>
        <w:t xml:space="preserve">.</w:t>
        <w:br w:type="textWrapping"/>
      </w:r>
    </w:p>
    <w:p w:rsidR="00000000" w:rsidDel="00000000" w:rsidP="00000000" w:rsidRDefault="00000000" w:rsidRPr="00000000" w14:paraId="00000281">
      <w:pPr>
        <w:pStyle w:val="Heading2"/>
        <w:keepNext w:val="0"/>
        <w:keepLines w:val="0"/>
        <w:spacing w:after="40" w:before="0" w:lineRule="auto"/>
        <w:rPr/>
      </w:pPr>
      <w:bookmarkStart w:colFirst="0" w:colLast="0" w:name="_f2rqa1n6zqse" w:id="58"/>
      <w:bookmarkEnd w:id="58"/>
      <w:r w:rsidDel="00000000" w:rsidR="00000000" w:rsidRPr="00000000">
        <w:rPr>
          <w:rtl w:val="0"/>
        </w:rPr>
        <w:br w:type="textWrapping"/>
        <w:t xml:space="preserve">5.3 Procedura Operativa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La procedura operativa è stata la seguente:</w:t>
        <w:br w:type="textWrapping"/>
      </w:r>
    </w:p>
    <w:p w:rsidR="00000000" w:rsidDel="00000000" w:rsidP="00000000" w:rsidRDefault="00000000" w:rsidRPr="00000000" w14:paraId="00000284">
      <w:pPr>
        <w:numPr>
          <w:ilvl w:val="0"/>
          <w:numId w:val="26"/>
        </w:numPr>
        <w:ind w:left="720" w:hanging="360"/>
      </w:pPr>
      <w:r w:rsidDel="00000000" w:rsidR="00000000" w:rsidRPr="00000000">
        <w:rPr>
          <w:rtl w:val="0"/>
        </w:rPr>
        <w:t xml:space="preserve">Definizione e selezione degli scenari da misurare.</w:t>
        <w:br w:type="textWrapping"/>
      </w:r>
    </w:p>
    <w:p w:rsidR="00000000" w:rsidDel="00000000" w:rsidP="00000000" w:rsidRDefault="00000000" w:rsidRPr="00000000" w14:paraId="00000285">
      <w:pPr>
        <w:numPr>
          <w:ilvl w:val="0"/>
          <w:numId w:val="26"/>
        </w:numPr>
        <w:ind w:left="720" w:hanging="360"/>
      </w:pPr>
      <w:r w:rsidDel="00000000" w:rsidR="00000000" w:rsidRPr="00000000">
        <w:rPr>
          <w:rtl w:val="0"/>
        </w:rPr>
        <w:t xml:space="preserve">Esecuzione </w:t>
      </w:r>
      <w:r w:rsidDel="00000000" w:rsidR="00000000" w:rsidRPr="00000000">
        <w:rPr>
          <w:rtl w:val="0"/>
        </w:rPr>
        <w:t xml:space="preserve">EnergiBridge</w:t>
      </w:r>
      <w:r w:rsidDel="00000000" w:rsidR="00000000" w:rsidRPr="00000000">
        <w:rPr>
          <w:rtl w:val="0"/>
        </w:rPr>
        <w:t xml:space="preserve"> di 5 run per scenario </w:t>
      </w:r>
      <w:r w:rsidDel="00000000" w:rsidR="00000000" w:rsidRPr="00000000">
        <w:rPr>
          <w:b w:val="1"/>
          <w:bCs w:val="1"/>
          <w:rtl w:val="0"/>
        </w:rPr>
        <w:t xml:space="preserve">before optimizations.</w:t>
      </w:r>
      <w:r w:rsidDel="00000000" w:rsidR="00000000" w:rsidRPr="00000000">
        <w:rPr>
          <w:rtl w:val="0"/>
        </w:rPr>
        <w:br w:type="textWrapping"/>
      </w:r>
    </w:p>
    <w:p w:rsidR="00000000" w:rsidDel="00000000" w:rsidP="00000000" w:rsidRDefault="00000000" w:rsidRPr="00000000" w14:paraId="00000286">
      <w:pPr>
        <w:numPr>
          <w:ilvl w:val="0"/>
          <w:numId w:val="26"/>
        </w:numPr>
        <w:ind w:left="720" w:hanging="360"/>
      </w:pPr>
      <w:r w:rsidDel="00000000" w:rsidR="00000000" w:rsidRPr="00000000">
        <w:rPr>
          <w:rtl w:val="0"/>
        </w:rPr>
        <w:t xml:space="preserve">Ri-esecuzione  </w:t>
      </w:r>
      <w:r w:rsidDel="00000000" w:rsidR="00000000" w:rsidRPr="00000000">
        <w:rPr>
          <w:rtl w:val="0"/>
        </w:rPr>
        <w:t xml:space="preserve">EnergiBridge</w:t>
      </w:r>
      <w:r w:rsidDel="00000000" w:rsidR="00000000" w:rsidRPr="00000000">
        <w:rPr>
          <w:rtl w:val="0"/>
        </w:rPr>
        <w:t xml:space="preserve"> di 5 run per scenario </w:t>
      </w:r>
      <w:r w:rsidDel="00000000" w:rsidR="00000000" w:rsidRPr="00000000">
        <w:rPr>
          <w:b w:val="1"/>
          <w:bCs w:val="1"/>
          <w:rtl w:val="0"/>
        </w:rPr>
        <w:t xml:space="preserve">after optimizations </w:t>
      </w:r>
      <w:r w:rsidDel="00000000" w:rsidR="00000000" w:rsidRPr="00000000">
        <w:rPr>
          <w:rtl w:val="0"/>
        </w:rPr>
        <w:t xml:space="preserve">dei tools precedenti.</w:t>
      </w:r>
      <w:r w:rsidDel="00000000" w:rsidR="00000000" w:rsidRPr="00000000">
        <w:rPr>
          <w:rtl w:val="0"/>
        </w:rPr>
        <w:br w:type="textWrapping"/>
      </w:r>
    </w:p>
    <w:p w:rsidR="00000000" w:rsidDel="00000000" w:rsidP="00000000" w:rsidRDefault="00000000" w:rsidRPr="00000000" w14:paraId="00000287">
      <w:pPr>
        <w:numPr>
          <w:ilvl w:val="0"/>
          <w:numId w:val="26"/>
        </w:numPr>
        <w:ind w:left="720" w:hanging="360"/>
      </w:pPr>
      <w:r w:rsidDel="00000000" w:rsidR="00000000" w:rsidRPr="00000000">
        <w:rPr>
          <w:rtl w:val="0"/>
        </w:rPr>
        <w:t xml:space="preserve">Calcolo di media e deviazione standard delle 5 run (before e after) e salvataggio risultati.</w:t>
      </w:r>
      <w:r w:rsidDel="00000000" w:rsidR="00000000" w:rsidRPr="00000000">
        <w:rPr>
          <w:color w:val="4a86e8"/>
          <w:rtl w:val="0"/>
        </w:rPr>
        <w:br w:type="textWrapping"/>
      </w:r>
    </w:p>
    <w:p w:rsidR="00000000" w:rsidDel="00000000" w:rsidP="00000000" w:rsidRDefault="00000000" w:rsidRPr="00000000" w14:paraId="00000288">
      <w:pPr>
        <w:numPr>
          <w:ilvl w:val="0"/>
          <w:numId w:val="26"/>
        </w:numPr>
        <w:ind w:left="720" w:hanging="360"/>
      </w:pPr>
      <w:r w:rsidDel="00000000" w:rsidR="00000000" w:rsidRPr="00000000">
        <w:rPr>
          <w:rtl w:val="0"/>
        </w:rPr>
        <w:t xml:space="preserve">Comparazione dei risultati before e after.</w:t>
      </w:r>
      <w:r w:rsidDel="00000000" w:rsidR="00000000" w:rsidRPr="00000000">
        <w:rPr>
          <w:color w:val="4a86e8"/>
          <w:rtl w:val="0"/>
        </w:rPr>
        <w:br w:type="textWrapping"/>
        <w:br w:type="textWrapping"/>
      </w:r>
      <w:r w:rsidDel="00000000" w:rsidR="00000000" w:rsidRPr="00000000">
        <w:rPr>
          <w:rtl w:val="0"/>
        </w:rPr>
      </w:r>
    </w:p>
    <w:p w:rsidR="00000000" w:rsidDel="00000000" w:rsidP="00000000" w:rsidRDefault="00000000" w:rsidRPr="00000000" w14:paraId="00000289">
      <w:pPr>
        <w:pStyle w:val="Heading3"/>
        <w:rPr/>
      </w:pPr>
      <w:bookmarkStart w:colFirst="0" w:colLast="0" w:name="_xs4k1orvhrgn" w:id="59"/>
      <w:bookmarkEnd w:id="59"/>
      <w:r w:rsidDel="00000000" w:rsidR="00000000" w:rsidRPr="00000000">
        <w:rPr>
          <w:rtl w:val="0"/>
        </w:rPr>
        <w:t xml:space="preserve">5.3.1 Definizione degli scenari </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Per rendere le misurazioni con </w:t>
      </w:r>
      <w:r w:rsidDel="00000000" w:rsidR="00000000" w:rsidRPr="00000000">
        <w:rPr>
          <w:b w:val="1"/>
          <w:bCs w:val="1"/>
          <w:rtl w:val="0"/>
        </w:rPr>
        <w:t xml:space="preserve">EnergiBridge</w:t>
      </w:r>
      <w:r w:rsidDel="00000000" w:rsidR="00000000" w:rsidRPr="00000000">
        <w:rPr>
          <w:rtl w:val="0"/>
        </w:rPr>
        <w:t xml:space="preserve"> riproducibili e confrontabili tra </w:t>
      </w:r>
      <w:r w:rsidDel="00000000" w:rsidR="00000000" w:rsidRPr="00000000">
        <w:rPr>
          <w:i w:val="1"/>
          <w:iCs w:val="1"/>
          <w:rtl w:val="0"/>
        </w:rPr>
        <w:t xml:space="preserve">before</w:t>
      </w:r>
      <w:r w:rsidDel="00000000" w:rsidR="00000000" w:rsidRPr="00000000">
        <w:rPr>
          <w:rtl w:val="0"/>
        </w:rPr>
        <w:t xml:space="preserve"> e </w:t>
      </w:r>
      <w:r w:rsidDel="00000000" w:rsidR="00000000" w:rsidRPr="00000000">
        <w:rPr>
          <w:i w:val="1"/>
          <w:iCs w:val="1"/>
          <w:rtl w:val="0"/>
        </w:rPr>
        <w:t xml:space="preserve">after</w:t>
      </w:r>
      <w:r w:rsidDel="00000000" w:rsidR="00000000" w:rsidRPr="00000000">
        <w:rPr>
          <w:rtl w:val="0"/>
        </w:rPr>
        <w:t xml:space="preserve">, sono stati definiti tre </w:t>
      </w:r>
      <w:r w:rsidDel="00000000" w:rsidR="00000000" w:rsidRPr="00000000">
        <w:rPr>
          <w:b w:val="1"/>
          <w:bCs w:val="1"/>
          <w:rtl w:val="0"/>
        </w:rPr>
        <w:t xml:space="preserve">scenari</w:t>
      </w:r>
      <w:r w:rsidDel="00000000" w:rsidR="00000000" w:rsidRPr="00000000">
        <w:rPr>
          <w:rtl w:val="0"/>
        </w:rPr>
        <w:t xml:space="preserve"> che rappresentano i flussi principali dei tre ruoli del sistema (Gestore del catalogo, Moderatore, Utente). Ogni scenario è composto da una sequenza di intterazioni eseguite nello stesso ordine per ciascuna run.</w:t>
      </w:r>
    </w:p>
    <w:p w:rsidR="00000000" w:rsidDel="00000000" w:rsidP="00000000" w:rsidRDefault="00000000" w:rsidRPr="00000000" w14:paraId="0000028B">
      <w:pPr>
        <w:keepNext w:val="0"/>
        <w:keepLines w:val="0"/>
        <w:spacing w:after="40" w:before="240" w:lineRule="auto"/>
        <w:jc w:val="both"/>
        <w:rPr/>
      </w:pPr>
      <w:r w:rsidDel="00000000" w:rsidR="00000000" w:rsidRPr="00000000">
        <w:rPr>
          <w:b w:val="1"/>
          <w:bCs w:val="1"/>
          <w:rtl w:val="0"/>
        </w:rPr>
        <w:t xml:space="preserve">Scenario Gestionale (Gestore del Catalogo)</w:t>
        <w:br w:type="textWrapping"/>
        <w:br w:type="textWrapping"/>
      </w:r>
      <w:r w:rsidDel="00000000" w:rsidR="00000000" w:rsidRPr="00000000">
        <w:rPr>
          <w:i w:val="1"/>
          <w:iCs w:val="1"/>
          <w:u w:val="single"/>
          <w:rtl w:val="0"/>
        </w:rPr>
        <w:t xml:space="preserve">Flusso</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Homepage → Login → Catalogo → Aggiunta Film → Modifica Film →  </w:t>
        <w:br w:type="textWrapping"/>
        <w:t xml:space="preserve">Eliminazione Film</w:t>
        <w:br w:type="textWrapping"/>
        <w:br w:type="textWrapping"/>
      </w:r>
      <w:r w:rsidDel="00000000" w:rsidR="00000000" w:rsidRPr="00000000">
        <w:rPr>
          <w:b w:val="1"/>
          <w:bCs w:val="1"/>
          <w:rtl w:val="0"/>
        </w:rPr>
        <w:t xml:space="preserve">Scenario di Moderazione (Moderatore)</w:t>
        <w:br w:type="textWrapping"/>
      </w:r>
      <w:r w:rsidDel="00000000" w:rsidR="00000000" w:rsidRPr="00000000">
        <w:rPr>
          <w:rtl w:val="0"/>
        </w:rPr>
        <w:br w:type="textWrapping"/>
      </w:r>
      <w:r w:rsidDel="00000000" w:rsidR="00000000" w:rsidRPr="00000000">
        <w:rPr>
          <w:i w:val="1"/>
          <w:iCs w:val="1"/>
          <w:u w:val="single"/>
          <w:rtl w:val="0"/>
        </w:rPr>
        <w:t xml:space="preserve">Flusso</w:t>
      </w:r>
      <w:r w:rsidDel="00000000" w:rsidR="00000000" w:rsidRPr="00000000">
        <w:rPr>
          <w:rFonts w:ascii="Arial Unicode MS" w:cs="Arial Unicode MS" w:eastAsia="Arial Unicode MS" w:hAnsi="Arial Unicode MS"/>
          <w:rtl w:val="0"/>
        </w:rPr>
        <w:t xml:space="preserve">: Homepage → Login → Area Moderazione → Approvazione Recensione → Eliminazione Recensione </w:t>
      </w:r>
    </w:p>
    <w:p w:rsidR="00000000" w:rsidDel="00000000" w:rsidP="00000000" w:rsidRDefault="00000000" w:rsidRPr="00000000" w14:paraId="0000028C">
      <w:pPr>
        <w:keepNext w:val="0"/>
        <w:keepLines w:val="0"/>
        <w:spacing w:after="40" w:before="240" w:lineRule="auto"/>
        <w:jc w:val="both"/>
        <w:rPr/>
      </w:pPr>
      <w:r w:rsidDel="00000000" w:rsidR="00000000" w:rsidRPr="00000000">
        <w:rPr>
          <w:b w:val="1"/>
          <w:bCs w:val="1"/>
          <w:rtl w:val="0"/>
        </w:rPr>
        <w:t xml:space="preserve">Scenario Utente (Utente Registrato)</w:t>
        <w:br w:type="textWrapping"/>
      </w:r>
      <w:r w:rsidDel="00000000" w:rsidR="00000000" w:rsidRPr="00000000">
        <w:rPr>
          <w:rtl w:val="0"/>
        </w:rPr>
        <w:br w:type="textWrapping"/>
      </w:r>
      <w:r w:rsidDel="00000000" w:rsidR="00000000" w:rsidRPr="00000000">
        <w:rPr>
          <w:i w:val="1"/>
          <w:iCs w:val="1"/>
          <w:u w:val="single"/>
          <w:rtl w:val="0"/>
        </w:rPr>
        <w:t xml:space="preserve">Flusso</w:t>
      </w:r>
      <w:r w:rsidDel="00000000" w:rsidR="00000000" w:rsidRPr="00000000">
        <w:rPr>
          <w:rFonts w:ascii="Arial Unicode MS" w:cs="Arial Unicode MS" w:eastAsia="Arial Unicode MS" w:hAnsi="Arial Unicode MS"/>
          <w:rtl w:val="0"/>
        </w:rPr>
        <w:t xml:space="preserve">: Homepage →  Login  → Catalogo → Dettaglio Film → Metti Like (interazione con il recensione) → Aggiunta Recensione</w:t>
        <w:br w:type="textWrapping"/>
        <w:br w:type="textWrapping"/>
      </w:r>
    </w:p>
    <w:p w:rsidR="00000000" w:rsidDel="00000000" w:rsidP="00000000" w:rsidRDefault="00000000" w:rsidRPr="00000000" w14:paraId="0000028D">
      <w:pPr>
        <w:pStyle w:val="Heading2"/>
        <w:keepNext w:val="0"/>
        <w:keepLines w:val="0"/>
        <w:spacing w:after="40" w:before="0" w:lineRule="auto"/>
        <w:rPr/>
      </w:pPr>
      <w:bookmarkStart w:colFirst="0" w:colLast="0" w:name="_94dc9b3zl19q" w:id="60"/>
      <w:bookmarkEnd w:id="60"/>
      <w:r w:rsidDel="00000000" w:rsidR="00000000" w:rsidRPr="00000000">
        <w:rPr>
          <w:rtl w:val="0"/>
        </w:rPr>
        <w:t xml:space="preserve">5.4 Setup e Configurazione</w:t>
      </w:r>
    </w:p>
    <w:p w:rsidR="00000000" w:rsidDel="00000000" w:rsidP="00000000" w:rsidRDefault="00000000" w:rsidRPr="00000000" w14:paraId="0000028E">
      <w:pPr>
        <w:pBdr>
          <w:top w:color="auto" w:space="0" w:sz="0" w:val="none"/>
          <w:bottom w:color="auto" w:space="0" w:sz="0" w:val="none"/>
          <w:between w:color="auto" w:space="0" w:sz="0" w:val="none"/>
        </w:pBdr>
        <w:spacing w:after="240" w:lineRule="auto"/>
        <w:jc w:val="both"/>
        <w:rPr/>
      </w:pPr>
      <w:r w:rsidDel="00000000" w:rsidR="00000000" w:rsidRPr="00000000">
        <w:rPr>
          <w:sz w:val="24"/>
          <w:szCs w:val="24"/>
          <w:rtl w:val="0"/>
        </w:rPr>
        <w:t xml:space="preserve">Le misurazioni sono state eseguite </w:t>
      </w:r>
      <w:r w:rsidDel="00000000" w:rsidR="00000000" w:rsidRPr="00000000">
        <w:rPr>
          <w:rtl w:val="0"/>
        </w:rPr>
        <w:t xml:space="preserve">nel</w:t>
      </w:r>
      <w:r w:rsidDel="00000000" w:rsidR="00000000" w:rsidRPr="00000000">
        <w:rPr>
          <w:sz w:val="24"/>
          <w:szCs w:val="24"/>
          <w:rtl w:val="0"/>
        </w:rPr>
        <w:t xml:space="preserve">l'ambiente di riferimento descritto nel Capitolo 1, mantenendo condizioni operative stabili per minimizzare il rumore.</w:t>
      </w:r>
      <w:r w:rsidDel="00000000" w:rsidR="00000000" w:rsidRPr="00000000">
        <w:rPr>
          <w:rtl w:val="0"/>
        </w:rPr>
        <w:br w:type="textWrapping"/>
      </w:r>
    </w:p>
    <w:p w:rsidR="00000000" w:rsidDel="00000000" w:rsidP="00000000" w:rsidRDefault="00000000" w:rsidRPr="00000000" w14:paraId="0000028F">
      <w:pPr>
        <w:pStyle w:val="Heading2"/>
        <w:pBdr>
          <w:top w:color="auto" w:space="0" w:sz="0" w:val="none"/>
          <w:bottom w:color="auto" w:space="0" w:sz="0" w:val="none"/>
          <w:between w:color="auto" w:space="0" w:sz="0" w:val="none"/>
        </w:pBdr>
        <w:rPr/>
      </w:pPr>
      <w:bookmarkStart w:colFirst="0" w:colLast="0" w:name="_5mkfbjbbados" w:id="61"/>
      <w:bookmarkEnd w:id="61"/>
      <w:r w:rsidDel="00000000" w:rsidR="00000000" w:rsidRPr="00000000">
        <w:rPr>
          <w:rtl w:val="0"/>
        </w:rPr>
        <w:t xml:space="preserve">5.5 Disponibilità degli artefatti</w:t>
      </w:r>
    </w:p>
    <w:p w:rsidR="00000000" w:rsidDel="00000000" w:rsidP="00000000" w:rsidRDefault="00000000" w:rsidRPr="00000000" w14:paraId="00000290">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Tutte le run e i</w:t>
      </w:r>
      <w:r w:rsidDel="00000000" w:rsidR="00000000" w:rsidRPr="00000000">
        <w:rPr>
          <w:sz w:val="24"/>
          <w:szCs w:val="24"/>
          <w:rtl w:val="0"/>
        </w:rPr>
        <w:t xml:space="preserve"> dati grezzi raccolti (file .csv) sono stati archiviati nel repository Github</w:t>
      </w:r>
      <w:r w:rsidDel="00000000" w:rsidR="00000000" w:rsidRPr="00000000">
        <w:rPr>
          <w:rtl w:val="0"/>
        </w:rPr>
        <w:t xml:space="preserve">:</w:t>
      </w:r>
    </w:p>
    <w:p w:rsidR="00000000" w:rsidDel="00000000" w:rsidP="00000000" w:rsidRDefault="00000000" w:rsidRPr="00000000" w14:paraId="00000291">
      <w:pPr>
        <w:numPr>
          <w:ilvl w:val="0"/>
          <w:numId w:val="19"/>
        </w:numPr>
        <w:spacing w:after="0" w:afterAutospacing="0" w:before="240" w:lineRule="auto"/>
        <w:ind w:left="720" w:hanging="360"/>
        <w:jc w:val="both"/>
      </w:pPr>
      <w:r w:rsidDel="00000000" w:rsidR="00000000" w:rsidRPr="00000000">
        <w:rPr>
          <w:b w:val="1"/>
          <w:bCs w:val="1"/>
          <w:rtl w:val="0"/>
        </w:rPr>
        <w:t xml:space="preserve">Before </w:t>
      </w:r>
      <w:r w:rsidDel="00000000" w:rsidR="00000000" w:rsidRPr="00000000">
        <w:rPr>
          <w:rtl w:val="0"/>
        </w:rPr>
        <w:t xml:space="preserve">(prima delle ottimizzazioni):</w:t>
        <w:br w:type="textWrapping"/>
      </w:r>
      <w:hyperlink r:id="rId29">
        <w:r w:rsidDel="00000000" w:rsidR="00000000" w:rsidRPr="00000000">
          <w:rPr>
            <w:i w:val="1"/>
            <w:iCs w:val="1"/>
            <w:color w:val="1155cc"/>
            <w:u w:val="single"/>
            <w:rtl w:val="0"/>
          </w:rPr>
          <w:t xml:space="preserve">https://github.com/superfra01/Rated-Sustainable/tree/main/Performance/EnergiBridge/before</w:t>
        </w:r>
      </w:hyperlink>
      <w:r w:rsidDel="00000000" w:rsidR="00000000" w:rsidRPr="00000000">
        <w:rPr>
          <w:rtl w:val="0"/>
        </w:rPr>
        <w:br w:type="textWrapping"/>
      </w:r>
    </w:p>
    <w:p w:rsidR="00000000" w:rsidDel="00000000" w:rsidP="00000000" w:rsidRDefault="00000000" w:rsidRPr="00000000" w14:paraId="00000292">
      <w:pPr>
        <w:numPr>
          <w:ilvl w:val="0"/>
          <w:numId w:val="19"/>
        </w:numPr>
        <w:spacing w:after="240" w:before="0" w:beforeAutospacing="0" w:lineRule="auto"/>
        <w:ind w:left="720" w:hanging="360"/>
        <w:jc w:val="both"/>
      </w:pPr>
      <w:r w:rsidDel="00000000" w:rsidR="00000000" w:rsidRPr="00000000">
        <w:rPr>
          <w:b w:val="1"/>
          <w:bCs w:val="1"/>
          <w:rtl w:val="0"/>
        </w:rPr>
        <w:t xml:space="preserve">After </w:t>
      </w:r>
      <w:r w:rsidDel="00000000" w:rsidR="00000000" w:rsidRPr="00000000">
        <w:rPr>
          <w:rtl w:val="0"/>
        </w:rPr>
        <w:t xml:space="preserve">(dopo le ottimizzazioni):</w:t>
        <w:br w:type="textWrapping"/>
      </w:r>
      <w:hyperlink r:id="rId30">
        <w:r w:rsidDel="00000000" w:rsidR="00000000" w:rsidRPr="00000000">
          <w:rPr>
            <w:i w:val="1"/>
            <w:iCs w:val="1"/>
            <w:color w:val="1155cc"/>
            <w:u w:val="single"/>
            <w:rtl w:val="0"/>
          </w:rPr>
          <w:t xml:space="preserve">https://github.com/superfra01/Rated-Sustainable/tree/main/Performance/EnergiBridge/after</w:t>
        </w:r>
      </w:hyperlink>
      <w:r w:rsidDel="00000000" w:rsidR="00000000" w:rsidRPr="00000000">
        <w:rPr>
          <w:rtl w:val="0"/>
        </w:rPr>
      </w:r>
    </w:p>
    <w:p w:rsidR="00000000" w:rsidDel="00000000" w:rsidP="00000000" w:rsidRDefault="00000000" w:rsidRPr="00000000" w14:paraId="00000293">
      <w:pPr>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294">
      <w:pPr>
        <w:pStyle w:val="Heading2"/>
        <w:rPr/>
      </w:pPr>
      <w:bookmarkStart w:colFirst="0" w:colLast="0" w:name="_a8ze02mk3jz0" w:id="62"/>
      <w:bookmarkEnd w:id="62"/>
      <w:r w:rsidDel="00000000" w:rsidR="00000000" w:rsidRPr="00000000">
        <w:rPr>
          <w:rtl w:val="0"/>
        </w:rPr>
        <w:t xml:space="preserve">5.5 Risultati before optimization</w:t>
      </w:r>
    </w:p>
    <w:p w:rsidR="00000000" w:rsidDel="00000000" w:rsidP="00000000" w:rsidRDefault="00000000" w:rsidRPr="00000000" w14:paraId="00000295">
      <w:pPr>
        <w:spacing w:after="240" w:before="240" w:lineRule="auto"/>
        <w:jc w:val="both"/>
        <w:rPr/>
      </w:pPr>
      <w:r w:rsidDel="00000000" w:rsidR="00000000" w:rsidRPr="00000000">
        <w:rPr>
          <w:rtl w:val="0"/>
        </w:rPr>
        <w:t xml:space="preserve">Le prime misurazioni hanno stabilito la baseline dei consumi energetici del sistema.</w:t>
      </w:r>
    </w:p>
    <w:p w:rsidR="00000000" w:rsidDel="00000000" w:rsidP="00000000" w:rsidRDefault="00000000" w:rsidRPr="00000000" w14:paraId="00000296">
      <w:pPr>
        <w:rPr/>
      </w:pPr>
      <w:r w:rsidDel="00000000" w:rsidR="00000000" w:rsidRPr="00000000">
        <w:rPr>
          <w:rtl w:val="0"/>
        </w:rPr>
      </w:r>
    </w:p>
    <w:tbl>
      <w:tblPr>
        <w:tblStyle w:val="Table10"/>
        <w:tblpPr w:leftFromText="180" w:rightFromText="180" w:topFromText="180" w:bottomFromText="180" w:vertAnchor="text" w:horzAnchor="text" w:tblpX="15" w:tblpY="10.25390625"/>
        <w:tblW w:w="9015.0" w:type="dxa"/>
        <w:jc w:val="left"/>
        <w:tblLayout w:type="fixed"/>
        <w:tblLook w:val="0600"/>
      </w:tblPr>
      <w:tblGrid>
        <w:gridCol w:w="1755"/>
        <w:gridCol w:w="1470"/>
        <w:gridCol w:w="1620"/>
        <w:gridCol w:w="2250"/>
        <w:gridCol w:w="1920"/>
        <w:tblGridChange w:id="0">
          <w:tblGrid>
            <w:gridCol w:w="1755"/>
            <w:gridCol w:w="1470"/>
            <w:gridCol w:w="1620"/>
            <w:gridCol w:w="2250"/>
            <w:gridCol w:w="19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7">
            <w:pPr>
              <w:spacing w:after="480" w:lineRule="auto"/>
              <w:rPr/>
            </w:pPr>
            <w:r w:rsidDel="00000000" w:rsidR="00000000" w:rsidRPr="00000000">
              <w:rPr>
                <w:b w:val="1"/>
                <w:bCs w:val="1"/>
                <w:rtl w:val="0"/>
              </w:rPr>
              <w:t xml:space="preserv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8">
            <w:pPr>
              <w:spacing w:after="480" w:lineRule="auto"/>
              <w:rPr/>
            </w:pPr>
            <w:r w:rsidDel="00000000" w:rsidR="00000000" w:rsidRPr="00000000">
              <w:rPr>
                <w:b w:val="1"/>
                <w:bCs w:val="1"/>
                <w:rtl w:val="0"/>
              </w:rPr>
              <w:t xml:space="preserve">Durata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9">
            <w:pPr>
              <w:spacing w:after="480" w:lineRule="auto"/>
              <w:rPr/>
            </w:pPr>
            <w:r w:rsidDel="00000000" w:rsidR="00000000" w:rsidRPr="00000000">
              <w:rPr>
                <w:b w:val="1"/>
                <w:bCs w:val="1"/>
                <w:rtl w:val="0"/>
              </w:rPr>
              <w:t xml:space="preserve">Energia Totale (J)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spacing w:after="480" w:lineRule="auto"/>
              <w:rPr/>
            </w:pPr>
            <w:r w:rsidDel="00000000" w:rsidR="00000000" w:rsidRPr="00000000">
              <w:rPr>
                <w:b w:val="1"/>
                <w:bCs w:val="1"/>
                <w:rtl w:val="0"/>
              </w:rPr>
              <w:t xml:space="preserve">Potenza Media (W)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spacing w:after="480" w:lineRule="auto"/>
              <w:rPr/>
            </w:pPr>
            <w:r w:rsidDel="00000000" w:rsidR="00000000" w:rsidRPr="00000000">
              <w:rPr>
                <w:b w:val="1"/>
                <w:bCs w:val="1"/>
                <w:rtl w:val="0"/>
              </w:rPr>
              <w:t xml:space="preserve">Deviazione Std.</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spacing w:after="480" w:lineRule="auto"/>
              <w:rPr/>
            </w:pPr>
            <w:r w:rsidDel="00000000" w:rsidR="00000000" w:rsidRPr="00000000">
              <w:rPr>
                <w:rtl w:val="0"/>
              </w:rPr>
              <w:t xml:space="preserve">Gestionale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spacing w:after="480" w:lineRule="auto"/>
              <w:rPr/>
            </w:pPr>
            <w:r w:rsidDel="00000000" w:rsidR="00000000" w:rsidRPr="00000000">
              <w:rPr>
                <w:rtl w:val="0"/>
              </w:rPr>
              <w:t xml:space="preserve">89.96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spacing w:after="480" w:lineRule="auto"/>
              <w:rPr/>
            </w:pPr>
            <w:r w:rsidDel="00000000" w:rsidR="00000000" w:rsidRPr="00000000">
              <w:rPr>
                <w:rtl w:val="0"/>
              </w:rPr>
              <w:t xml:space="preserve">436.78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F">
            <w:pPr>
              <w:spacing w:after="480" w:lineRule="auto"/>
              <w:rPr/>
            </w:pPr>
            <w:r w:rsidDel="00000000" w:rsidR="00000000" w:rsidRPr="00000000">
              <w:rPr>
                <w:rtl w:val="0"/>
              </w:rPr>
              <w:t xml:space="preserve">4.86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spacing w:after="480" w:lineRule="auto"/>
              <w:rPr/>
            </w:pPr>
            <w:r w:rsidDel="00000000" w:rsidR="00000000" w:rsidRPr="00000000">
              <w:rPr>
                <w:rtl w:val="0"/>
              </w:rPr>
              <w:t xml:space="preserve">1.59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spacing w:after="480" w:lineRule="auto"/>
              <w:rPr/>
            </w:pPr>
            <w:r w:rsidDel="00000000" w:rsidR="00000000" w:rsidRPr="00000000">
              <w:rPr>
                <w:rtl w:val="0"/>
              </w:rPr>
              <w:t xml:space="preserve">Moderatore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spacing w:after="480" w:lineRule="auto"/>
              <w:rPr/>
            </w:pPr>
            <w:r w:rsidDel="00000000" w:rsidR="00000000" w:rsidRPr="00000000">
              <w:rPr>
                <w:rtl w:val="0"/>
              </w:rPr>
              <w:t xml:space="preserve">59.91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spacing w:after="480" w:lineRule="auto"/>
              <w:rPr/>
            </w:pPr>
            <w:r w:rsidDel="00000000" w:rsidR="00000000" w:rsidRPr="00000000">
              <w:rPr>
                <w:rtl w:val="0"/>
              </w:rPr>
              <w:t xml:space="preserve">302.90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spacing w:after="480" w:lineRule="auto"/>
              <w:rPr/>
            </w:pPr>
            <w:r w:rsidDel="00000000" w:rsidR="00000000" w:rsidRPr="00000000">
              <w:rPr>
                <w:rtl w:val="0"/>
              </w:rPr>
              <w:t xml:space="preserve">5.06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spacing w:after="480" w:lineRule="auto"/>
              <w:rPr/>
            </w:pPr>
            <w:r w:rsidDel="00000000" w:rsidR="00000000" w:rsidRPr="00000000">
              <w:rPr>
                <w:rtl w:val="0"/>
              </w:rPr>
              <w:t xml:space="preserve">1.85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spacing w:after="480" w:lineRule="auto"/>
              <w:rPr/>
            </w:pPr>
            <w:r w:rsidDel="00000000" w:rsidR="00000000" w:rsidRPr="00000000">
              <w:rPr>
                <w:rtl w:val="0"/>
              </w:rPr>
              <w:t xml:space="preserve">Utente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7">
            <w:pPr>
              <w:spacing w:after="480" w:lineRule="auto"/>
              <w:rPr/>
            </w:pPr>
            <w:r w:rsidDel="00000000" w:rsidR="00000000" w:rsidRPr="00000000">
              <w:rPr>
                <w:rtl w:val="0"/>
              </w:rPr>
              <w:t xml:space="preserve">119.84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8">
            <w:pPr>
              <w:spacing w:after="480" w:lineRule="auto"/>
              <w:rPr/>
            </w:pPr>
            <w:r w:rsidDel="00000000" w:rsidR="00000000" w:rsidRPr="00000000">
              <w:rPr>
                <w:rtl w:val="0"/>
              </w:rPr>
              <w:t xml:space="preserve">518.09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spacing w:after="480" w:lineRule="auto"/>
              <w:rPr/>
            </w:pPr>
            <w:r w:rsidDel="00000000" w:rsidR="00000000" w:rsidRPr="00000000">
              <w:rPr>
                <w:rtl w:val="0"/>
              </w:rPr>
              <w:t xml:space="preserve">4.32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A">
            <w:pPr>
              <w:spacing w:after="480" w:lineRule="auto"/>
              <w:rPr/>
            </w:pPr>
            <w:r w:rsidDel="00000000" w:rsidR="00000000" w:rsidRPr="00000000">
              <w:rPr>
                <w:rtl w:val="0"/>
              </w:rPr>
              <w:t xml:space="preserve">1.31</w:t>
            </w:r>
          </w:p>
        </w:tc>
      </w:tr>
    </w:tbl>
    <w:p w:rsidR="00000000" w:rsidDel="00000000" w:rsidP="00000000" w:rsidRDefault="00000000" w:rsidRPr="00000000" w14:paraId="000002AB">
      <w:pPr>
        <w:rPr/>
      </w:pPr>
      <w:r w:rsidDel="00000000" w:rsidR="00000000" w:rsidRPr="00000000">
        <w:rPr>
          <w:rtl w:val="0"/>
        </w:rPr>
        <w:t xml:space="preserve">I dati iniziali mostrano un dispendio energetico con una potenza media che oscilla tra i 4.3W e i 5.0W.</w:t>
      </w:r>
    </w:p>
    <w:p w:rsidR="00000000" w:rsidDel="00000000" w:rsidP="00000000" w:rsidRDefault="00000000" w:rsidRPr="00000000" w14:paraId="000002AC">
      <w:pPr>
        <w:rPr/>
      </w:pPr>
      <w:r w:rsidDel="00000000" w:rsidR="00000000" w:rsidRPr="00000000">
        <w:rPr>
          <w:rtl w:val="0"/>
        </w:rPr>
        <w:br w:type="textWrapping"/>
      </w:r>
    </w:p>
    <w:p w:rsidR="00000000" w:rsidDel="00000000" w:rsidP="00000000" w:rsidRDefault="00000000" w:rsidRPr="00000000" w14:paraId="000002AD">
      <w:pPr>
        <w:pStyle w:val="Heading2"/>
        <w:rPr/>
      </w:pPr>
      <w:bookmarkStart w:colFirst="0" w:colLast="0" w:name="_3jg2f8k0n46s" w:id="63"/>
      <w:bookmarkEnd w:id="63"/>
      <w:r w:rsidDel="00000000" w:rsidR="00000000" w:rsidRPr="00000000">
        <w:rPr>
          <w:rtl w:val="0"/>
        </w:rPr>
        <w:t xml:space="preserve">5.6 Risultati after optimization </w:t>
      </w:r>
    </w:p>
    <w:tbl>
      <w:tblPr>
        <w:tblStyle w:val="Table11"/>
        <w:tblpPr w:leftFromText="180" w:rightFromText="180" w:topFromText="180" w:bottomFromText="180" w:vertAnchor="text" w:horzAnchor="text" w:tblpX="0" w:tblpY="0"/>
        <w:tblW w:w="9015.0" w:type="dxa"/>
        <w:jc w:val="left"/>
        <w:tblLayout w:type="fixed"/>
        <w:tblLook w:val="0600"/>
      </w:tblPr>
      <w:tblGrid>
        <w:gridCol w:w="1755"/>
        <w:gridCol w:w="1470"/>
        <w:gridCol w:w="1620"/>
        <w:gridCol w:w="2250"/>
        <w:gridCol w:w="1920"/>
        <w:tblGridChange w:id="0">
          <w:tblGrid>
            <w:gridCol w:w="1755"/>
            <w:gridCol w:w="1470"/>
            <w:gridCol w:w="1620"/>
            <w:gridCol w:w="2250"/>
            <w:gridCol w:w="19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E">
            <w:pPr>
              <w:spacing w:after="480" w:lineRule="auto"/>
              <w:rPr/>
            </w:pPr>
            <w:r w:rsidDel="00000000" w:rsidR="00000000" w:rsidRPr="00000000">
              <w:rPr>
                <w:b w:val="1"/>
                <w:bCs w:val="1"/>
                <w:rtl w:val="0"/>
              </w:rPr>
              <w:t xml:space="preserv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F">
            <w:pPr>
              <w:spacing w:after="480" w:lineRule="auto"/>
              <w:rPr/>
            </w:pPr>
            <w:r w:rsidDel="00000000" w:rsidR="00000000" w:rsidRPr="00000000">
              <w:rPr>
                <w:b w:val="1"/>
                <w:bCs w:val="1"/>
                <w:rtl w:val="0"/>
              </w:rPr>
              <w:t xml:space="preserve">Durata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0">
            <w:pPr>
              <w:spacing w:after="480" w:lineRule="auto"/>
              <w:rPr/>
            </w:pPr>
            <w:r w:rsidDel="00000000" w:rsidR="00000000" w:rsidRPr="00000000">
              <w:rPr>
                <w:b w:val="1"/>
                <w:bCs w:val="1"/>
                <w:rtl w:val="0"/>
              </w:rPr>
              <w:t xml:space="preserve">Energia Totale (J)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1">
            <w:pPr>
              <w:spacing w:after="480" w:lineRule="auto"/>
              <w:rPr/>
            </w:pPr>
            <w:r w:rsidDel="00000000" w:rsidR="00000000" w:rsidRPr="00000000">
              <w:rPr>
                <w:b w:val="1"/>
                <w:bCs w:val="1"/>
                <w:rtl w:val="0"/>
              </w:rPr>
              <w:t xml:space="preserve">Potenza Media (W)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spacing w:after="480" w:lineRule="auto"/>
              <w:rPr/>
            </w:pPr>
            <w:r w:rsidDel="00000000" w:rsidR="00000000" w:rsidRPr="00000000">
              <w:rPr>
                <w:b w:val="1"/>
                <w:bCs w:val="1"/>
                <w:rtl w:val="0"/>
              </w:rPr>
              <w:t xml:space="preserve">Deviazione Std.</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480" w:lineRule="auto"/>
              <w:rPr/>
            </w:pPr>
            <w:r w:rsidDel="00000000" w:rsidR="00000000" w:rsidRPr="00000000">
              <w:rPr>
                <w:rtl w:val="0"/>
              </w:rPr>
              <w:t xml:space="preserve">Gestionale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480" w:lineRule="auto"/>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Rule="auto"/>
              <w:rPr/>
            </w:pPr>
            <w:r w:rsidDel="00000000" w:rsidR="00000000" w:rsidRPr="00000000">
              <w:rPr>
                <w:rtl w:val="0"/>
              </w:rPr>
              <w:t xml:space="preserve">370.57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Rule="auto"/>
              <w:rPr/>
            </w:pPr>
            <w:r w:rsidDel="00000000" w:rsidR="00000000" w:rsidRPr="00000000">
              <w:rPr>
                <w:rtl w:val="0"/>
              </w:rPr>
              <w:t xml:space="preserve">4.12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Rule="auto"/>
              <w:rPr/>
            </w:pPr>
            <w:r w:rsidDel="00000000" w:rsidR="00000000" w:rsidRPr="00000000">
              <w:rPr>
                <w:rtl w:val="0"/>
              </w:rPr>
              <w:t xml:space="preserve">1.66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480" w:lineRule="auto"/>
              <w:rPr/>
            </w:pPr>
            <w:r w:rsidDel="00000000" w:rsidR="00000000" w:rsidRPr="00000000">
              <w:rPr>
                <w:rtl w:val="0"/>
              </w:rPr>
              <w:t xml:space="preserve">Moderatore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480" w:lineRule="auto"/>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480" w:lineRule="auto"/>
              <w:rPr/>
            </w:pPr>
            <w:r w:rsidDel="00000000" w:rsidR="00000000" w:rsidRPr="00000000">
              <w:rPr>
                <w:rtl w:val="0"/>
              </w:rPr>
              <w:t xml:space="preserve">279.16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480" w:lineRule="auto"/>
              <w:rPr/>
            </w:pPr>
            <w:r w:rsidDel="00000000" w:rsidR="00000000" w:rsidRPr="00000000">
              <w:rPr>
                <w:rtl w:val="0"/>
              </w:rPr>
              <w:t xml:space="preserve">4.66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480" w:lineRule="auto"/>
              <w:rPr/>
            </w:pPr>
            <w:r w:rsidDel="00000000" w:rsidR="00000000" w:rsidRPr="00000000">
              <w:rPr>
                <w:rtl w:val="0"/>
              </w:rPr>
              <w:t xml:space="preserve">1.80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480" w:lineRule="auto"/>
              <w:rPr/>
            </w:pPr>
            <w:r w:rsidDel="00000000" w:rsidR="00000000" w:rsidRPr="00000000">
              <w:rPr>
                <w:rtl w:val="0"/>
              </w:rPr>
              <w:t xml:space="preserve">Utente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480" w:lineRule="auto"/>
              <w:rPr/>
            </w:pPr>
            <w:r w:rsidDel="00000000" w:rsidR="00000000" w:rsidRPr="00000000">
              <w:rPr>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480" w:lineRule="auto"/>
              <w:rPr/>
            </w:pPr>
            <w:r w:rsidDel="00000000" w:rsidR="00000000" w:rsidRPr="00000000">
              <w:rPr>
                <w:rtl w:val="0"/>
              </w:rPr>
              <w:t xml:space="preserve">488.24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480" w:lineRule="auto"/>
              <w:rPr/>
            </w:pPr>
            <w:r w:rsidDel="00000000" w:rsidR="00000000" w:rsidRPr="00000000">
              <w:rPr>
                <w:rtl w:val="0"/>
              </w:rPr>
              <w:t xml:space="preserve">4.08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480" w:lineRule="auto"/>
              <w:rPr/>
            </w:pPr>
            <w:r w:rsidDel="00000000" w:rsidR="00000000" w:rsidRPr="00000000">
              <w:rPr>
                <w:rtl w:val="0"/>
              </w:rPr>
              <w:t xml:space="preserve">1.32</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br w:type="textWrapping"/>
        <w:br w:type="textWrapping"/>
      </w:r>
    </w:p>
    <w:p w:rsidR="00000000" w:rsidDel="00000000" w:rsidP="00000000" w:rsidRDefault="00000000" w:rsidRPr="00000000" w14:paraId="000002C4">
      <w:pPr>
        <w:pStyle w:val="Heading2"/>
        <w:rPr/>
      </w:pPr>
      <w:bookmarkStart w:colFirst="0" w:colLast="0" w:name="_ie6k5qck38ig" w:id="64"/>
      <w:bookmarkEnd w:id="64"/>
      <w:r w:rsidDel="00000000" w:rsidR="00000000" w:rsidRPr="00000000">
        <w:rPr>
          <w:rtl w:val="0"/>
        </w:rPr>
        <w:t xml:space="preserve">5.7 Confronto dei risultati</w:t>
      </w:r>
    </w:p>
    <w:p w:rsidR="00000000" w:rsidDel="00000000" w:rsidP="00000000" w:rsidRDefault="00000000" w:rsidRPr="00000000" w14:paraId="000002C5">
      <w:pPr>
        <w:spacing w:after="240" w:before="240" w:lineRule="auto"/>
        <w:rPr/>
      </w:pPr>
      <w:r w:rsidDel="00000000" w:rsidR="00000000" w:rsidRPr="00000000">
        <w:rPr>
          <w:rtl w:val="0"/>
        </w:rPr>
        <w:t xml:space="preserve">Confronto metriche </w:t>
      </w:r>
      <w:r w:rsidDel="00000000" w:rsidR="00000000" w:rsidRPr="00000000">
        <w:rPr>
          <w:rtl w:val="0"/>
        </w:rPr>
        <w:t xml:space="preserve">EnergiBridge</w:t>
      </w:r>
      <w:r w:rsidDel="00000000" w:rsidR="00000000" w:rsidRPr="00000000">
        <w:rPr>
          <w:rtl w:val="0"/>
        </w:rPr>
        <w:t xml:space="preserve"> (Before vs After Optimizations)</w:t>
        <w:br w:type="textWrapping"/>
      </w:r>
    </w:p>
    <w:tbl>
      <w:tblPr>
        <w:tblStyle w:val="Table12"/>
        <w:tblW w:w="9045.0" w:type="dxa"/>
        <w:jc w:val="left"/>
        <w:tblLayout w:type="fixed"/>
        <w:tblLook w:val="0600"/>
      </w:tblPr>
      <w:tblGrid>
        <w:gridCol w:w="3300"/>
        <w:gridCol w:w="1455"/>
        <w:gridCol w:w="2415"/>
        <w:gridCol w:w="1875"/>
        <w:tblGridChange w:id="0">
          <w:tblGrid>
            <w:gridCol w:w="3300"/>
            <w:gridCol w:w="1455"/>
            <w:gridCol w:w="2415"/>
            <w:gridCol w:w="187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480" w:lineRule="auto"/>
              <w:rPr>
                <w:b w:val="1"/>
                <w:bCs w:val="1"/>
              </w:rPr>
            </w:pPr>
            <w:r w:rsidDel="00000000" w:rsidR="00000000" w:rsidRPr="00000000">
              <w:rPr>
                <w:b w:val="1"/>
                <w:bCs w:val="1"/>
                <w:rtl w:val="0"/>
              </w:rPr>
              <w:t xml:space="preserve">Metrica / Scenario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480" w:lineRule="auto"/>
              <w:rPr>
                <w:b w:val="1"/>
                <w:bCs w:val="1"/>
              </w:rPr>
            </w:pPr>
            <w:r w:rsidDel="00000000" w:rsidR="00000000" w:rsidRPr="00000000">
              <w:rPr>
                <w:b w:val="1"/>
                <w:bCs w:val="1"/>
                <w:rtl w:val="0"/>
              </w:rPr>
              <w:t xml:space="preserve">Gestionale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480" w:lineRule="auto"/>
              <w:rPr>
                <w:b w:val="1"/>
                <w:bCs w:val="1"/>
              </w:rPr>
            </w:pPr>
            <w:r w:rsidDel="00000000" w:rsidR="00000000" w:rsidRPr="00000000">
              <w:rPr>
                <w:b w:val="1"/>
                <w:bCs w:val="1"/>
                <w:rtl w:val="0"/>
              </w:rPr>
              <w:t xml:space="preserve">Moderatore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480" w:lineRule="auto"/>
              <w:rPr>
                <w:b w:val="1"/>
                <w:bCs w:val="1"/>
              </w:rPr>
            </w:pPr>
            <w:r w:rsidDel="00000000" w:rsidR="00000000" w:rsidRPr="00000000">
              <w:rPr>
                <w:b w:val="1"/>
                <w:bCs w:val="1"/>
                <w:rtl w:val="0"/>
              </w:rPr>
              <w:t xml:space="preserve">Utente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480" w:lineRule="auto"/>
              <w:rPr/>
            </w:pPr>
            <w:r w:rsidDel="00000000" w:rsidR="00000000" w:rsidRPr="00000000">
              <w:rPr>
                <w:rtl w:val="0"/>
              </w:rPr>
              <w:t xml:space="preserve">Durata Test (s)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480" w:lineRule="auto"/>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480" w:lineRule="auto"/>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after="480" w:lineRule="auto"/>
              <w:rPr/>
            </w:pPr>
            <w:r w:rsidDel="00000000" w:rsidR="00000000" w:rsidRPr="00000000">
              <w:rPr>
                <w:rtl w:val="0"/>
              </w:rPr>
              <w:t xml:space="preserve">120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after="480" w:lineRule="auto"/>
              <w:rPr/>
            </w:pPr>
            <w:r w:rsidDel="00000000" w:rsidR="00000000" w:rsidRPr="00000000">
              <w:rPr>
                <w:rtl w:val="0"/>
              </w:rPr>
              <w:t xml:space="preserve">Energia Totale - Before (J)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480" w:lineRule="auto"/>
              <w:rPr/>
            </w:pPr>
            <w:r w:rsidDel="00000000" w:rsidR="00000000" w:rsidRPr="00000000">
              <w:rPr>
                <w:rtl w:val="0"/>
              </w:rPr>
              <w:t xml:space="preserve">436.78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480" w:lineRule="auto"/>
              <w:rPr/>
            </w:pPr>
            <w:r w:rsidDel="00000000" w:rsidR="00000000" w:rsidRPr="00000000">
              <w:rPr>
                <w:rtl w:val="0"/>
              </w:rPr>
              <w:t xml:space="preserve">302.90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after="480" w:lineRule="auto"/>
              <w:rPr/>
            </w:pPr>
            <w:r w:rsidDel="00000000" w:rsidR="00000000" w:rsidRPr="00000000">
              <w:rPr>
                <w:rtl w:val="0"/>
              </w:rPr>
              <w:t xml:space="preserve">518.09</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after="480" w:lineRule="auto"/>
              <w:rPr>
                <w:b w:val="1"/>
                <w:bCs w:val="1"/>
              </w:rPr>
            </w:pPr>
            <w:r w:rsidDel="00000000" w:rsidR="00000000" w:rsidRPr="00000000">
              <w:rPr>
                <w:b w:val="1"/>
                <w:bCs w:val="1"/>
                <w:rtl w:val="0"/>
              </w:rPr>
              <w:t xml:space="preserve">Energia Totale - After (J)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after="480" w:lineRule="auto"/>
              <w:rPr>
                <w:b w:val="1"/>
                <w:bCs w:val="1"/>
              </w:rPr>
            </w:pPr>
            <w:r w:rsidDel="00000000" w:rsidR="00000000" w:rsidRPr="00000000">
              <w:rPr>
                <w:b w:val="1"/>
                <w:bCs w:val="1"/>
                <w:rtl w:val="0"/>
              </w:rPr>
              <w:t xml:space="preserve">370.57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after="480" w:lineRule="auto"/>
              <w:rPr>
                <w:b w:val="1"/>
                <w:bCs w:val="1"/>
              </w:rPr>
            </w:pPr>
            <w:r w:rsidDel="00000000" w:rsidR="00000000" w:rsidRPr="00000000">
              <w:rPr>
                <w:b w:val="1"/>
                <w:bCs w:val="1"/>
                <w:rtl w:val="0"/>
              </w:rPr>
              <w:t xml:space="preserve">279.16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after="480" w:lineRule="auto"/>
              <w:rPr>
                <w:b w:val="1"/>
                <w:bCs w:val="1"/>
              </w:rPr>
            </w:pPr>
            <w:r w:rsidDel="00000000" w:rsidR="00000000" w:rsidRPr="00000000">
              <w:rPr>
                <w:b w:val="1"/>
                <w:bCs w:val="1"/>
                <w:rtl w:val="0"/>
              </w:rPr>
              <w:t xml:space="preserve">488.24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480" w:lineRule="auto"/>
              <w:rPr>
                <w:b w:val="1"/>
                <w:bCs w:val="1"/>
                <w:u w:val="single"/>
              </w:rPr>
            </w:pPr>
            <w:r w:rsidDel="00000000" w:rsidR="00000000" w:rsidRPr="00000000">
              <w:rPr>
                <w:b w:val="1"/>
                <w:bCs w:val="1"/>
                <w:u w:val="single"/>
                <w:rtl w:val="0"/>
              </w:rPr>
              <w:t xml:space="preserve">Miglioramento (J)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480" w:lineRule="auto"/>
              <w:rPr>
                <w:b w:val="1"/>
                <w:bCs w:val="1"/>
              </w:rPr>
            </w:pPr>
            <w:r w:rsidDel="00000000" w:rsidR="00000000" w:rsidRPr="00000000">
              <w:rPr>
                <w:b w:val="1"/>
                <w:bCs w:val="1"/>
                <w:rtl w:val="0"/>
              </w:rPr>
              <w:t xml:space="preserve">-15.16%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480" w:lineRule="auto"/>
              <w:rPr>
                <w:b w:val="1"/>
                <w:bCs w:val="1"/>
              </w:rPr>
            </w:pPr>
            <w:r w:rsidDel="00000000" w:rsidR="00000000" w:rsidRPr="00000000">
              <w:rPr>
                <w:b w:val="1"/>
                <w:bCs w:val="1"/>
                <w:rtl w:val="0"/>
              </w:rPr>
              <w:t xml:space="preserve">-7.84%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480" w:lineRule="auto"/>
              <w:rPr>
                <w:b w:val="1"/>
                <w:bCs w:val="1"/>
              </w:rPr>
            </w:pPr>
            <w:r w:rsidDel="00000000" w:rsidR="00000000" w:rsidRPr="00000000">
              <w:rPr>
                <w:b w:val="1"/>
                <w:bCs w:val="1"/>
                <w:rtl w:val="0"/>
              </w:rPr>
              <w:t xml:space="preserve">-5.76%</w:t>
            </w:r>
          </w:p>
        </w:tc>
      </w:tr>
      <w:tr>
        <w:trPr>
          <w:cantSplit w:val="0"/>
          <w:trHeight w:val="1022.373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480" w:lineRule="auto"/>
              <w:rPr/>
            </w:pPr>
            <w:r w:rsidDel="00000000" w:rsidR="00000000" w:rsidRPr="00000000">
              <w:rPr>
                <w:rtl w:val="0"/>
              </w:rPr>
              <w:t xml:space="preserve">Potenza Media - Before (W)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480" w:lineRule="auto"/>
              <w:rPr/>
            </w:pPr>
            <w:r w:rsidDel="00000000" w:rsidR="00000000" w:rsidRPr="00000000">
              <w:rPr>
                <w:rtl w:val="0"/>
              </w:rPr>
              <w:t xml:space="preserve">4.86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480" w:lineRule="auto"/>
              <w:rPr/>
            </w:pPr>
            <w:r w:rsidDel="00000000" w:rsidR="00000000" w:rsidRPr="00000000">
              <w:rPr>
                <w:rtl w:val="0"/>
              </w:rPr>
              <w:t xml:space="preserve">5.06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after="480" w:lineRule="auto"/>
              <w:rPr/>
            </w:pPr>
            <w:r w:rsidDel="00000000" w:rsidR="00000000" w:rsidRPr="00000000">
              <w:rPr>
                <w:rtl w:val="0"/>
              </w:rPr>
              <w:t xml:space="preserve">4.32</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after="480" w:lineRule="auto"/>
              <w:rPr>
                <w:b w:val="1"/>
                <w:bCs w:val="1"/>
              </w:rPr>
            </w:pPr>
            <w:r w:rsidDel="00000000" w:rsidR="00000000" w:rsidRPr="00000000">
              <w:rPr>
                <w:b w:val="1"/>
                <w:bCs w:val="1"/>
                <w:rtl w:val="0"/>
              </w:rPr>
              <w:t xml:space="preserve">Potenza Media - After (W)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after="480" w:lineRule="auto"/>
              <w:rPr>
                <w:b w:val="1"/>
                <w:bCs w:val="1"/>
              </w:rPr>
            </w:pPr>
            <w:r w:rsidDel="00000000" w:rsidR="00000000" w:rsidRPr="00000000">
              <w:rPr>
                <w:b w:val="1"/>
                <w:bCs w:val="1"/>
                <w:rtl w:val="0"/>
              </w:rPr>
              <w:t xml:space="preserve">4.12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after="480" w:lineRule="auto"/>
              <w:rPr>
                <w:b w:val="1"/>
                <w:bCs w:val="1"/>
              </w:rPr>
            </w:pPr>
            <w:r w:rsidDel="00000000" w:rsidR="00000000" w:rsidRPr="00000000">
              <w:rPr>
                <w:b w:val="1"/>
                <w:bCs w:val="1"/>
                <w:rtl w:val="0"/>
              </w:rPr>
              <w:t xml:space="preserve">4.66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after="480" w:lineRule="auto"/>
              <w:rPr>
                <w:b w:val="1"/>
                <w:bCs w:val="1"/>
              </w:rPr>
            </w:pPr>
            <w:r w:rsidDel="00000000" w:rsidR="00000000" w:rsidRPr="00000000">
              <w:rPr>
                <w:b w:val="1"/>
                <w:bCs w:val="1"/>
                <w:rtl w:val="0"/>
              </w:rPr>
              <w:t xml:space="preserve">4.08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after="480" w:lineRule="auto"/>
              <w:rPr>
                <w:b w:val="1"/>
                <w:bCs w:val="1"/>
                <w:u w:val="single"/>
              </w:rPr>
            </w:pPr>
            <w:r w:rsidDel="00000000" w:rsidR="00000000" w:rsidRPr="00000000">
              <w:rPr>
                <w:b w:val="1"/>
                <w:bCs w:val="1"/>
                <w:u w:val="single"/>
                <w:rtl w:val="0"/>
              </w:rPr>
              <w:t xml:space="preserve">Miglioramento (w)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after="480" w:lineRule="auto"/>
              <w:rPr>
                <w:b w:val="1"/>
                <w:bCs w:val="1"/>
              </w:rPr>
            </w:pPr>
            <w:r w:rsidDel="00000000" w:rsidR="00000000" w:rsidRPr="00000000">
              <w:rPr>
                <w:b w:val="1"/>
                <w:bCs w:val="1"/>
                <w:rtl w:val="0"/>
              </w:rPr>
              <w:t xml:space="preserve">-15.22%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after="480" w:lineRule="auto"/>
              <w:rPr>
                <w:b w:val="1"/>
                <w:bCs w:val="1"/>
              </w:rPr>
            </w:pPr>
            <w:r w:rsidDel="00000000" w:rsidR="00000000" w:rsidRPr="00000000">
              <w:rPr>
                <w:b w:val="1"/>
                <w:bCs w:val="1"/>
                <w:rtl w:val="0"/>
              </w:rPr>
              <w:t xml:space="preserve">-7.90%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after="480" w:lineRule="auto"/>
              <w:rPr>
                <w:b w:val="1"/>
                <w:bCs w:val="1"/>
              </w:rPr>
            </w:pPr>
            <w:r w:rsidDel="00000000" w:rsidR="00000000" w:rsidRPr="00000000">
              <w:rPr>
                <w:b w:val="1"/>
                <w:bCs w:val="1"/>
                <w:rtl w:val="0"/>
              </w:rPr>
              <w:t xml:space="preserve">-5,55%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after="480" w:lineRule="auto"/>
              <w:rPr/>
            </w:pPr>
            <w:r w:rsidDel="00000000" w:rsidR="00000000" w:rsidRPr="00000000">
              <w:rPr>
                <w:rtl w:val="0"/>
              </w:rPr>
              <w:t xml:space="preserve">Dev. Std - Before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after="480" w:lineRule="auto"/>
              <w:rPr/>
            </w:pPr>
            <w:r w:rsidDel="00000000" w:rsidR="00000000" w:rsidRPr="00000000">
              <w:rPr>
                <w:rtl w:val="0"/>
              </w:rPr>
              <w:t xml:space="preserve">1.59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after="480" w:lineRule="auto"/>
              <w:rPr/>
            </w:pPr>
            <w:r w:rsidDel="00000000" w:rsidR="00000000" w:rsidRPr="00000000">
              <w:rPr>
                <w:rtl w:val="0"/>
              </w:rPr>
              <w:t xml:space="preserve">1.85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after="480" w:lineRule="auto"/>
              <w:rPr/>
            </w:pPr>
            <w:r w:rsidDel="00000000" w:rsidR="00000000" w:rsidRPr="00000000">
              <w:rPr>
                <w:rtl w:val="0"/>
              </w:rPr>
              <w:t xml:space="preserve">1.31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after="480" w:lineRule="auto"/>
              <w:rPr>
                <w:b w:val="1"/>
                <w:bCs w:val="1"/>
              </w:rPr>
            </w:pPr>
            <w:r w:rsidDel="00000000" w:rsidR="00000000" w:rsidRPr="00000000">
              <w:rPr>
                <w:b w:val="1"/>
                <w:bCs w:val="1"/>
                <w:rtl w:val="0"/>
              </w:rPr>
              <w:t xml:space="preserve">Dev. Std -</w:t>
            </w:r>
            <w:r w:rsidDel="00000000" w:rsidR="00000000" w:rsidRPr="00000000">
              <w:rPr>
                <w:rtl w:val="0"/>
              </w:rPr>
              <w:t xml:space="preserve"> </w:t>
            </w:r>
            <w:r w:rsidDel="00000000" w:rsidR="00000000" w:rsidRPr="00000000">
              <w:rPr>
                <w:b w:val="1"/>
                <w:bCs w:val="1"/>
                <w:rtl w:val="0"/>
              </w:rPr>
              <w:t xml:space="preserve">After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after="480" w:lineRule="auto"/>
              <w:rPr>
                <w:b w:val="1"/>
                <w:bCs w:val="1"/>
              </w:rPr>
            </w:pPr>
            <w:r w:rsidDel="00000000" w:rsidR="00000000" w:rsidRPr="00000000">
              <w:rPr>
                <w:b w:val="1"/>
                <w:bCs w:val="1"/>
                <w:rtl w:val="0"/>
              </w:rPr>
              <w:t xml:space="preserve">1.66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after="480" w:lineRule="auto"/>
              <w:rPr>
                <w:b w:val="1"/>
                <w:bCs w:val="1"/>
              </w:rPr>
            </w:pPr>
            <w:r w:rsidDel="00000000" w:rsidR="00000000" w:rsidRPr="00000000">
              <w:rPr>
                <w:b w:val="1"/>
                <w:bCs w:val="1"/>
                <w:rtl w:val="0"/>
              </w:rPr>
              <w:t xml:space="preserve">1.80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after="480" w:lineRule="auto"/>
              <w:rPr>
                <w:b w:val="1"/>
                <w:bCs w:val="1"/>
              </w:rPr>
            </w:pPr>
            <w:r w:rsidDel="00000000" w:rsidR="00000000" w:rsidRPr="00000000">
              <w:rPr>
                <w:b w:val="1"/>
                <w:bCs w:val="1"/>
                <w:rtl w:val="0"/>
              </w:rPr>
              <w:t xml:space="preserve">1.32</w:t>
            </w:r>
          </w:p>
        </w:tc>
      </w:tr>
    </w:tbl>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2"/>
        <w:spacing w:after="80" w:before="280" w:lineRule="auto"/>
        <w:rPr/>
      </w:pPr>
      <w:bookmarkStart w:colFirst="0" w:colLast="0" w:name="_489ls8v2emrj" w:id="65"/>
      <w:bookmarkEnd w:id="65"/>
      <w:r w:rsidDel="00000000" w:rsidR="00000000" w:rsidRPr="00000000">
        <w:rPr>
          <w:rtl w:val="0"/>
        </w:rPr>
        <w:t xml:space="preserve">5.8 Interpretazione dei Risultati</w:t>
      </w:r>
    </w:p>
    <w:p w:rsidR="00000000" w:rsidDel="00000000" w:rsidP="00000000" w:rsidRDefault="00000000" w:rsidRPr="00000000" w14:paraId="000002F0">
      <w:pPr>
        <w:spacing w:after="240" w:before="240" w:lineRule="auto"/>
        <w:jc w:val="both"/>
        <w:rPr/>
      </w:pPr>
      <w:r w:rsidDel="00000000" w:rsidR="00000000" w:rsidRPr="00000000">
        <w:rPr>
          <w:rtl w:val="0"/>
        </w:rPr>
        <w:t xml:space="preserve">L'analisi comparativa evidenzia un miglioramento dell'efficienza energetica del sistema. Il sistema ha ridotto l'energia necessaria per completare gli stessi scenari.</w:t>
      </w:r>
    </w:p>
    <w:p w:rsidR="00000000" w:rsidDel="00000000" w:rsidP="00000000" w:rsidRDefault="00000000" w:rsidRPr="00000000" w14:paraId="000002F1">
      <w:pPr>
        <w:spacing w:after="240" w:before="240" w:lineRule="auto"/>
        <w:jc w:val="both"/>
        <w:rPr/>
      </w:pPr>
      <w:r w:rsidDel="00000000" w:rsidR="00000000" w:rsidRPr="00000000">
        <w:rPr>
          <w:rtl w:val="0"/>
        </w:rPr>
        <w:t xml:space="preserve">I punti chiave emersi sono:</w:t>
      </w:r>
    </w:p>
    <w:p w:rsidR="00000000" w:rsidDel="00000000" w:rsidP="00000000" w:rsidRDefault="00000000" w:rsidRPr="00000000" w14:paraId="000002F2">
      <w:pPr>
        <w:numPr>
          <w:ilvl w:val="0"/>
          <w:numId w:val="37"/>
        </w:numPr>
        <w:spacing w:after="0" w:afterAutospacing="0" w:before="240" w:lineRule="auto"/>
        <w:ind w:left="720" w:hanging="360"/>
        <w:jc w:val="both"/>
        <w:rPr/>
      </w:pPr>
      <w:r w:rsidDel="00000000" w:rsidR="00000000" w:rsidRPr="00000000">
        <w:rPr>
          <w:b w:val="1"/>
          <w:bCs w:val="1"/>
          <w:rtl w:val="0"/>
        </w:rPr>
        <w:t xml:space="preserve">Riduzione del Consumo Assoluto (J)</w:t>
      </w:r>
      <w:r w:rsidDel="00000000" w:rsidR="00000000" w:rsidRPr="00000000">
        <w:rPr>
          <w:rtl w:val="0"/>
        </w:rPr>
        <w:t xml:space="preserve">: In tutti e tre gli scenari si registra un calo dell'energia totale consumata. Lo scenario gestionale, che coinvolge operazioni pesanti mostra il miglioramento più marcato con un risparmio del 15.1%.</w:t>
        <w:br w:type="textWrapping"/>
      </w:r>
    </w:p>
    <w:p w:rsidR="00000000" w:rsidDel="00000000" w:rsidP="00000000" w:rsidRDefault="00000000" w:rsidRPr="00000000" w14:paraId="000002F3">
      <w:pPr>
        <w:numPr>
          <w:ilvl w:val="0"/>
          <w:numId w:val="37"/>
        </w:numPr>
        <w:spacing w:after="240" w:before="0" w:beforeAutospacing="0" w:lineRule="auto"/>
        <w:ind w:left="720" w:hanging="360"/>
        <w:jc w:val="both"/>
        <w:rPr/>
      </w:pPr>
      <w:r w:rsidDel="00000000" w:rsidR="00000000" w:rsidRPr="00000000">
        <w:rPr>
          <w:b w:val="1"/>
          <w:bCs w:val="1"/>
          <w:rtl w:val="0"/>
        </w:rPr>
        <w:t xml:space="preserve">Abbattimento della Potenza Media (W):</w:t>
      </w:r>
      <w:r w:rsidDel="00000000" w:rsidR="00000000" w:rsidRPr="00000000">
        <w:rPr>
          <w:rtl w:val="0"/>
        </w:rPr>
        <w:t xml:space="preserve"> La potenza media assorbita è scesa per tutti gli scenari.</w:t>
      </w:r>
    </w:p>
    <w:p w:rsidR="00000000" w:rsidDel="00000000" w:rsidP="00000000" w:rsidRDefault="00000000" w:rsidRPr="00000000" w14:paraId="000002F4">
      <w:pPr>
        <w:spacing w:after="240" w:before="240" w:lineRule="auto"/>
        <w:ind w:left="720" w:firstLine="0"/>
        <w:rPr/>
      </w:pPr>
      <w:r w:rsidDel="00000000" w:rsidR="00000000" w:rsidRPr="00000000">
        <w:rPr>
          <w:rtl w:val="0"/>
        </w:rPr>
      </w:r>
    </w:p>
    <w:p w:rsidR="00000000" w:rsidDel="00000000" w:rsidP="00000000" w:rsidRDefault="00000000" w:rsidRPr="00000000" w14:paraId="000002F5">
      <w:pPr>
        <w:numPr>
          <w:ilvl w:val="0"/>
          <w:numId w:val="37"/>
        </w:numPr>
        <w:spacing w:after="240" w:before="240" w:lineRule="auto"/>
        <w:ind w:left="720" w:hanging="360"/>
        <w:rPr/>
      </w:pPr>
      <w:r w:rsidDel="00000000" w:rsidR="00000000" w:rsidRPr="00000000">
        <w:rPr>
          <w:b w:val="1"/>
          <w:bCs w:val="1"/>
          <w:rtl w:val="0"/>
        </w:rPr>
        <w:t xml:space="preserve">Stabilità (Deviazione Standard):</w:t>
      </w:r>
      <w:r w:rsidDel="00000000" w:rsidR="00000000" w:rsidRPr="00000000">
        <w:rPr>
          <w:rtl w:val="0"/>
        </w:rPr>
        <w:t xml:space="preserve"> La deviazione standard è rimasta contenuta (con lievi variazioni), confermando che i risultati sono stabili e che gli scenari di utillizo testati sono stati replicati correttamente nei vari test.</w:t>
        <w:br w:type="textWrapping"/>
        <w:br w:type="textWrapping"/>
      </w:r>
    </w:p>
    <w:p w:rsidR="00000000" w:rsidDel="00000000" w:rsidP="00000000" w:rsidRDefault="00000000" w:rsidRPr="00000000" w14:paraId="000002F6">
      <w:pPr>
        <w:pStyle w:val="Heading2"/>
        <w:spacing w:after="240" w:before="240" w:lineRule="auto"/>
        <w:rPr/>
      </w:pPr>
      <w:bookmarkStart w:colFirst="0" w:colLast="0" w:name="_v39bdldb0mtt" w:id="66"/>
      <w:bookmarkEnd w:id="66"/>
      <w:r w:rsidDel="00000000" w:rsidR="00000000" w:rsidRPr="00000000">
        <w:rPr>
          <w:rtl w:val="0"/>
        </w:rPr>
        <w:t xml:space="preserve">5.9 Verifica degli Obiettivi</w:t>
      </w:r>
    </w:p>
    <w:p w:rsidR="00000000" w:rsidDel="00000000" w:rsidP="00000000" w:rsidRDefault="00000000" w:rsidRPr="00000000" w14:paraId="000002F7">
      <w:pPr>
        <w:spacing w:after="240" w:before="240" w:lineRule="auto"/>
        <w:jc w:val="both"/>
        <w:rPr/>
      </w:pPr>
      <w:r w:rsidDel="00000000" w:rsidR="00000000" w:rsidRPr="00000000">
        <w:rPr>
          <w:rtl w:val="0"/>
        </w:rPr>
        <w:t xml:space="preserve">Nella seguente analisi è stato mappato il consumo energetico dell’app in base agli scenari ed è stato quantificato l’efficientamento energetico ottenuto dalle precedenti ottimizzazioni, pertanto si considerano raggiunti gli obiettivi fissati nella sezione 5.2 .</w:t>
      </w:r>
    </w:p>
    <w:p w:rsidR="00000000" w:rsidDel="00000000" w:rsidP="00000000" w:rsidRDefault="00000000" w:rsidRPr="00000000" w14:paraId="000002F8">
      <w:pPr>
        <w:rPr>
          <w:b w:val="1"/>
          <w:bCs w:val="1"/>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2F9">
      <w:pPr>
        <w:pStyle w:val="Heading1"/>
        <w:rPr/>
      </w:pPr>
      <w:bookmarkStart w:colFirst="0" w:colLast="0" w:name="_ykhbwf61dqji" w:id="67"/>
      <w:bookmarkEnd w:id="67"/>
      <w:r w:rsidDel="00000000" w:rsidR="00000000" w:rsidRPr="00000000">
        <w:rPr>
          <w:rtl w:val="0"/>
        </w:rPr>
        <w:t xml:space="preserve">6. Jmeter</w:t>
      </w:r>
    </w:p>
    <w:p w:rsidR="00000000" w:rsidDel="00000000" w:rsidP="00000000" w:rsidRDefault="00000000" w:rsidRPr="00000000" w14:paraId="000002FA">
      <w:pPr>
        <w:pStyle w:val="Heading2"/>
        <w:spacing w:after="40" w:lineRule="auto"/>
        <w:rPr/>
      </w:pPr>
      <w:bookmarkStart w:colFirst="0" w:colLast="0" w:name="_kxc7q9si6roq" w:id="68"/>
      <w:bookmarkEnd w:id="68"/>
      <w:r w:rsidDel="00000000" w:rsidR="00000000" w:rsidRPr="00000000">
        <w:rPr>
          <w:rtl w:val="0"/>
        </w:rPr>
        <w:t xml:space="preserve">6.1 Scopo dell’Analisi</w:t>
      </w:r>
    </w:p>
    <w:p w:rsidR="00000000" w:rsidDel="00000000" w:rsidP="00000000" w:rsidRDefault="00000000" w:rsidRPr="00000000" w14:paraId="000002FB">
      <w:pPr>
        <w:pBdr>
          <w:top w:color="auto" w:space="0" w:sz="0" w:val="none"/>
          <w:bottom w:color="auto" w:space="0" w:sz="0" w:val="none"/>
          <w:between w:color="auto" w:space="0" w:sz="0" w:val="none"/>
        </w:pBdr>
        <w:spacing w:after="240" w:lineRule="auto"/>
        <w:jc w:val="both"/>
        <w:rPr/>
      </w:pPr>
      <w:r w:rsidDel="00000000" w:rsidR="00000000" w:rsidRPr="00000000">
        <w:rPr>
          <w:sz w:val="24"/>
          <w:szCs w:val="24"/>
          <w:rtl w:val="0"/>
        </w:rPr>
        <w:t xml:space="preserve">Per valutare la so</w:t>
      </w:r>
      <w:r w:rsidDel="00000000" w:rsidR="00000000" w:rsidRPr="00000000">
        <w:rPr>
          <w:rtl w:val="0"/>
        </w:rPr>
        <w:t xml:space="preserve">lidità</w:t>
      </w:r>
      <w:r w:rsidDel="00000000" w:rsidR="00000000" w:rsidRPr="00000000">
        <w:rPr>
          <w:sz w:val="24"/>
          <w:szCs w:val="24"/>
          <w:rtl w:val="0"/>
        </w:rPr>
        <w:t xml:space="preserve"> del backend sotto stress e determinare i limiti di capacità dell'architettura attuale, è stato eseguito uno Stress Test incrementale utilizzando Apache JMeter.</w:t>
      </w:r>
      <w:r w:rsidDel="00000000" w:rsidR="00000000" w:rsidRPr="00000000">
        <w:rPr>
          <w:rtl w:val="0"/>
        </w:rPr>
        <w:t xml:space="preserve"> Il </w:t>
      </w:r>
      <w:r w:rsidDel="00000000" w:rsidR="00000000" w:rsidRPr="00000000">
        <w:rPr>
          <w:sz w:val="24"/>
          <w:szCs w:val="24"/>
          <w:rtl w:val="0"/>
        </w:rPr>
        <w:t xml:space="preserve">test sollecita l'intero stack tecnologico (Web Server, Logica Applicativa, Database), permettendo di osservare come il sistema gestisce la concorrenza e quando le risorse si saturano</w:t>
      </w:r>
      <w:r w:rsidDel="00000000" w:rsidR="00000000" w:rsidRPr="00000000">
        <w:rPr>
          <w:rtl w:val="0"/>
        </w:rPr>
        <w:t xml:space="preserve">, simulando il traffico di numerosi utenti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FC">
      <w:pPr>
        <w:pStyle w:val="Heading2"/>
        <w:pBdr>
          <w:top w:color="auto" w:space="0" w:sz="0" w:val="none"/>
          <w:bottom w:color="auto" w:space="0" w:sz="0" w:val="none"/>
          <w:between w:color="auto" w:space="0" w:sz="0" w:val="none"/>
        </w:pBdr>
        <w:spacing w:after="240" w:lineRule="auto"/>
        <w:jc w:val="both"/>
        <w:rPr/>
      </w:pPr>
      <w:bookmarkStart w:colFirst="0" w:colLast="0" w:name="_rd1pk2xl60oz" w:id="69"/>
      <w:bookmarkEnd w:id="69"/>
      <w:r w:rsidDel="00000000" w:rsidR="00000000" w:rsidRPr="00000000">
        <w:rPr>
          <w:rtl w:val="0"/>
        </w:rPr>
        <w:t xml:space="preserve">6.2 </w:t>
      </w:r>
      <w:r w:rsidDel="00000000" w:rsidR="00000000" w:rsidRPr="00000000">
        <w:rPr>
          <w:rtl w:val="0"/>
        </w:rPr>
        <w:t xml:space="preserve">Obiettivi e Target di Successo:</w:t>
      </w:r>
    </w:p>
    <w:p w:rsidR="00000000" w:rsidDel="00000000" w:rsidP="00000000" w:rsidRDefault="00000000" w:rsidRPr="00000000" w14:paraId="000002FD">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L'attività è stata guidata da</w:t>
      </w:r>
      <w:r w:rsidDel="00000000" w:rsidR="00000000" w:rsidRPr="00000000">
        <w:rPr>
          <w:rtl w:val="0"/>
        </w:rPr>
        <w:t xml:space="preserve">l</w:t>
      </w:r>
      <w:r w:rsidDel="00000000" w:rsidR="00000000" w:rsidRPr="00000000">
        <w:rPr>
          <w:sz w:val="24"/>
          <w:szCs w:val="24"/>
          <w:rtl w:val="0"/>
        </w:rPr>
        <w:t xml:space="preserve"> seguent</w:t>
      </w:r>
      <w:r w:rsidDel="00000000" w:rsidR="00000000" w:rsidRPr="00000000">
        <w:rPr>
          <w:rtl w:val="0"/>
        </w:rPr>
        <w:t xml:space="preserve">e</w:t>
      </w:r>
      <w:r w:rsidDel="00000000" w:rsidR="00000000" w:rsidRPr="00000000">
        <w:rPr>
          <w:sz w:val="24"/>
          <w:szCs w:val="24"/>
          <w:rtl w:val="0"/>
        </w:rPr>
        <w:t xml:space="preserve"> obiettiv</w:t>
      </w:r>
      <w:r w:rsidDel="00000000" w:rsidR="00000000" w:rsidRPr="00000000">
        <w:rPr>
          <w:rtl w:val="0"/>
        </w:rPr>
        <w:t xml:space="preserve">o</w:t>
      </w:r>
      <w:r w:rsidDel="00000000" w:rsidR="00000000" w:rsidRPr="00000000">
        <w:rPr>
          <w:sz w:val="24"/>
          <w:szCs w:val="24"/>
          <w:rtl w:val="0"/>
        </w:rPr>
        <w:t xml:space="preserve">:</w:t>
        <w:br w:type="textWrapping"/>
        <w:br w:type="textWrapping"/>
      </w:r>
      <w:r w:rsidDel="00000000" w:rsidR="00000000" w:rsidRPr="00000000">
        <w:rPr>
          <w:b w:val="1"/>
          <w:bCs w:val="1"/>
          <w:rtl w:val="0"/>
        </w:rPr>
        <w:t xml:space="preserve">Individuazione del "Breaking Point":</w:t>
      </w:r>
      <w:r w:rsidDel="00000000" w:rsidR="00000000" w:rsidRPr="00000000">
        <w:rPr>
          <w:rtl w:val="0"/>
        </w:rPr>
        <w:t xml:space="preserve"> Verificare che le ottimizzazioni effettuate nei capitoli precendenti abbiano permesso di aumentare il carico di utenti massimo gestibile dal sistema prima del “breaking point” rispetto a prima del refactoring. Soddisfando al contempo le metriche di qualità d’utilizzo scelte di seguito: </w:t>
      </w:r>
      <w:r w:rsidDel="00000000" w:rsidR="00000000" w:rsidRPr="00000000">
        <w:rPr>
          <w:rtl w:val="0"/>
        </w:rPr>
      </w:r>
    </w:p>
    <w:p w:rsidR="00000000" w:rsidDel="00000000" w:rsidP="00000000" w:rsidRDefault="00000000" w:rsidRPr="00000000" w14:paraId="000002FE">
      <w:pPr>
        <w:numPr>
          <w:ilvl w:val="0"/>
          <w:numId w:val="13"/>
        </w:numPr>
        <w:spacing w:after="0" w:afterAutospacing="0" w:lineRule="auto"/>
        <w:ind w:left="720" w:hanging="360"/>
        <w:jc w:val="both"/>
        <w:rPr>
          <w:u w:val="none"/>
        </w:rPr>
      </w:pPr>
      <w:r w:rsidDel="00000000" w:rsidR="00000000" w:rsidRPr="00000000">
        <w:rPr>
          <w:b w:val="1"/>
          <w:bCs w:val="1"/>
          <w:rtl w:val="0"/>
        </w:rPr>
        <w:t xml:space="preserve">Stabilità sotto carico:</w:t>
      </w:r>
      <w:r w:rsidDel="00000000" w:rsidR="00000000" w:rsidRPr="00000000">
        <w:rPr>
          <w:rtl w:val="0"/>
        </w:rPr>
        <w:t xml:space="preserve"> Garantire che il sistema mantenga un </w:t>
      </w:r>
      <w:r w:rsidDel="00000000" w:rsidR="00000000" w:rsidRPr="00000000">
        <w:rPr>
          <w:b w:val="1"/>
          <w:bCs w:val="1"/>
          <w:rtl w:val="0"/>
        </w:rPr>
        <w:t xml:space="preserve">Error Rate inferiore al 5%</w:t>
      </w:r>
      <w:r w:rsidDel="00000000" w:rsidR="00000000" w:rsidRPr="00000000">
        <w:rPr>
          <w:rtl w:val="0"/>
        </w:rPr>
        <w:t xml:space="preserve">.</w:t>
        <w:br w:type="textWrapping"/>
      </w:r>
    </w:p>
    <w:p w:rsidR="00000000" w:rsidDel="00000000" w:rsidP="00000000" w:rsidRDefault="00000000" w:rsidRPr="00000000" w14:paraId="000002FF">
      <w:pPr>
        <w:numPr>
          <w:ilvl w:val="0"/>
          <w:numId w:val="13"/>
        </w:numPr>
        <w:spacing w:after="240" w:lineRule="auto"/>
        <w:ind w:left="720" w:hanging="360"/>
        <w:jc w:val="both"/>
      </w:pPr>
      <w:r w:rsidDel="00000000" w:rsidR="00000000" w:rsidRPr="00000000">
        <w:rPr>
          <w:b w:val="1"/>
          <w:bCs w:val="1"/>
          <w:rtl w:val="0"/>
        </w:rPr>
        <w:t xml:space="preserve">Responsività (APDEX):</w:t>
      </w:r>
      <w:r w:rsidDel="00000000" w:rsidR="00000000" w:rsidRPr="00000000">
        <w:rPr>
          <w:rtl w:val="0"/>
        </w:rPr>
        <w:t xml:space="preserve"> Garantire un indice APDEX nell'intorno di </w:t>
      </w:r>
      <w:r w:rsidDel="00000000" w:rsidR="00000000" w:rsidRPr="00000000">
        <w:rPr>
          <w:b w:val="1"/>
          <w:bCs w:val="1"/>
          <w:rtl w:val="0"/>
        </w:rPr>
        <w:t xml:space="preserve">0.70</w:t>
      </w:r>
      <w:r w:rsidDel="00000000" w:rsidR="00000000" w:rsidRPr="00000000">
        <w:rPr>
          <w:rtl w:val="0"/>
        </w:rPr>
        <w:t xml:space="preserve">.</w:t>
        <w:br w:type="textWrapping"/>
      </w:r>
    </w:p>
    <w:p w:rsidR="00000000" w:rsidDel="00000000" w:rsidP="00000000" w:rsidRDefault="00000000" w:rsidRPr="00000000" w14:paraId="00000300">
      <w:pPr>
        <w:spacing w:after="240" w:lineRule="auto"/>
        <w:jc w:val="both"/>
        <w:rPr/>
      </w:pPr>
      <w:r w:rsidDel="00000000" w:rsidR="00000000" w:rsidRPr="00000000">
        <w:rPr>
          <w:rtl w:val="0"/>
        </w:rPr>
      </w:r>
    </w:p>
    <w:p w:rsidR="00000000" w:rsidDel="00000000" w:rsidP="00000000" w:rsidRDefault="00000000" w:rsidRPr="00000000" w14:paraId="00000301">
      <w:pPr>
        <w:spacing w:after="240" w:lineRule="auto"/>
        <w:jc w:val="both"/>
        <w:rPr/>
      </w:pPr>
      <w:r w:rsidDel="00000000" w:rsidR="00000000" w:rsidRPr="00000000">
        <w:rPr>
          <w:rtl w:val="0"/>
        </w:rPr>
      </w:r>
    </w:p>
    <w:p w:rsidR="00000000" w:rsidDel="00000000" w:rsidP="00000000" w:rsidRDefault="00000000" w:rsidRPr="00000000" w14:paraId="00000302">
      <w:pPr>
        <w:pStyle w:val="Heading2"/>
        <w:keepNext w:val="0"/>
        <w:keepLines w:val="0"/>
        <w:spacing w:after="40" w:before="0" w:lineRule="auto"/>
        <w:rPr/>
      </w:pPr>
      <w:bookmarkStart w:colFirst="0" w:colLast="0" w:name="_hp6z4acjuzhb" w:id="70"/>
      <w:bookmarkEnd w:id="70"/>
      <w:r w:rsidDel="00000000" w:rsidR="00000000" w:rsidRPr="00000000">
        <w:rPr>
          <w:rtl w:val="0"/>
        </w:rPr>
        <w:t xml:space="preserve">6.3 Procedura operativa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La procedura operativa è stata la seguente:</w:t>
        <w:br w:type="textWrapping"/>
      </w:r>
    </w:p>
    <w:p w:rsidR="00000000" w:rsidDel="00000000" w:rsidP="00000000" w:rsidRDefault="00000000" w:rsidRPr="00000000" w14:paraId="00000305">
      <w:pPr>
        <w:numPr>
          <w:ilvl w:val="0"/>
          <w:numId w:val="35"/>
        </w:numPr>
        <w:ind w:left="720" w:hanging="360"/>
      </w:pPr>
      <w:r w:rsidDel="00000000" w:rsidR="00000000" w:rsidRPr="00000000">
        <w:rPr>
          <w:rtl w:val="0"/>
        </w:rPr>
        <w:t xml:space="preserve">Definizione dello scenario di test</w:t>
      </w:r>
    </w:p>
    <w:p w:rsidR="00000000" w:rsidDel="00000000" w:rsidP="00000000" w:rsidRDefault="00000000" w:rsidRPr="00000000" w14:paraId="00000306">
      <w:pPr>
        <w:numPr>
          <w:ilvl w:val="0"/>
          <w:numId w:val="35"/>
        </w:numPr>
        <w:ind w:left="720" w:hanging="360"/>
      </w:pPr>
      <w:r w:rsidDel="00000000" w:rsidR="00000000" w:rsidRPr="00000000">
        <w:rPr>
          <w:rtl w:val="0"/>
        </w:rPr>
        <w:t xml:space="preserve">Esecuzioni di JMeter aumentando progressivamente il numero di utenti fino al idividuazione del “</w:t>
      </w:r>
      <w:r w:rsidDel="00000000" w:rsidR="00000000" w:rsidRPr="00000000">
        <w:rPr>
          <w:b w:val="1"/>
          <w:bCs w:val="1"/>
          <w:rtl w:val="0"/>
        </w:rPr>
        <w:t xml:space="preserve">Breaking Point” </w:t>
      </w:r>
      <w:r w:rsidDel="00000000" w:rsidR="00000000" w:rsidRPr="00000000">
        <w:rPr>
          <w:rtl w:val="0"/>
        </w:rPr>
        <w:t xml:space="preserve">(</w:t>
      </w:r>
      <w:r w:rsidDel="00000000" w:rsidR="00000000" w:rsidRPr="00000000">
        <w:rPr>
          <w:b w:val="1"/>
          <w:bCs w:val="1"/>
          <w:rtl w:val="0"/>
        </w:rPr>
        <w:t xml:space="preserve">before optimizations</w:t>
      </w:r>
      <w:r w:rsidDel="00000000" w:rsidR="00000000" w:rsidRPr="00000000">
        <w:rPr>
          <w:rtl w:val="0"/>
        </w:rPr>
        <w:t xml:space="preserve">) e salvataggio dei risultati</w:t>
      </w:r>
      <w:r w:rsidDel="00000000" w:rsidR="00000000" w:rsidRPr="00000000">
        <w:rPr>
          <w:rtl w:val="0"/>
        </w:rPr>
      </w:r>
    </w:p>
    <w:p w:rsidR="00000000" w:rsidDel="00000000" w:rsidP="00000000" w:rsidRDefault="00000000" w:rsidRPr="00000000" w14:paraId="00000307">
      <w:pPr>
        <w:numPr>
          <w:ilvl w:val="0"/>
          <w:numId w:val="35"/>
        </w:numPr>
        <w:ind w:left="720" w:hanging="360"/>
      </w:pPr>
      <w:r w:rsidDel="00000000" w:rsidR="00000000" w:rsidRPr="00000000">
        <w:rPr>
          <w:rtl w:val="0"/>
        </w:rPr>
        <w:t xml:space="preserve">Ri-esecuzione di JMeter aumentando progressivamente il numero di utenti al idividuazione del “</w:t>
      </w:r>
      <w:r w:rsidDel="00000000" w:rsidR="00000000" w:rsidRPr="00000000">
        <w:rPr>
          <w:b w:val="1"/>
          <w:bCs w:val="1"/>
          <w:rtl w:val="0"/>
        </w:rPr>
        <w:t xml:space="preserve">Breaking Point” </w:t>
      </w:r>
      <w:r w:rsidDel="00000000" w:rsidR="00000000" w:rsidRPr="00000000">
        <w:rPr>
          <w:rtl w:val="0"/>
        </w:rPr>
        <w:t xml:space="preserve"> (</w:t>
      </w:r>
      <w:r w:rsidDel="00000000" w:rsidR="00000000" w:rsidRPr="00000000">
        <w:rPr>
          <w:b w:val="1"/>
          <w:bCs w:val="1"/>
          <w:rtl w:val="0"/>
        </w:rPr>
        <w:t xml:space="preserve">after optimizations</w:t>
      </w:r>
      <w:r w:rsidDel="00000000" w:rsidR="00000000" w:rsidRPr="00000000">
        <w:rPr>
          <w:rtl w:val="0"/>
        </w:rPr>
        <w:t xml:space="preserve">)</w:t>
      </w:r>
    </w:p>
    <w:p w:rsidR="00000000" w:rsidDel="00000000" w:rsidP="00000000" w:rsidRDefault="00000000" w:rsidRPr="00000000" w14:paraId="00000308">
      <w:pPr>
        <w:numPr>
          <w:ilvl w:val="0"/>
          <w:numId w:val="35"/>
        </w:numPr>
        <w:ind w:left="720" w:hanging="360"/>
      </w:pPr>
      <w:r w:rsidDel="00000000" w:rsidR="00000000" w:rsidRPr="00000000">
        <w:rPr>
          <w:rtl w:val="0"/>
        </w:rPr>
        <w:t xml:space="preserve">Confronto e analisi tra i risultati</w:t>
        <w:br w:type="textWrapping"/>
        <w:br w:type="textWrapping"/>
      </w:r>
      <w:r w:rsidDel="00000000" w:rsidR="00000000" w:rsidRPr="00000000">
        <w:rPr>
          <w:rtl w:val="0"/>
        </w:rPr>
      </w:r>
    </w:p>
    <w:p w:rsidR="00000000" w:rsidDel="00000000" w:rsidP="00000000" w:rsidRDefault="00000000" w:rsidRPr="00000000" w14:paraId="00000309">
      <w:pPr>
        <w:pStyle w:val="Heading3"/>
        <w:keepNext w:val="0"/>
        <w:keepLines w:val="0"/>
        <w:spacing w:after="40" w:before="0" w:lineRule="auto"/>
        <w:rPr/>
      </w:pPr>
      <w:bookmarkStart w:colFirst="0" w:colLast="0" w:name="_spi1o0kzxo9y" w:id="71"/>
      <w:bookmarkEnd w:id="71"/>
      <w:r w:rsidDel="00000000" w:rsidR="00000000" w:rsidRPr="00000000">
        <w:rPr>
          <w:rtl w:val="0"/>
        </w:rPr>
        <w:t xml:space="preserve">6.3.1 Scenario di Test</w:t>
      </w:r>
    </w:p>
    <w:p w:rsidR="00000000" w:rsidDel="00000000" w:rsidP="00000000" w:rsidRDefault="00000000" w:rsidRPr="00000000" w14:paraId="0000030A">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Il piano di test simula un flusso utente completo all'interno della piattaforma Rated, progettato per sollecitare sia la lettura che la scrittura sul database.</w:t>
      </w:r>
    </w:p>
    <w:p w:rsidR="00000000" w:rsidDel="00000000" w:rsidP="00000000" w:rsidRDefault="00000000" w:rsidRPr="00000000" w14:paraId="0000030B">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Il Virtual User esegue sequenzialmente:</w:t>
      </w:r>
    </w:p>
    <w:p w:rsidR="00000000" w:rsidDel="00000000" w:rsidP="00000000" w:rsidRDefault="00000000" w:rsidRPr="00000000" w14:paraId="0000030C">
      <w:pPr>
        <w:numPr>
          <w:ilvl w:val="0"/>
          <w:numId w:val="18"/>
        </w:numPr>
        <w:spacing w:after="0" w:afterAutospacing="0" w:lineRule="auto"/>
        <w:ind w:left="720" w:hanging="360"/>
        <w:jc w:val="both"/>
        <w:rPr>
          <w:sz w:val="24"/>
          <w:szCs w:val="24"/>
        </w:rPr>
      </w:pPr>
      <w:r w:rsidDel="00000000" w:rsidR="00000000" w:rsidRPr="00000000">
        <w:rPr>
          <w:b w:val="1"/>
          <w:bCs w:val="1"/>
          <w:sz w:val="24"/>
          <w:szCs w:val="24"/>
          <w:rtl w:val="0"/>
        </w:rPr>
        <w:t xml:space="preserve">Homepage:</w:t>
      </w:r>
      <w:r w:rsidDel="00000000" w:rsidR="00000000" w:rsidRPr="00000000">
        <w:rPr>
          <w:sz w:val="24"/>
          <w:szCs w:val="24"/>
          <w:rtl w:val="0"/>
        </w:rPr>
        <w:t xml:space="preserve"> Accesso alla landing page.</w:t>
      </w:r>
    </w:p>
    <w:p w:rsidR="00000000" w:rsidDel="00000000" w:rsidP="00000000" w:rsidRDefault="00000000" w:rsidRPr="00000000" w14:paraId="0000030D">
      <w:pPr>
        <w:numPr>
          <w:ilvl w:val="0"/>
          <w:numId w:val="18"/>
        </w:numPr>
        <w:spacing w:after="0" w:afterAutospacing="0" w:lineRule="auto"/>
        <w:ind w:left="720" w:hanging="360"/>
        <w:jc w:val="both"/>
        <w:rPr>
          <w:sz w:val="24"/>
          <w:szCs w:val="24"/>
        </w:rPr>
      </w:pPr>
      <w:r w:rsidDel="00000000" w:rsidR="00000000" w:rsidRPr="00000000">
        <w:rPr>
          <w:b w:val="1"/>
          <w:bCs w:val="1"/>
          <w:sz w:val="24"/>
          <w:szCs w:val="24"/>
          <w:rtl w:val="0"/>
        </w:rPr>
        <w:t xml:space="preserve">Login:</w:t>
      </w:r>
      <w:r w:rsidDel="00000000" w:rsidR="00000000" w:rsidRPr="00000000">
        <w:rPr>
          <w:sz w:val="24"/>
          <w:szCs w:val="24"/>
          <w:rtl w:val="0"/>
        </w:rPr>
        <w:t xml:space="preserve"> Autenticazione utente.</w:t>
      </w:r>
    </w:p>
    <w:p w:rsidR="00000000" w:rsidDel="00000000" w:rsidP="00000000" w:rsidRDefault="00000000" w:rsidRPr="00000000" w14:paraId="0000030E">
      <w:pPr>
        <w:numPr>
          <w:ilvl w:val="0"/>
          <w:numId w:val="18"/>
        </w:numPr>
        <w:spacing w:after="0" w:afterAutospacing="0" w:lineRule="auto"/>
        <w:ind w:left="720" w:hanging="360"/>
        <w:jc w:val="both"/>
        <w:rPr>
          <w:sz w:val="24"/>
          <w:szCs w:val="24"/>
        </w:rPr>
      </w:pPr>
      <w:r w:rsidDel="00000000" w:rsidR="00000000" w:rsidRPr="00000000">
        <w:rPr>
          <w:b w:val="1"/>
          <w:bCs w:val="1"/>
          <w:sz w:val="24"/>
          <w:szCs w:val="24"/>
          <w:rtl w:val="0"/>
        </w:rPr>
        <w:t xml:space="preserve">Catalogo:</w:t>
      </w:r>
      <w:r w:rsidDel="00000000" w:rsidR="00000000" w:rsidRPr="00000000">
        <w:rPr>
          <w:sz w:val="24"/>
          <w:szCs w:val="24"/>
          <w:rtl w:val="0"/>
        </w:rPr>
        <w:t xml:space="preserve"> Navigazione e visualizzazione della lista dei contenuti.</w:t>
      </w:r>
    </w:p>
    <w:p w:rsidR="00000000" w:rsidDel="00000000" w:rsidP="00000000" w:rsidRDefault="00000000" w:rsidRPr="00000000" w14:paraId="0000030F">
      <w:pPr>
        <w:numPr>
          <w:ilvl w:val="0"/>
          <w:numId w:val="18"/>
        </w:numPr>
        <w:spacing w:after="0" w:afterAutospacing="0" w:lineRule="auto"/>
        <w:ind w:left="720" w:hanging="360"/>
        <w:jc w:val="both"/>
        <w:rPr>
          <w:sz w:val="24"/>
          <w:szCs w:val="24"/>
        </w:rPr>
      </w:pPr>
      <w:r w:rsidDel="00000000" w:rsidR="00000000" w:rsidRPr="00000000">
        <w:rPr>
          <w:b w:val="1"/>
          <w:bCs w:val="1"/>
          <w:sz w:val="24"/>
          <w:szCs w:val="24"/>
          <w:rtl w:val="0"/>
        </w:rPr>
        <w:t xml:space="preserve">Dettaglio Film:</w:t>
      </w:r>
      <w:r w:rsidDel="00000000" w:rsidR="00000000" w:rsidRPr="00000000">
        <w:rPr>
          <w:sz w:val="24"/>
          <w:szCs w:val="24"/>
          <w:rtl w:val="0"/>
        </w:rPr>
        <w:t xml:space="preserve"> Apertura della scheda di un contenuto specifico.</w:t>
      </w:r>
    </w:p>
    <w:p w:rsidR="00000000" w:rsidDel="00000000" w:rsidP="00000000" w:rsidRDefault="00000000" w:rsidRPr="00000000" w14:paraId="00000310">
      <w:pPr>
        <w:numPr>
          <w:ilvl w:val="0"/>
          <w:numId w:val="18"/>
        </w:numPr>
        <w:spacing w:after="0" w:afterAutospacing="0" w:lineRule="auto"/>
        <w:ind w:left="720" w:hanging="360"/>
        <w:jc w:val="both"/>
        <w:rPr>
          <w:sz w:val="24"/>
          <w:szCs w:val="24"/>
        </w:rPr>
      </w:pPr>
      <w:r w:rsidDel="00000000" w:rsidR="00000000" w:rsidRPr="00000000">
        <w:rPr>
          <w:b w:val="1"/>
          <w:bCs w:val="1"/>
          <w:sz w:val="24"/>
          <w:szCs w:val="24"/>
          <w:rtl w:val="0"/>
        </w:rPr>
        <w:t xml:space="preserve">Recensione:</w:t>
      </w:r>
      <w:r w:rsidDel="00000000" w:rsidR="00000000" w:rsidRPr="00000000">
        <w:rPr>
          <w:sz w:val="24"/>
          <w:szCs w:val="24"/>
          <w:rtl w:val="0"/>
        </w:rPr>
        <w:t xml:space="preserve"> Invio di una recensione (operazione di scrittura).</w:t>
      </w:r>
    </w:p>
    <w:p w:rsidR="00000000" w:rsidDel="00000000" w:rsidP="00000000" w:rsidRDefault="00000000" w:rsidRPr="00000000" w14:paraId="00000311">
      <w:pPr>
        <w:numPr>
          <w:ilvl w:val="0"/>
          <w:numId w:val="18"/>
        </w:numPr>
        <w:spacing w:after="240" w:lineRule="auto"/>
        <w:ind w:left="720" w:hanging="360"/>
        <w:jc w:val="both"/>
        <w:rPr>
          <w:sz w:val="24"/>
          <w:szCs w:val="24"/>
        </w:rPr>
      </w:pPr>
      <w:r w:rsidDel="00000000" w:rsidR="00000000" w:rsidRPr="00000000">
        <w:rPr>
          <w:b w:val="1"/>
          <w:bCs w:val="1"/>
          <w:sz w:val="24"/>
          <w:szCs w:val="24"/>
          <w:rtl w:val="0"/>
        </w:rPr>
        <w:t xml:space="preserve">Logout:</w:t>
      </w:r>
      <w:r w:rsidDel="00000000" w:rsidR="00000000" w:rsidRPr="00000000">
        <w:rPr>
          <w:sz w:val="24"/>
          <w:szCs w:val="24"/>
          <w:rtl w:val="0"/>
        </w:rPr>
        <w:t xml:space="preserve"> Disconnessione.</w:t>
        <w:br w:type="textWrapping"/>
      </w:r>
      <w:r w:rsidDel="00000000" w:rsidR="00000000" w:rsidRPr="00000000">
        <w:rPr>
          <w:rtl w:val="0"/>
        </w:rPr>
      </w:r>
    </w:p>
    <w:p w:rsidR="00000000" w:rsidDel="00000000" w:rsidP="00000000" w:rsidRDefault="00000000" w:rsidRPr="00000000" w14:paraId="00000312">
      <w:pPr>
        <w:pStyle w:val="Heading2"/>
        <w:keepNext w:val="0"/>
        <w:keepLines w:val="0"/>
        <w:spacing w:after="40" w:before="0" w:lineRule="auto"/>
        <w:rPr/>
      </w:pPr>
      <w:bookmarkStart w:colFirst="0" w:colLast="0" w:name="_o7ublr4n3ne" w:id="72"/>
      <w:bookmarkEnd w:id="72"/>
      <w:r w:rsidDel="00000000" w:rsidR="00000000" w:rsidRPr="00000000">
        <w:rPr>
          <w:rtl w:val="0"/>
        </w:rPr>
        <w:t xml:space="preserve">6.4 Setup e Configurazione</w:t>
      </w:r>
    </w:p>
    <w:p w:rsidR="00000000" w:rsidDel="00000000" w:rsidP="00000000" w:rsidRDefault="00000000" w:rsidRPr="00000000" w14:paraId="00000313">
      <w:pPr>
        <w:keepNext w:val="0"/>
        <w:keepLines w:val="0"/>
        <w:spacing w:after="40" w:before="0" w:lineRule="auto"/>
        <w:jc w:val="both"/>
        <w:rPr/>
      </w:pPr>
      <w:r w:rsidDel="00000000" w:rsidR="00000000" w:rsidRPr="00000000">
        <w:rPr>
          <w:b w:val="0"/>
          <w:bCs w:val="0"/>
          <w:sz w:val="24"/>
          <w:szCs w:val="24"/>
          <w:rtl w:val="0"/>
        </w:rPr>
        <w:t xml:space="preserve">I test sono stati eseguiti in ambiente locale incrementando progressivamente il numero di thread (utenti virtuali). I risultati sono stati analizzati tramite le Dashboard HTML generate dai file di log </w:t>
      </w:r>
      <w:r w:rsidDel="00000000" w:rsidR="00000000" w:rsidRPr="00000000">
        <w:rPr>
          <w:b w:val="0"/>
          <w:bCs w:val="0"/>
          <w:i w:val="1"/>
          <w:iCs w:val="1"/>
          <w:sz w:val="24"/>
          <w:szCs w:val="24"/>
          <w:rtl w:val="0"/>
        </w:rPr>
        <w:t xml:space="preserve">.jtl</w:t>
      </w:r>
      <w:r w:rsidDel="00000000" w:rsidR="00000000" w:rsidRPr="00000000">
        <w:rPr>
          <w:b w:val="0"/>
          <w:bCs w:val="0"/>
          <w:sz w:val="24"/>
          <w:szCs w:val="24"/>
          <w:rtl w:val="0"/>
        </w:rPr>
        <w:t xml:space="preserve"> presenti nelle cartelle rispettive</w:t>
      </w:r>
      <w:r w:rsidDel="00000000" w:rsidR="00000000" w:rsidRPr="00000000">
        <w:rPr>
          <w:rtl w:val="0"/>
        </w:rPr>
        <w:br w:type="textWrapping"/>
      </w:r>
      <w:r w:rsidDel="00000000" w:rsidR="00000000" w:rsidRPr="00000000">
        <w:rPr>
          <w:rtl w:val="0"/>
        </w:rPr>
        <w:br w:type="textWrapping"/>
        <w:t xml:space="preserve">6.5 Disponibilità degli artefatti</w:t>
      </w:r>
    </w:p>
    <w:p w:rsidR="00000000" w:rsidDel="00000000" w:rsidP="00000000" w:rsidRDefault="00000000" w:rsidRPr="00000000" w14:paraId="00000314">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I report completi sono disponibili nel repository GitHub:</w:t>
      </w:r>
    </w:p>
    <w:p w:rsidR="00000000" w:rsidDel="00000000" w:rsidP="00000000" w:rsidRDefault="00000000" w:rsidRPr="00000000" w14:paraId="00000315">
      <w:pPr>
        <w:numPr>
          <w:ilvl w:val="0"/>
          <w:numId w:val="36"/>
        </w:numPr>
        <w:spacing w:after="0" w:afterAutospacing="0" w:before="240" w:lineRule="auto"/>
        <w:ind w:left="720" w:hanging="360"/>
        <w:jc w:val="both"/>
      </w:pPr>
      <w:r w:rsidDel="00000000" w:rsidR="00000000" w:rsidRPr="00000000">
        <w:rPr>
          <w:b w:val="1"/>
          <w:bCs w:val="1"/>
          <w:rtl w:val="0"/>
        </w:rPr>
        <w:t xml:space="preserve">Before </w:t>
      </w:r>
      <w:r w:rsidDel="00000000" w:rsidR="00000000" w:rsidRPr="00000000">
        <w:rPr>
          <w:rtl w:val="0"/>
        </w:rPr>
        <w:t xml:space="preserve">(prima delle ottimizzazioni):</w:t>
        <w:br w:type="textWrapping"/>
      </w:r>
      <w:hyperlink r:id="rId31">
        <w:r w:rsidDel="00000000" w:rsidR="00000000" w:rsidRPr="00000000">
          <w:rPr>
            <w:i w:val="1"/>
            <w:iCs w:val="1"/>
            <w:color w:val="1155cc"/>
            <w:u w:val="single"/>
            <w:rtl w:val="0"/>
          </w:rPr>
          <w:t xml:space="preserve">https://github.com/superfra01/Rated-Sustainable/tree/main/Performance/JMeter/before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6">
      <w:pPr>
        <w:numPr>
          <w:ilvl w:val="0"/>
          <w:numId w:val="36"/>
        </w:numPr>
        <w:spacing w:after="240" w:before="0" w:beforeAutospacing="0" w:lineRule="auto"/>
        <w:ind w:left="720" w:hanging="360"/>
        <w:jc w:val="both"/>
      </w:pPr>
      <w:r w:rsidDel="00000000" w:rsidR="00000000" w:rsidRPr="00000000">
        <w:rPr>
          <w:b w:val="1"/>
          <w:bCs w:val="1"/>
          <w:rtl w:val="0"/>
        </w:rPr>
        <w:t xml:space="preserve">After </w:t>
      </w:r>
      <w:r w:rsidDel="00000000" w:rsidR="00000000" w:rsidRPr="00000000">
        <w:rPr>
          <w:rtl w:val="0"/>
        </w:rPr>
        <w:t xml:space="preserve">(dopo le ottimizzazioni):</w:t>
        <w:br w:type="textWrapping"/>
      </w:r>
      <w:hyperlink r:id="rId32">
        <w:r w:rsidDel="00000000" w:rsidR="00000000" w:rsidRPr="00000000">
          <w:rPr>
            <w:i w:val="1"/>
            <w:iCs w:val="1"/>
            <w:color w:val="1155cc"/>
            <w:u w:val="single"/>
            <w:rtl w:val="0"/>
          </w:rPr>
          <w:t xml:space="preserve">https://github.com/superfra01/Rated-Sustainable/tree/main/Performance/JMeter/after</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7">
      <w:pPr>
        <w:pStyle w:val="Heading2"/>
        <w:keepNext w:val="0"/>
        <w:keepLines w:val="0"/>
        <w:spacing w:after="40" w:before="0" w:lineRule="auto"/>
        <w:rPr/>
      </w:pPr>
      <w:bookmarkStart w:colFirst="0" w:colLast="0" w:name="_qgtia62x2p5p" w:id="73"/>
      <w:bookmarkEnd w:id="73"/>
      <w:r w:rsidDel="00000000" w:rsidR="00000000" w:rsidRPr="00000000">
        <w:rPr>
          <w:rtl w:val="0"/>
        </w:rPr>
        <w:t xml:space="preserve">6.5 Metriche raccolte e interpretazione</w:t>
      </w:r>
    </w:p>
    <w:p w:rsidR="00000000" w:rsidDel="00000000" w:rsidP="00000000" w:rsidRDefault="00000000" w:rsidRPr="00000000" w14:paraId="00000318">
      <w:pPr>
        <w:spacing w:after="240" w:lineRule="auto"/>
        <w:jc w:val="both"/>
        <w:rPr/>
      </w:pPr>
      <w:r w:rsidDel="00000000" w:rsidR="00000000" w:rsidRPr="00000000">
        <w:rPr>
          <w:sz w:val="24"/>
          <w:szCs w:val="24"/>
          <w:rtl w:val="0"/>
        </w:rPr>
        <w:t xml:space="preserve">Per l'analisi sono state monitorate le seguenti metriche:</w:t>
      </w:r>
      <w:r w:rsidDel="00000000" w:rsidR="00000000" w:rsidRPr="00000000">
        <w:rPr>
          <w:rtl w:val="0"/>
        </w:rPr>
      </w:r>
    </w:p>
    <w:p w:rsidR="00000000" w:rsidDel="00000000" w:rsidP="00000000" w:rsidRDefault="00000000" w:rsidRPr="00000000" w14:paraId="00000319">
      <w:pPr>
        <w:numPr>
          <w:ilvl w:val="0"/>
          <w:numId w:val="11"/>
        </w:numPr>
        <w:spacing w:after="0" w:afterAutospacing="0" w:lineRule="auto"/>
        <w:ind w:left="720" w:hanging="360"/>
        <w:jc w:val="both"/>
        <w:rPr>
          <w:sz w:val="24"/>
          <w:szCs w:val="24"/>
        </w:rPr>
      </w:pPr>
      <w:r w:rsidDel="00000000" w:rsidR="00000000" w:rsidRPr="00000000">
        <w:rPr>
          <w:b w:val="1"/>
          <w:bCs w:val="1"/>
          <w:sz w:val="24"/>
          <w:szCs w:val="24"/>
          <w:rtl w:val="0"/>
        </w:rPr>
        <w:t xml:space="preserve">APDEX (Application Performance Index):</w:t>
      </w:r>
      <w:r w:rsidDel="00000000" w:rsidR="00000000" w:rsidRPr="00000000">
        <w:rPr>
          <w:sz w:val="24"/>
          <w:szCs w:val="24"/>
          <w:rtl w:val="0"/>
        </w:rPr>
        <w:t xml:space="preserve"> Indice di soddisfazione dell'utente (0-1).</w:t>
      </w:r>
    </w:p>
    <w:p w:rsidR="00000000" w:rsidDel="00000000" w:rsidP="00000000" w:rsidRDefault="00000000" w:rsidRPr="00000000" w14:paraId="0000031A">
      <w:pPr>
        <w:numPr>
          <w:ilvl w:val="0"/>
          <w:numId w:val="11"/>
        </w:numPr>
        <w:spacing w:after="0" w:afterAutospacing="0" w:lineRule="auto"/>
        <w:ind w:left="720" w:hanging="360"/>
        <w:jc w:val="both"/>
        <w:rPr>
          <w:sz w:val="24"/>
          <w:szCs w:val="24"/>
        </w:rPr>
      </w:pPr>
      <w:r w:rsidDel="00000000" w:rsidR="00000000" w:rsidRPr="00000000">
        <w:rPr>
          <w:b w:val="1"/>
          <w:bCs w:val="1"/>
          <w:sz w:val="24"/>
          <w:szCs w:val="24"/>
          <w:rtl w:val="0"/>
        </w:rPr>
        <w:t xml:space="preserve">Error % Fail:</w:t>
      </w:r>
      <w:r w:rsidDel="00000000" w:rsidR="00000000" w:rsidRPr="00000000">
        <w:rPr>
          <w:sz w:val="24"/>
          <w:szCs w:val="24"/>
          <w:rtl w:val="0"/>
        </w:rPr>
        <w:t xml:space="preserve"> Percentuale di richieste fallite sul totale.</w:t>
      </w:r>
    </w:p>
    <w:p w:rsidR="00000000" w:rsidDel="00000000" w:rsidP="00000000" w:rsidRDefault="00000000" w:rsidRPr="00000000" w14:paraId="0000031B">
      <w:pPr>
        <w:numPr>
          <w:ilvl w:val="0"/>
          <w:numId w:val="11"/>
        </w:numPr>
        <w:spacing w:after="0" w:afterAutospacing="0" w:lineRule="auto"/>
        <w:ind w:left="720" w:hanging="360"/>
        <w:jc w:val="both"/>
        <w:rPr>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Transazioni al secondo gestite dal server.</w:t>
      </w:r>
    </w:p>
    <w:p w:rsidR="00000000" w:rsidDel="00000000" w:rsidP="00000000" w:rsidRDefault="00000000" w:rsidRPr="00000000" w14:paraId="0000031C">
      <w:pPr>
        <w:numPr>
          <w:ilvl w:val="0"/>
          <w:numId w:val="11"/>
        </w:numPr>
        <w:spacing w:after="240" w:lineRule="auto"/>
        <w:ind w:left="720" w:hanging="360"/>
        <w:jc w:val="both"/>
        <w:rPr>
          <w:sz w:val="24"/>
          <w:szCs w:val="24"/>
        </w:rPr>
      </w:pPr>
      <w:r w:rsidDel="00000000" w:rsidR="00000000" w:rsidRPr="00000000">
        <w:rPr>
          <w:b w:val="1"/>
          <w:bCs w:val="1"/>
          <w:sz w:val="24"/>
          <w:szCs w:val="24"/>
          <w:rtl w:val="0"/>
        </w:rPr>
        <w:t xml:space="preserve">Response Time:</w:t>
      </w:r>
      <w:r w:rsidDel="00000000" w:rsidR="00000000" w:rsidRPr="00000000">
        <w:rPr>
          <w:sz w:val="24"/>
          <w:szCs w:val="24"/>
          <w:rtl w:val="0"/>
        </w:rPr>
        <w:t xml:space="preserve"> Tempo medio di risposta del server.</w:t>
      </w:r>
    </w:p>
    <w:p w:rsidR="00000000" w:rsidDel="00000000" w:rsidP="00000000" w:rsidRDefault="00000000" w:rsidRPr="00000000" w14:paraId="0000031D">
      <w:pPr>
        <w:pStyle w:val="Heading3"/>
        <w:keepNext w:val="0"/>
        <w:keepLines w:val="0"/>
        <w:spacing w:after="40" w:before="0" w:lineRule="auto"/>
        <w:jc w:val="both"/>
        <w:rPr>
          <w:b w:val="1"/>
          <w:bCs w:val="1"/>
        </w:rPr>
      </w:pPr>
      <w:bookmarkStart w:colFirst="0" w:colLast="0" w:name="_cqgojydy1dxf" w:id="74"/>
      <w:bookmarkEnd w:id="74"/>
      <w:r w:rsidDel="00000000" w:rsidR="00000000" w:rsidRPr="00000000">
        <w:rPr>
          <w:rtl w:val="0"/>
        </w:rPr>
        <w:t xml:space="preserve">6.6 Risultati iniziali (Before): Collasso a 160 Utenti</w:t>
      </w:r>
      <w:r w:rsidDel="00000000" w:rsidR="00000000" w:rsidRPr="00000000">
        <w:rPr>
          <w:rtl w:val="0"/>
        </w:rPr>
      </w:r>
    </w:p>
    <w:p w:rsidR="00000000" w:rsidDel="00000000" w:rsidP="00000000" w:rsidRDefault="00000000" w:rsidRPr="00000000" w14:paraId="0000031E">
      <w:pPr>
        <w:pBdr>
          <w:top w:color="auto" w:space="0" w:sz="0" w:val="none"/>
          <w:bottom w:color="auto" w:space="0" w:sz="0" w:val="none"/>
          <w:between w:color="auto" w:space="0" w:sz="0" w:val="none"/>
        </w:pBdr>
        <w:spacing w:after="240" w:lineRule="auto"/>
        <w:ind w:left="0" w:firstLine="0"/>
        <w:rPr>
          <w:u w:val="single"/>
        </w:rPr>
      </w:pPr>
      <w:r w:rsidDel="00000000" w:rsidR="00000000" w:rsidRPr="00000000">
        <w:rPr>
          <w:i w:val="1"/>
          <w:iCs w:val="1"/>
          <w:u w:val="single"/>
          <w:rtl w:val="0"/>
        </w:rPr>
        <w:t xml:space="preserve">150 utenti:</w:t>
      </w:r>
      <w:r w:rsidDel="00000000" w:rsidR="00000000" w:rsidRPr="00000000">
        <w:rPr>
          <w:rtl w:val="0"/>
        </w:rPr>
      </w:r>
    </w:p>
    <w:p w:rsidR="00000000" w:rsidDel="00000000" w:rsidP="00000000" w:rsidRDefault="00000000" w:rsidRPr="00000000" w14:paraId="0000031F">
      <w:pPr>
        <w:ind w:left="0" w:firstLine="0"/>
        <w:rPr/>
      </w:pPr>
      <w:r w:rsidDel="00000000" w:rsidR="00000000" w:rsidRPr="00000000">
        <w:rPr/>
        <w:drawing>
          <wp:inline distB="114300" distT="114300" distL="114300" distR="114300">
            <wp:extent cx="5731200" cy="3111500"/>
            <wp:effectExtent b="0" l="0" r="0" t="0"/>
            <wp:docPr id="13"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Bdr>
          <w:top w:color="auto" w:space="0" w:sz="0" w:val="none"/>
          <w:bottom w:color="auto" w:space="0" w:sz="0" w:val="none"/>
          <w:between w:color="auto" w:space="0" w:sz="0" w:val="none"/>
        </w:pBdr>
        <w:spacing w:after="240" w:lineRule="auto"/>
        <w:ind w:left="0" w:firstLine="0"/>
        <w:rPr>
          <w:b w:val="1"/>
          <w:bCs w:val="1"/>
        </w:rPr>
      </w:pPr>
      <w:r w:rsidDel="00000000" w:rsidR="00000000" w:rsidRPr="00000000">
        <w:rPr>
          <w:b w:val="1"/>
          <w:bCs w:val="1"/>
        </w:rPr>
        <w:drawing>
          <wp:inline distB="114300" distT="114300" distL="114300" distR="114300">
            <wp:extent cx="5731200" cy="2565400"/>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Bdr>
          <w:top w:color="auto" w:space="0" w:sz="0" w:val="none"/>
          <w:bottom w:color="auto" w:space="0" w:sz="0" w:val="none"/>
          <w:between w:color="auto" w:space="0" w:sz="0" w:val="none"/>
        </w:pBdr>
        <w:spacing w:after="240" w:lineRule="auto"/>
        <w:ind w:left="0" w:firstLine="0"/>
        <w:rPr>
          <w:b w:val="1"/>
          <w:bCs w:val="1"/>
        </w:rPr>
      </w:pPr>
      <w:r w:rsidDel="00000000" w:rsidR="00000000" w:rsidRPr="00000000">
        <w:rPr>
          <w:b w:val="1"/>
          <w:bCs w:val="1"/>
        </w:rPr>
        <w:drawing>
          <wp:inline distB="114300" distT="114300" distL="114300" distR="114300">
            <wp:extent cx="5734050" cy="946231"/>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4050" cy="946231"/>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Bdr>
          <w:top w:color="auto" w:space="0" w:sz="0" w:val="none"/>
          <w:bottom w:color="auto" w:space="0" w:sz="0" w:val="none"/>
          <w:between w:color="auto" w:space="0" w:sz="0" w:val="none"/>
        </w:pBdr>
        <w:spacing w:after="240" w:lineRule="auto"/>
        <w:rPr>
          <w:b w:val="1"/>
          <w:bCs w:val="1"/>
        </w:rPr>
      </w:pPr>
      <w:r w:rsidDel="00000000" w:rsidR="00000000" w:rsidRPr="00000000">
        <w:rPr>
          <w:i w:val="1"/>
          <w:iCs w:val="1"/>
          <w:u w:val="single"/>
          <w:rtl w:val="0"/>
        </w:rPr>
        <w:t xml:space="preserve">160 utenti:</w:t>
        <w:br w:type="textWrapping"/>
        <w:br w:type="textWrapping"/>
      </w:r>
      <w:r w:rsidDel="00000000" w:rsidR="00000000" w:rsidRPr="00000000">
        <w:rPr>
          <w:b w:val="1"/>
          <w:bCs w:val="1"/>
        </w:rPr>
        <w:drawing>
          <wp:inline distB="114300" distT="114300" distL="114300" distR="114300">
            <wp:extent cx="5731200" cy="2705100"/>
            <wp:effectExtent b="0" l="0" r="0" t="0"/>
            <wp:docPr id="7"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Bdr>
          <w:top w:color="auto" w:space="0" w:sz="0" w:val="none"/>
          <w:bottom w:color="auto" w:space="0" w:sz="0" w:val="none"/>
          <w:between w:color="auto" w:space="0" w:sz="0" w:val="none"/>
        </w:pBdr>
        <w:spacing w:after="240" w:lineRule="auto"/>
        <w:ind w:left="0" w:firstLine="0"/>
        <w:jc w:val="both"/>
        <w:rPr>
          <w:b w:val="1"/>
          <w:bCs w:val="1"/>
        </w:rPr>
      </w:pPr>
      <w:r w:rsidDel="00000000" w:rsidR="00000000" w:rsidRPr="00000000">
        <w:rPr>
          <w:b w:val="1"/>
          <w:bCs w:val="1"/>
        </w:rPr>
        <w:drawing>
          <wp:inline distB="114300" distT="114300" distL="114300" distR="114300">
            <wp:extent cx="5731200" cy="1866900"/>
            <wp:effectExtent b="0" l="0" r="0" t="0"/>
            <wp:docPr id="12"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Bdr>
          <w:top w:color="auto" w:space="0" w:sz="0" w:val="none"/>
          <w:bottom w:color="auto" w:space="0" w:sz="0" w:val="none"/>
          <w:between w:color="auto" w:space="0" w:sz="0" w:val="none"/>
        </w:pBdr>
        <w:spacing w:after="240" w:lineRule="auto"/>
        <w:ind w:left="0" w:firstLine="0"/>
        <w:jc w:val="both"/>
        <w:rPr>
          <w:i w:val="1"/>
          <w:iCs w:val="1"/>
        </w:rPr>
      </w:pPr>
      <w:r w:rsidDel="00000000" w:rsidR="00000000" w:rsidRPr="00000000">
        <w:rPr>
          <w:b w:val="1"/>
          <w:bCs w:val="1"/>
        </w:rPr>
        <w:drawing>
          <wp:inline distB="114300" distT="114300" distL="114300" distR="114300">
            <wp:extent cx="5731200" cy="1181100"/>
            <wp:effectExtent b="0" l="0" r="0" t="0"/>
            <wp:docPr id="15"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731200" cy="1181100"/>
                    </a:xfrm>
                    <a:prstGeom prst="rect"/>
                    <a:ln/>
                  </pic:spPr>
                </pic:pic>
              </a:graphicData>
            </a:graphic>
          </wp:inline>
        </w:drawing>
      </w:r>
      <w:r w:rsidDel="00000000" w:rsidR="00000000" w:rsidRPr="00000000">
        <w:rPr>
          <w:b w:val="1"/>
          <w:bCs w:val="1"/>
          <w:rtl w:val="0"/>
        </w:rPr>
        <w:br w:type="textWrapping"/>
        <w:br w:type="textWrapping"/>
      </w:r>
      <w:r w:rsidDel="00000000" w:rsidR="00000000" w:rsidRPr="00000000">
        <w:rPr>
          <w:i w:val="1"/>
          <w:iCs w:val="1"/>
        </w:rPr>
        <w:drawing>
          <wp:inline distB="114300" distT="114300" distL="114300" distR="114300">
            <wp:extent cx="5731200" cy="1244600"/>
            <wp:effectExtent b="0" l="0" r="0" t="0"/>
            <wp:docPr id="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rtl w:val="0"/>
        </w:rPr>
        <w:br w:type="textWrapping"/>
        <w:br w:type="textWrapping"/>
        <w:br w:type="textWrapping"/>
        <w:br w:type="textWrapping"/>
        <w:br w:type="textWrapping"/>
      </w:r>
      <w:r w:rsidDel="00000000" w:rsidR="00000000" w:rsidRPr="00000000">
        <w:rPr>
          <w:sz w:val="24"/>
          <w:szCs w:val="24"/>
          <w:rtl w:val="0"/>
        </w:rPr>
        <w:t xml:space="preserve">La seguente tabella riassume il drastico peggioramento delle metriche osservato nelle dashboard:</w:t>
      </w:r>
    </w:p>
    <w:tbl>
      <w:tblPr>
        <w:tblStyle w:val="Table13"/>
        <w:tblW w:w="9060.0" w:type="dxa"/>
        <w:jc w:val="left"/>
        <w:tblLayout w:type="fixed"/>
        <w:tblLook w:val="0600"/>
      </w:tblPr>
      <w:tblGrid>
        <w:gridCol w:w="2460"/>
        <w:gridCol w:w="2985"/>
        <w:gridCol w:w="3615"/>
        <w:tblGridChange w:id="0">
          <w:tblGrid>
            <w:gridCol w:w="2460"/>
            <w:gridCol w:w="2985"/>
            <w:gridCol w:w="361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after="480" w:lineRule="auto"/>
              <w:jc w:val="both"/>
              <w:rPr>
                <w:sz w:val="24"/>
                <w:szCs w:val="24"/>
              </w:rPr>
            </w:pPr>
            <w:r w:rsidDel="00000000" w:rsidR="00000000" w:rsidRPr="00000000">
              <w:rPr>
                <w:b w:val="1"/>
                <w:bCs w:val="1"/>
                <w:sz w:val="24"/>
                <w:szCs w:val="24"/>
                <w:rtl w:val="0"/>
              </w:rPr>
              <w:t xml:space="preserve">Metrica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after="480" w:lineRule="auto"/>
              <w:jc w:val="both"/>
              <w:rPr>
                <w:sz w:val="24"/>
                <w:szCs w:val="24"/>
              </w:rPr>
            </w:pPr>
            <w:r w:rsidDel="00000000" w:rsidR="00000000" w:rsidRPr="00000000">
              <w:rPr>
                <w:b w:val="1"/>
                <w:bCs w:val="1"/>
                <w:sz w:val="24"/>
                <w:szCs w:val="24"/>
                <w:rtl w:val="0"/>
              </w:rPr>
              <w:t xml:space="preserve">150 Utenti (Stress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after="480" w:lineRule="auto"/>
              <w:jc w:val="both"/>
              <w:rPr>
                <w:sz w:val="24"/>
                <w:szCs w:val="24"/>
              </w:rPr>
            </w:pPr>
            <w:r w:rsidDel="00000000" w:rsidR="00000000" w:rsidRPr="00000000">
              <w:rPr>
                <w:b w:val="1"/>
                <w:bCs w:val="1"/>
                <w:sz w:val="24"/>
                <w:szCs w:val="24"/>
                <w:rtl w:val="0"/>
              </w:rPr>
              <w:t xml:space="preserve">160 Utenti (Breaking Point)</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after="480" w:lineRule="auto"/>
              <w:jc w:val="both"/>
              <w:rPr>
                <w:sz w:val="24"/>
                <w:szCs w:val="24"/>
              </w:rPr>
            </w:pPr>
            <w:r w:rsidDel="00000000" w:rsidR="00000000" w:rsidRPr="00000000">
              <w:rPr>
                <w:sz w:val="24"/>
                <w:szCs w:val="24"/>
                <w:rtl w:val="0"/>
              </w:rPr>
              <w:t xml:space="preserve">APDEX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after="480" w:lineRule="auto"/>
              <w:jc w:val="both"/>
              <w:rPr>
                <w:sz w:val="24"/>
                <w:szCs w:val="24"/>
              </w:rPr>
            </w:pPr>
            <w:r w:rsidDel="00000000" w:rsidR="00000000" w:rsidRPr="00000000">
              <w:rPr>
                <w:sz w:val="24"/>
                <w:szCs w:val="24"/>
                <w:rtl w:val="0"/>
              </w:rPr>
              <w:t xml:space="preserve">0.</w:t>
            </w:r>
            <w:r w:rsidDel="00000000" w:rsidR="00000000" w:rsidRPr="00000000">
              <w:rPr>
                <w:rtl w:val="0"/>
              </w:rPr>
              <w:t xml:space="preserve">483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after="480" w:lineRule="auto"/>
              <w:jc w:val="both"/>
              <w:rPr>
                <w:b w:val="1"/>
                <w:bCs w:val="1"/>
                <w:color w:val="cc0000"/>
                <w:sz w:val="24"/>
                <w:szCs w:val="24"/>
              </w:rPr>
            </w:pPr>
            <w:r w:rsidDel="00000000" w:rsidR="00000000" w:rsidRPr="00000000">
              <w:rPr>
                <w:b w:val="1"/>
                <w:bCs w:val="1"/>
                <w:color w:val="cc0000"/>
                <w:sz w:val="24"/>
                <w:szCs w:val="24"/>
                <w:rtl w:val="0"/>
              </w:rPr>
              <w:t xml:space="preserve">0.</w:t>
            </w:r>
            <w:r w:rsidDel="00000000" w:rsidR="00000000" w:rsidRPr="00000000">
              <w:rPr>
                <w:b w:val="1"/>
                <w:bCs w:val="1"/>
                <w:color w:val="cc0000"/>
                <w:rtl w:val="0"/>
              </w:rPr>
              <w:t xml:space="preserve">250</w:t>
            </w:r>
            <w:r w:rsidDel="00000000" w:rsidR="00000000" w:rsidRPr="00000000">
              <w:rPr>
                <w:b w:val="1"/>
                <w:bCs w:val="1"/>
                <w:color w:val="cc0000"/>
                <w:sz w:val="24"/>
                <w:szCs w:val="24"/>
                <w:rtl w:val="0"/>
              </w:rPr>
              <w:t xml:space="preserve"> </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after="480" w:lineRule="auto"/>
              <w:jc w:val="both"/>
              <w:rPr>
                <w:sz w:val="24"/>
                <w:szCs w:val="24"/>
              </w:rPr>
            </w:pPr>
            <w:r w:rsidDel="00000000" w:rsidR="00000000" w:rsidRPr="00000000">
              <w:rPr>
                <w:sz w:val="24"/>
                <w:szCs w:val="24"/>
                <w:rtl w:val="0"/>
              </w:rPr>
              <w:t xml:space="preserve">Error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after="480" w:lineRule="auto"/>
              <w:jc w:val="both"/>
              <w:rPr>
                <w:sz w:val="24"/>
                <w:szCs w:val="24"/>
              </w:rPr>
            </w:pPr>
            <w:r w:rsidDel="00000000" w:rsidR="00000000" w:rsidRPr="00000000">
              <w:rPr>
                <w:rtl w:val="0"/>
              </w:rPr>
              <w:t xml:space="preserve">0.62%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after="480" w:lineRule="auto"/>
              <w:jc w:val="both"/>
              <w:rPr>
                <w:b w:val="1"/>
                <w:bCs w:val="1"/>
                <w:color w:val="cc0000"/>
                <w:sz w:val="24"/>
                <w:szCs w:val="24"/>
              </w:rPr>
            </w:pPr>
            <w:r w:rsidDel="00000000" w:rsidR="00000000" w:rsidRPr="00000000">
              <w:rPr>
                <w:b w:val="1"/>
                <w:bCs w:val="1"/>
                <w:color w:val="cc0000"/>
                <w:rtl w:val="0"/>
              </w:rPr>
              <w:t xml:space="preserve">42.92</w:t>
            </w:r>
            <w:r w:rsidDel="00000000" w:rsidR="00000000" w:rsidRPr="00000000">
              <w:rPr>
                <w:b w:val="1"/>
                <w:bCs w:val="1"/>
                <w:color w:val="cc0000"/>
                <w:sz w:val="24"/>
                <w:szCs w:val="24"/>
                <w:rtl w:val="0"/>
              </w:rPr>
              <w:t xml:space="preserve">%</w:t>
            </w:r>
          </w:p>
        </w:tc>
      </w:tr>
      <w:tr>
        <w:trPr>
          <w:cantSplit w:val="0"/>
          <w:trHeight w:val="145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after="480" w:lineRule="auto"/>
              <w:jc w:val="both"/>
              <w:rPr>
                <w:sz w:val="24"/>
                <w:szCs w:val="24"/>
              </w:rPr>
            </w:pPr>
            <w:r w:rsidDel="00000000" w:rsidR="00000000" w:rsidRPr="00000000">
              <w:rPr>
                <w:sz w:val="24"/>
                <w:szCs w:val="24"/>
                <w:rtl w:val="0"/>
              </w:rPr>
              <w:t xml:space="preserve">Throughput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after="480" w:lineRule="auto"/>
              <w:jc w:val="both"/>
              <w:rPr>
                <w:sz w:val="24"/>
                <w:szCs w:val="24"/>
              </w:rPr>
            </w:pPr>
            <w:r w:rsidDel="00000000" w:rsidR="00000000" w:rsidRPr="00000000">
              <w:rPr>
                <w:sz w:val="24"/>
                <w:szCs w:val="24"/>
                <w:rtl w:val="0"/>
              </w:rPr>
              <w:t xml:space="preserve">~</w:t>
            </w:r>
            <w:r w:rsidDel="00000000" w:rsidR="00000000" w:rsidRPr="00000000">
              <w:rPr>
                <w:rtl w:val="0"/>
              </w:rPr>
              <w:t xml:space="preserve">19.13</w:t>
            </w:r>
            <w:r w:rsidDel="00000000" w:rsidR="00000000" w:rsidRPr="00000000">
              <w:rPr>
                <w:sz w:val="24"/>
                <w:szCs w:val="24"/>
                <w:rtl w:val="0"/>
              </w:rPr>
              <w:t xml:space="preserve"> </w:t>
            </w:r>
            <w:r w:rsidDel="00000000" w:rsidR="00000000" w:rsidRPr="00000000">
              <w:rPr>
                <w:rtl w:val="0"/>
              </w:rPr>
              <w:t xml:space="preserve">req</w:t>
            </w:r>
            <w:r w:rsidDel="00000000" w:rsidR="00000000" w:rsidRPr="00000000">
              <w:rPr>
                <w:sz w:val="24"/>
                <w:szCs w:val="24"/>
                <w:rtl w:val="0"/>
              </w:rPr>
              <w:t xml:space="preserve">/sec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after="480" w:lineRule="auto"/>
              <w:jc w:val="both"/>
              <w:rPr>
                <w:b w:val="1"/>
                <w:bCs w:val="1"/>
                <w:color w:val="cc0000"/>
                <w:sz w:val="24"/>
                <w:szCs w:val="24"/>
              </w:rPr>
            </w:pPr>
            <w:r w:rsidDel="00000000" w:rsidR="00000000" w:rsidRPr="00000000">
              <w:rPr>
                <w:b w:val="1"/>
                <w:bCs w:val="1"/>
                <w:color w:val="cc0000"/>
                <w:sz w:val="24"/>
                <w:szCs w:val="24"/>
                <w:rtl w:val="0"/>
              </w:rPr>
              <w:t xml:space="preserve">~</w:t>
            </w:r>
            <w:r w:rsidDel="00000000" w:rsidR="00000000" w:rsidRPr="00000000">
              <w:rPr>
                <w:b w:val="1"/>
                <w:bCs w:val="1"/>
                <w:color w:val="cc0000"/>
                <w:rtl w:val="0"/>
              </w:rPr>
              <w:t xml:space="preserve">5</w:t>
            </w:r>
            <w:r w:rsidDel="00000000" w:rsidR="00000000" w:rsidRPr="00000000">
              <w:rPr>
                <w:b w:val="1"/>
                <w:bCs w:val="1"/>
                <w:color w:val="cc0000"/>
                <w:sz w:val="24"/>
                <w:szCs w:val="24"/>
                <w:rtl w:val="0"/>
              </w:rPr>
              <w:t xml:space="preserve">.0 req/sec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after="480" w:lineRule="auto"/>
              <w:jc w:val="both"/>
              <w:rPr>
                <w:sz w:val="24"/>
                <w:szCs w:val="24"/>
              </w:rPr>
            </w:pPr>
            <w:r w:rsidDel="00000000" w:rsidR="00000000" w:rsidRPr="00000000">
              <w:rPr>
                <w:sz w:val="24"/>
                <w:szCs w:val="24"/>
                <w:rtl w:val="0"/>
              </w:rPr>
              <w:t xml:space="preserve">Tempo 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after="480" w:lineRule="auto"/>
              <w:jc w:val="both"/>
              <w:rPr>
                <w:sz w:val="24"/>
                <w:szCs w:val="24"/>
              </w:rPr>
            </w:pPr>
            <w:r w:rsidDel="00000000" w:rsidR="00000000" w:rsidRPr="00000000">
              <w:rPr>
                <w:rtl w:val="0"/>
              </w:rPr>
              <w:t xml:space="preserve">8058 </w:t>
            </w:r>
            <w:r w:rsidDel="00000000" w:rsidR="00000000" w:rsidRPr="00000000">
              <w:rPr>
                <w:sz w:val="24"/>
                <w:szCs w:val="24"/>
                <w:rtl w:val="0"/>
              </w:rPr>
              <w:t xml:space="preserv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after="480" w:lineRule="auto"/>
              <w:jc w:val="both"/>
              <w:rPr>
                <w:b w:val="1"/>
                <w:bCs w:val="1"/>
                <w:color w:val="cc0000"/>
                <w:sz w:val="24"/>
                <w:szCs w:val="24"/>
              </w:rPr>
            </w:pPr>
            <w:r w:rsidDel="00000000" w:rsidR="00000000" w:rsidRPr="00000000">
              <w:rPr>
                <w:b w:val="1"/>
                <w:bCs w:val="1"/>
                <w:color w:val="cc0000"/>
                <w:rtl w:val="0"/>
              </w:rPr>
              <w:t xml:space="preserve">27557</w:t>
            </w:r>
            <w:r w:rsidDel="00000000" w:rsidR="00000000" w:rsidRPr="00000000">
              <w:rPr>
                <w:b w:val="1"/>
                <w:bCs w:val="1"/>
                <w:color w:val="cc0000"/>
                <w:sz w:val="24"/>
                <w:szCs w:val="24"/>
                <w:rtl w:val="0"/>
              </w:rPr>
              <w:t xml:space="preserve"> ms</w:t>
            </w:r>
          </w:p>
        </w:tc>
      </w:tr>
    </w:tbl>
    <w:p w:rsidR="00000000" w:rsidDel="00000000" w:rsidP="00000000" w:rsidRDefault="00000000" w:rsidRPr="00000000" w14:paraId="00000335">
      <w:pPr>
        <w:pBdr>
          <w:top w:color="auto" w:space="0" w:sz="0" w:val="none"/>
          <w:bottom w:color="auto" w:space="0" w:sz="0" w:val="none"/>
          <w:between w:color="auto" w:space="0" w:sz="0" w:val="none"/>
        </w:pBdr>
        <w:spacing w:after="240" w:lineRule="auto"/>
        <w:jc w:val="both"/>
        <w:rPr>
          <w:b w:val="1"/>
          <w:bCs w:val="1"/>
        </w:rPr>
      </w:pPr>
      <w:r w:rsidDel="00000000" w:rsidR="00000000" w:rsidRPr="00000000">
        <w:rPr>
          <w:rtl w:val="0"/>
        </w:rPr>
      </w:r>
    </w:p>
    <w:p w:rsidR="00000000" w:rsidDel="00000000" w:rsidP="00000000" w:rsidRDefault="00000000" w:rsidRPr="00000000" w14:paraId="00000336">
      <w:pPr>
        <w:pBdr>
          <w:top w:color="auto" w:space="0" w:sz="0" w:val="none"/>
          <w:bottom w:color="auto" w:space="0" w:sz="0" w:val="none"/>
          <w:between w:color="auto" w:space="0" w:sz="0" w:val="none"/>
        </w:pBdr>
        <w:spacing w:after="240" w:lineRule="auto"/>
        <w:jc w:val="both"/>
        <w:rPr>
          <w:b w:val="1"/>
          <w:bCs w:val="1"/>
          <w:sz w:val="24"/>
          <w:szCs w:val="24"/>
        </w:rPr>
      </w:pPr>
      <w:r w:rsidDel="00000000" w:rsidR="00000000" w:rsidRPr="00000000">
        <w:rPr>
          <w:b w:val="1"/>
          <w:bCs w:val="1"/>
          <w:sz w:val="24"/>
          <w:szCs w:val="24"/>
          <w:rtl w:val="0"/>
        </w:rPr>
        <w:t xml:space="preserve">Analisi</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37">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Come visibile nel report dettagliato, a 150 utent</w:t>
      </w:r>
      <w:r w:rsidDel="00000000" w:rsidR="00000000" w:rsidRPr="00000000">
        <w:rPr>
          <w:rtl w:val="0"/>
        </w:rPr>
        <w:t xml:space="preserve">i il sistema raggiunge il “breaking point”</w:t>
      </w:r>
      <w:r w:rsidDel="00000000" w:rsidR="00000000" w:rsidRPr="00000000">
        <w:rPr>
          <w:sz w:val="24"/>
          <w:szCs w:val="24"/>
          <w:rtl w:val="0"/>
        </w:rPr>
        <w:t xml:space="preserve"> in quanto non ga</w:t>
      </w:r>
      <w:r w:rsidDel="00000000" w:rsidR="00000000" w:rsidRPr="00000000">
        <w:rPr>
          <w:rtl w:val="0"/>
        </w:rPr>
        <w:t xml:space="preserve">rantisce un servizio soddisfacente(0.483 APDEX) mentre </w:t>
      </w:r>
      <w:r w:rsidDel="00000000" w:rsidR="00000000" w:rsidRPr="00000000">
        <w:rPr>
          <w:sz w:val="24"/>
          <w:szCs w:val="24"/>
          <w:rtl w:val="0"/>
        </w:rPr>
        <w:t xml:space="preserve">a 160 utenti il sistema non riesce più neanche a </w:t>
      </w:r>
      <w:r w:rsidDel="00000000" w:rsidR="00000000" w:rsidRPr="00000000">
        <w:rPr>
          <w:rtl w:val="0"/>
        </w:rPr>
        <w:t xml:space="preserve">gestire gli utenti</w:t>
      </w:r>
      <w:r w:rsidDel="00000000" w:rsidR="00000000" w:rsidRPr="00000000">
        <w:rPr>
          <w:sz w:val="24"/>
          <w:szCs w:val="24"/>
          <w:rtl w:val="0"/>
        </w:rPr>
        <w:t xml:space="preserve">.</w:t>
      </w:r>
    </w:p>
    <w:p w:rsidR="00000000" w:rsidDel="00000000" w:rsidP="00000000" w:rsidRDefault="00000000" w:rsidRPr="00000000" w14:paraId="00000338">
      <w:pPr>
        <w:numPr>
          <w:ilvl w:val="0"/>
          <w:numId w:val="14"/>
        </w:numPr>
        <w:spacing w:after="0" w:afterAutospacing="0" w:lineRule="auto"/>
        <w:ind w:left="720" w:hanging="360"/>
        <w:jc w:val="both"/>
        <w:rPr>
          <w:sz w:val="24"/>
          <w:szCs w:val="24"/>
        </w:rPr>
      </w:pPr>
      <w:r w:rsidDel="00000000" w:rsidR="00000000" w:rsidRPr="00000000">
        <w:rPr>
          <w:b w:val="1"/>
          <w:bCs w:val="1"/>
          <w:sz w:val="24"/>
          <w:szCs w:val="24"/>
          <w:rtl w:val="0"/>
        </w:rPr>
        <w:t xml:space="preserve">Requests Summary:</w:t>
      </w:r>
      <w:r w:rsidDel="00000000" w:rsidR="00000000" w:rsidRPr="00000000">
        <w:rPr>
          <w:sz w:val="24"/>
          <w:szCs w:val="24"/>
          <w:rtl w:val="0"/>
        </w:rPr>
        <w:t xml:space="preserve"> Solo il </w:t>
      </w:r>
      <w:r w:rsidDel="00000000" w:rsidR="00000000" w:rsidRPr="00000000">
        <w:rPr>
          <w:rtl w:val="0"/>
        </w:rPr>
        <w:t xml:space="preserve">57.08</w:t>
      </w:r>
      <w:r w:rsidDel="00000000" w:rsidR="00000000" w:rsidRPr="00000000">
        <w:rPr>
          <w:sz w:val="24"/>
          <w:szCs w:val="24"/>
          <w:rtl w:val="0"/>
        </w:rPr>
        <w:t xml:space="preserve">% delle richieste va a buon fine (OK), mentre il </w:t>
      </w:r>
      <w:r w:rsidDel="00000000" w:rsidR="00000000" w:rsidRPr="00000000">
        <w:rPr>
          <w:rtl w:val="0"/>
        </w:rPr>
        <w:t xml:space="preserve">42.92%</w:t>
      </w:r>
      <w:r w:rsidDel="00000000" w:rsidR="00000000" w:rsidRPr="00000000">
        <w:rPr>
          <w:sz w:val="24"/>
          <w:szCs w:val="24"/>
          <w:rtl w:val="0"/>
        </w:rPr>
        <w:t xml:space="preserve"> fallisce (KO).</w:t>
        <w:br w:type="textWrapping"/>
      </w:r>
    </w:p>
    <w:p w:rsidR="00000000" w:rsidDel="00000000" w:rsidP="00000000" w:rsidRDefault="00000000" w:rsidRPr="00000000" w14:paraId="00000339">
      <w:pPr>
        <w:numPr>
          <w:ilvl w:val="0"/>
          <w:numId w:val="14"/>
        </w:numPr>
        <w:spacing w:after="240" w:lineRule="auto"/>
        <w:ind w:left="720" w:hanging="360"/>
        <w:jc w:val="both"/>
        <w:rPr>
          <w:sz w:val="24"/>
          <w:szCs w:val="24"/>
        </w:rPr>
      </w:pPr>
      <w:r w:rsidDel="00000000" w:rsidR="00000000" w:rsidRPr="00000000">
        <w:rPr>
          <w:b w:val="1"/>
          <w:bCs w:val="1"/>
          <w:sz w:val="24"/>
          <w:szCs w:val="24"/>
          <w:rtl w:val="0"/>
        </w:rPr>
        <w:t xml:space="preserve">Tipologia di Errori:</w:t>
      </w:r>
      <w:r w:rsidDel="00000000" w:rsidR="00000000" w:rsidRPr="00000000">
        <w:rPr>
          <w:sz w:val="24"/>
          <w:szCs w:val="24"/>
          <w:rtl w:val="0"/>
        </w:rPr>
        <w:t xml:space="preserve"> La maggior parte degli errori registrati sono </w:t>
      </w:r>
      <w:r w:rsidDel="00000000" w:rsidR="00000000" w:rsidRPr="00000000">
        <w:rPr>
          <w:sz w:val="24"/>
          <w:szCs w:val="24"/>
          <w:rtl w:val="0"/>
        </w:rPr>
        <w:t xml:space="preserve">500 Internal Server Error</w:t>
      </w:r>
      <w:r w:rsidDel="00000000" w:rsidR="00000000" w:rsidRPr="00000000">
        <w:rPr>
          <w:rtl w:val="0"/>
        </w:rPr>
        <w:t xml:space="preserve"> e</w:t>
      </w:r>
      <w:r w:rsidDel="00000000" w:rsidR="00000000" w:rsidRPr="00000000">
        <w:rPr>
          <w:sz w:val="24"/>
          <w:szCs w:val="24"/>
          <w:rtl w:val="0"/>
        </w:rPr>
        <w:t xml:space="preserve"> timeout di connessione, c</w:t>
      </w:r>
      <w:r w:rsidDel="00000000" w:rsidR="00000000" w:rsidRPr="00000000">
        <w:rPr>
          <w:rtl w:val="0"/>
        </w:rPr>
        <w:t xml:space="preserve">ausati principalmente dalla mancanza di ulteriore memoria “OutOfMemoryError”, questo causa l’</w:t>
      </w:r>
      <w:r w:rsidDel="00000000" w:rsidR="00000000" w:rsidRPr="00000000">
        <w:rPr>
          <w:sz w:val="24"/>
          <w:szCs w:val="24"/>
          <w:rtl w:val="0"/>
        </w:rPr>
        <w:t xml:space="preserve">esaurimento del </w:t>
      </w:r>
      <w:r w:rsidDel="00000000" w:rsidR="00000000" w:rsidRPr="00000000">
        <w:rPr>
          <w:sz w:val="24"/>
          <w:szCs w:val="24"/>
          <w:rtl w:val="0"/>
        </w:rPr>
        <w:t xml:space="preserve">Pool di Connessioni al Database</w:t>
      </w:r>
      <w:r w:rsidDel="00000000" w:rsidR="00000000" w:rsidRPr="00000000">
        <w:rPr>
          <w:sz w:val="24"/>
          <w:szCs w:val="24"/>
          <w:rtl w:val="0"/>
        </w:rPr>
        <w:t xml:space="preserve"> impedendo ai nuovi thread di ottenere una connessione valida ed eseguendo il timeout, ed inoltre questo </w:t>
      </w:r>
      <w:r w:rsidDel="00000000" w:rsidR="00000000" w:rsidRPr="00000000">
        <w:rPr>
          <w:rtl w:val="0"/>
        </w:rPr>
        <w:t xml:space="preserve">impedisce l'istanziazione di nuove risorse impedendo al server di gestire nuove richieste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3A">
      <w:pPr>
        <w:spacing w:after="240" w:lineRule="auto"/>
        <w:jc w:val="both"/>
        <w:rPr/>
      </w:pPr>
      <w:r w:rsidDel="00000000" w:rsidR="00000000" w:rsidRPr="00000000">
        <w:rPr>
          <w:rtl w:val="0"/>
        </w:rPr>
        <w:t xml:space="preserve">L'analisi incrementale ha evidenziato un comportamento stabile fino ai 150 utenti, seguito da un crollo improvviso delle prestazioni al raggiungimento dei 160 utenti concorrenti. Il sistema mostra quindi un "collo di bottiglia" netto, passando da una situazione gestibile a una condizione di  non usabilità del sistema con un incremento di carico minimo (+10 utenti).</w:t>
        <w:br w:type="textWrapping"/>
        <w:br w:type="textWrapping"/>
        <w:br w:type="textWrapping"/>
        <w:br w:type="textWrapping"/>
        <w:br w:type="textWrapping"/>
      </w:r>
    </w:p>
    <w:p w:rsidR="00000000" w:rsidDel="00000000" w:rsidP="00000000" w:rsidRDefault="00000000" w:rsidRPr="00000000" w14:paraId="0000033B">
      <w:pPr>
        <w:pStyle w:val="Heading2"/>
        <w:pBdr>
          <w:top w:color="auto" w:space="0" w:sz="0" w:val="none"/>
          <w:bottom w:color="auto" w:space="0" w:sz="0" w:val="none"/>
          <w:between w:color="auto" w:space="0" w:sz="0" w:val="none"/>
        </w:pBdr>
        <w:spacing w:after="240" w:lineRule="auto"/>
        <w:jc w:val="both"/>
        <w:rPr/>
      </w:pPr>
      <w:bookmarkStart w:colFirst="0" w:colLast="0" w:name="_oefvg9f8gu2h" w:id="75"/>
      <w:bookmarkEnd w:id="75"/>
      <w:r w:rsidDel="00000000" w:rsidR="00000000" w:rsidRPr="00000000">
        <w:rPr>
          <w:rtl w:val="0"/>
        </w:rPr>
        <w:t xml:space="preserve">6.8 Confronto Prestazionale (Before vs After)</w:t>
      </w:r>
    </w:p>
    <w:p w:rsidR="00000000" w:rsidDel="00000000" w:rsidP="00000000" w:rsidRDefault="00000000" w:rsidRPr="00000000" w14:paraId="0000033C">
      <w:pPr>
        <w:pBdr>
          <w:top w:color="auto" w:space="0" w:sz="0" w:val="none"/>
          <w:bottom w:color="auto" w:space="0" w:sz="0" w:val="none"/>
          <w:between w:color="auto" w:space="0" w:sz="0" w:val="none"/>
        </w:pBdr>
        <w:spacing w:after="240" w:lineRule="auto"/>
        <w:ind w:left="0" w:firstLine="0"/>
        <w:jc w:val="both"/>
        <w:rPr>
          <w:b w:val="1"/>
          <w:bCs w:val="1"/>
        </w:rPr>
      </w:pPr>
      <w:r w:rsidDel="00000000" w:rsidR="00000000" w:rsidRPr="00000000">
        <w:rPr>
          <w:rtl w:val="0"/>
        </w:rPr>
        <w:t xml:space="preserve">I test sono stati ri-eseguiti seguendo la stessa logica incrementale della fase iniziale, ma con risultati nettamente differenti. Il sistema ha superato senza errori le soglie che precedentemente causavano il collasso (160 utenti), dimostrando una stabilità immediata. Il carico è stato quindi aumentato progressivamente fino a 2000 utenti. A questo livello, l'infrastruttura di test è andata in crash, tuttavia le performance sono peggiorate al punto di inutilizzabilità (breaking point) con 500 utenti che ha rappresentato il limite massimo per performance accettabili.</w:t>
        <w:br w:type="textWrapping"/>
      </w:r>
      <w:r w:rsidDel="00000000" w:rsidR="00000000" w:rsidRPr="00000000">
        <w:rPr>
          <w:i w:val="1"/>
          <w:iCs w:val="1"/>
          <w:rtl w:val="0"/>
        </w:rPr>
        <w:br w:type="textWrapping"/>
      </w:r>
      <w:r w:rsidDel="00000000" w:rsidR="00000000" w:rsidRPr="00000000">
        <w:rPr>
          <w:i w:val="1"/>
          <w:iCs w:val="1"/>
          <w:u w:val="single"/>
          <w:rtl w:val="0"/>
        </w:rPr>
        <w:t xml:space="preserve">Test report dei risultati con 500 utenti:</w:t>
        <w:br w:type="textWrapping"/>
      </w:r>
      <w:r w:rsidDel="00000000" w:rsidR="00000000" w:rsidRPr="00000000">
        <w:rPr>
          <w:b w:val="1"/>
          <w:bCs w:val="1"/>
          <w:color w:val="000000"/>
          <w:sz w:val="26"/>
          <w:szCs w:val="26"/>
          <w:rtl w:val="0"/>
        </w:rPr>
        <w:br w:type="textWrapping"/>
      </w:r>
      <w:r w:rsidDel="00000000" w:rsidR="00000000" w:rsidRPr="00000000">
        <w:rPr>
          <w:b w:val="1"/>
          <w:bCs w:val="1"/>
        </w:rPr>
        <w:drawing>
          <wp:inline distB="114300" distT="114300" distL="114300" distR="114300">
            <wp:extent cx="5731200" cy="2501900"/>
            <wp:effectExtent b="0" l="0" r="0" t="0"/>
            <wp:docPr id="22"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Bdr>
          <w:top w:color="auto" w:space="0" w:sz="0" w:val="none"/>
          <w:bottom w:color="auto" w:space="0" w:sz="0" w:val="none"/>
          <w:between w:color="auto" w:space="0" w:sz="0" w:val="none"/>
        </w:pBdr>
        <w:spacing w:after="240" w:lineRule="auto"/>
        <w:jc w:val="both"/>
        <w:rPr>
          <w:b w:val="1"/>
          <w:bCs w:val="1"/>
        </w:rPr>
      </w:pPr>
      <w:r w:rsidDel="00000000" w:rsidR="00000000" w:rsidRPr="00000000">
        <w:rPr>
          <w:b w:val="1"/>
          <w:bCs w:val="1"/>
        </w:rPr>
        <w:drawing>
          <wp:inline distB="114300" distT="114300" distL="114300" distR="114300">
            <wp:extent cx="5731200" cy="1879600"/>
            <wp:effectExtent b="0" l="0" r="0" t="0"/>
            <wp:docPr id="19"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Bdr>
          <w:top w:color="auto" w:space="0" w:sz="0" w:val="none"/>
          <w:bottom w:color="auto" w:space="0" w:sz="0" w:val="none"/>
          <w:between w:color="auto" w:space="0" w:sz="0" w:val="none"/>
        </w:pBdr>
        <w:spacing w:after="240" w:lineRule="auto"/>
        <w:ind w:left="0" w:firstLine="0"/>
        <w:jc w:val="both"/>
        <w:rPr>
          <w:i w:val="1"/>
          <w:iCs w:val="1"/>
        </w:rPr>
      </w:pPr>
      <w:r w:rsidDel="00000000" w:rsidR="00000000" w:rsidRPr="00000000">
        <w:rPr/>
        <w:drawing>
          <wp:inline distB="114300" distT="114300" distL="114300" distR="114300">
            <wp:extent cx="5731200" cy="406400"/>
            <wp:effectExtent b="0" l="0" r="0" t="0"/>
            <wp:docPr id="27"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31200" cy="406400"/>
                    </a:xfrm>
                    <a:prstGeom prst="rect"/>
                    <a:ln/>
                  </pic:spPr>
                </pic:pic>
              </a:graphicData>
            </a:graphic>
          </wp:inline>
        </w:drawing>
      </w:r>
      <w:r w:rsidDel="00000000" w:rsidR="00000000" w:rsidRPr="00000000">
        <w:rPr>
          <w:rtl w:val="0"/>
        </w:rPr>
        <w:br w:type="textWrapping"/>
        <w:br w:type="textWrapping"/>
        <w:br w:type="textWrapping"/>
        <w:br w:type="textWrapping"/>
      </w:r>
      <w:r w:rsidDel="00000000" w:rsidR="00000000" w:rsidRPr="00000000">
        <w:rPr>
          <w:rtl w:val="0"/>
        </w:rPr>
        <w:t xml:space="preserve">La seguente tabella riassume le differenze prestazionali tra la versione originale del software (che rimaneva utilizzabile fino a circa 150 utenti) e la versione ottimizzata (utilizzabile fino a 500 utenti). </w:t>
      </w:r>
      <w:r w:rsidDel="00000000" w:rsidR="00000000" w:rsidRPr="00000000">
        <w:rPr>
          <w:i w:val="1"/>
          <w:iCs w:val="1"/>
          <w:rtl w:val="0"/>
        </w:rPr>
        <w:t xml:space="preserve">Nota: Si indica l’usabilità sulla base dell’APDEX.</w:t>
      </w:r>
    </w:p>
    <w:p w:rsidR="00000000" w:rsidDel="00000000" w:rsidP="00000000" w:rsidRDefault="00000000" w:rsidRPr="00000000" w14:paraId="0000033F">
      <w:pPr>
        <w:pBdr>
          <w:top w:color="auto" w:space="0" w:sz="0" w:val="none"/>
          <w:bottom w:color="auto" w:space="0" w:sz="0" w:val="none"/>
          <w:between w:color="auto" w:space="0" w:sz="0" w:val="none"/>
        </w:pBdr>
        <w:spacing w:after="240" w:lineRule="auto"/>
        <w:ind w:left="0" w:firstLine="0"/>
        <w:jc w:val="both"/>
        <w:rPr/>
      </w:pPr>
      <w:r w:rsidDel="00000000" w:rsidR="00000000" w:rsidRPr="00000000">
        <w:rPr>
          <w:rtl w:val="0"/>
        </w:rPr>
      </w:r>
    </w:p>
    <w:tbl>
      <w:tblPr>
        <w:tblStyle w:val="Table14"/>
        <w:tblW w:w="9030.0" w:type="dxa"/>
        <w:jc w:val="left"/>
        <w:tblLayout w:type="fixed"/>
        <w:tblLook w:val="0600"/>
      </w:tblPr>
      <w:tblGrid>
        <w:gridCol w:w="1980"/>
        <w:gridCol w:w="1815"/>
        <w:gridCol w:w="2085"/>
        <w:gridCol w:w="3150"/>
        <w:tblGridChange w:id="0">
          <w:tblGrid>
            <w:gridCol w:w="1980"/>
            <w:gridCol w:w="1815"/>
            <w:gridCol w:w="2085"/>
            <w:gridCol w:w="315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pBdr>
                <w:top w:color="auto" w:space="0" w:sz="0" w:val="none"/>
                <w:bottom w:color="auto" w:space="0" w:sz="0" w:val="none"/>
                <w:between w:color="auto" w:space="0" w:sz="0" w:val="none"/>
              </w:pBdr>
              <w:spacing w:after="480" w:lineRule="auto"/>
              <w:jc w:val="both"/>
              <w:rPr/>
            </w:pPr>
            <w:r w:rsidDel="00000000" w:rsidR="00000000" w:rsidRPr="00000000">
              <w:rPr>
                <w:b w:val="1"/>
                <w:bCs w:val="1"/>
                <w:rtl w:val="0"/>
              </w:rPr>
              <w:t xml:space="preserve">Metrica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pBdr>
                <w:top w:color="auto" w:space="0" w:sz="0" w:val="none"/>
                <w:bottom w:color="auto" w:space="0" w:sz="0" w:val="none"/>
                <w:between w:color="auto" w:space="0" w:sz="0" w:val="none"/>
              </w:pBdr>
              <w:spacing w:after="480" w:lineRule="auto"/>
              <w:jc w:val="both"/>
              <w:rPr/>
            </w:pPr>
            <w:r w:rsidDel="00000000" w:rsidR="00000000" w:rsidRPr="00000000">
              <w:rPr>
                <w:b w:val="1"/>
                <w:bCs w:val="1"/>
                <w:rtl w:val="0"/>
              </w:rPr>
              <w:t xml:space="preserve">Before Fix (150 Utenti)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pBdr>
                <w:top w:color="auto" w:space="0" w:sz="0" w:val="none"/>
                <w:bottom w:color="auto" w:space="0" w:sz="0" w:val="none"/>
                <w:between w:color="auto" w:space="0" w:sz="0" w:val="none"/>
              </w:pBdr>
              <w:spacing w:after="480" w:lineRule="auto"/>
              <w:jc w:val="both"/>
              <w:rPr/>
            </w:pPr>
            <w:r w:rsidDel="00000000" w:rsidR="00000000" w:rsidRPr="00000000">
              <w:rPr>
                <w:b w:val="1"/>
                <w:bCs w:val="1"/>
                <w:rtl w:val="0"/>
              </w:rPr>
              <w:t xml:space="preserve">After Fix (500 Utenti)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pBdr>
                <w:top w:color="auto" w:space="0" w:sz="0" w:val="none"/>
                <w:bottom w:color="auto" w:space="0" w:sz="0" w:val="none"/>
                <w:between w:color="auto" w:space="0" w:sz="0" w:val="none"/>
              </w:pBdr>
              <w:spacing w:after="480" w:lineRule="auto"/>
              <w:jc w:val="both"/>
              <w:rPr/>
            </w:pPr>
            <w:r w:rsidDel="00000000" w:rsidR="00000000" w:rsidRPr="00000000">
              <w:rPr>
                <w:b w:val="1"/>
                <w:bCs w:val="1"/>
                <w:rtl w:val="0"/>
              </w:rPr>
              <w:t xml:space="preserve">Note e Variazioni</w:t>
            </w:r>
            <w:r w:rsidDel="00000000" w:rsidR="00000000" w:rsidRPr="00000000">
              <w:rPr>
                <w:rtl w:val="0"/>
              </w:rPr>
            </w:r>
          </w:p>
        </w:tc>
      </w:tr>
      <w:tr>
        <w:trPr>
          <w:cantSplit w:val="0"/>
          <w:trHeight w:val="1916.86523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Utenti Concorrenti 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pBdr>
                <w:top w:color="auto" w:space="0" w:sz="0" w:val="none"/>
                <w:bottom w:color="auto" w:space="0" w:sz="0" w:val="none"/>
                <w:between w:color="auto" w:space="0" w:sz="0" w:val="none"/>
              </w:pBdr>
              <w:spacing w:after="480" w:lineRule="auto"/>
              <w:jc w:val="both"/>
              <w:rPr>
                <w:b w:val="1"/>
                <w:bCs w:val="1"/>
              </w:rPr>
            </w:pPr>
            <w:r w:rsidDel="00000000" w:rsidR="00000000" w:rsidRPr="00000000">
              <w:rPr>
                <w:b w:val="1"/>
                <w:bCs w:val="1"/>
                <w:rtl w:val="0"/>
              </w:rPr>
              <w:t xml:space="preserve">500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pBdr>
                <w:top w:color="auto" w:space="0" w:sz="0" w:val="none"/>
                <w:bottom w:color="auto" w:space="0" w:sz="0" w:val="none"/>
                <w:between w:color="auto" w:space="0" w:sz="0" w:val="none"/>
              </w:pBdr>
              <w:spacing w:after="480" w:lineRule="auto"/>
              <w:ind w:left="0" w:firstLine="0"/>
              <w:rPr/>
            </w:pPr>
            <w:r w:rsidDel="00000000" w:rsidR="00000000" w:rsidRPr="00000000">
              <w:rPr>
                <w:rtl w:val="0"/>
              </w:rPr>
              <w:t xml:space="preserve">+</w:t>
            </w:r>
            <w:r w:rsidDel="00000000" w:rsidR="00000000" w:rsidRPr="00000000">
              <w:rPr>
                <w:b w:val="1"/>
                <w:bCs w:val="1"/>
                <w:rtl w:val="0"/>
              </w:rPr>
              <w:t xml:space="preserve">300% (3x)</w:t>
            </w:r>
            <w:r w:rsidDel="00000000" w:rsidR="00000000" w:rsidRPr="00000000">
              <w:rPr>
                <w:rtl w:val="0"/>
              </w:rPr>
              <w:t xml:space="preserve"> Carico gestito (Nessun crash fino a 2000 utenti, ma rallentamento significativo al di sopra di 500)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APDEX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0.483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pBdr>
                <w:top w:color="auto" w:space="0" w:sz="0" w:val="none"/>
                <w:bottom w:color="auto" w:space="0" w:sz="0" w:val="none"/>
                <w:between w:color="auto" w:space="0" w:sz="0" w:val="none"/>
              </w:pBdr>
              <w:spacing w:after="480" w:lineRule="auto"/>
              <w:jc w:val="both"/>
              <w:rPr>
                <w:b w:val="1"/>
                <w:bCs w:val="1"/>
              </w:rPr>
            </w:pPr>
            <w:r w:rsidDel="00000000" w:rsidR="00000000" w:rsidRPr="00000000">
              <w:rPr>
                <w:b w:val="1"/>
                <w:bCs w:val="1"/>
                <w:rtl w:val="0"/>
              </w:rPr>
              <w:t xml:space="preserve">0.684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pBdr>
                <w:top w:color="auto" w:space="0" w:sz="0" w:val="none"/>
                <w:bottom w:color="auto" w:space="0" w:sz="0" w:val="none"/>
                <w:between w:color="auto" w:space="0" w:sz="0" w:val="none"/>
              </w:pBdr>
              <w:spacing w:after="480" w:lineRule="auto"/>
              <w:rPr/>
            </w:pPr>
            <w:r w:rsidDel="00000000" w:rsidR="00000000" w:rsidRPr="00000000">
              <w:rPr>
                <w:rtl w:val="0"/>
              </w:rPr>
              <w:t xml:space="preserve">Miglioramento percepito per l’utente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Error Rate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0.62</w:t>
            </w: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pBdr>
                <w:top w:color="auto" w:space="0" w:sz="0" w:val="none"/>
                <w:bottom w:color="auto" w:space="0" w:sz="0" w:val="none"/>
                <w:between w:color="auto" w:space="0" w:sz="0" w:val="none"/>
              </w:pBdr>
              <w:spacing w:after="480" w:lineRule="auto"/>
              <w:jc w:val="both"/>
              <w:rPr>
                <w:b w:val="1"/>
                <w:bCs w:val="1"/>
              </w:rPr>
            </w:pPr>
            <w:r w:rsidDel="00000000" w:rsidR="00000000" w:rsidRPr="00000000">
              <w:rPr>
                <w:b w:val="1"/>
                <w:bCs w:val="1"/>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Il sistema è stabile anche sotto stress elevato.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Tempo Medio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~1.000 ms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pBdr>
                <w:top w:color="auto" w:space="0" w:sz="0" w:val="none"/>
                <w:bottom w:color="auto" w:space="0" w:sz="0" w:val="none"/>
                <w:between w:color="auto" w:space="0" w:sz="0" w:val="none"/>
              </w:pBdr>
              <w:spacing w:after="480" w:lineRule="auto"/>
              <w:jc w:val="both"/>
              <w:rPr>
                <w:b w:val="1"/>
                <w:bCs w:val="1"/>
              </w:rPr>
            </w:pPr>
            <w:r w:rsidDel="00000000" w:rsidR="00000000" w:rsidRPr="00000000">
              <w:rPr>
                <w:b w:val="1"/>
                <w:bCs w:val="1"/>
                <w:rtl w:val="0"/>
              </w:rPr>
              <w:t xml:space="preserve">~1700ms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Aumento atteso: il sistema accoda le richieste invece di rifiutarle.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Throughput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Rule="auto"/>
              <w:jc w:val="both"/>
              <w:rPr/>
            </w:pPr>
            <w:r w:rsidDel="00000000" w:rsidR="00000000" w:rsidRPr="00000000">
              <w:rPr>
                <w:rtl w:val="0"/>
              </w:rPr>
              <w:t xml:space="preserve">~19.13 req/sec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pBdr>
                <w:top w:color="auto" w:space="0" w:sz="0" w:val="none"/>
                <w:bottom w:color="auto" w:space="0" w:sz="0" w:val="none"/>
                <w:between w:color="auto" w:space="0" w:sz="0" w:val="none"/>
              </w:pBdr>
              <w:spacing w:after="480" w:lineRule="auto"/>
              <w:jc w:val="both"/>
              <w:rPr>
                <w:b w:val="1"/>
                <w:bCs w:val="1"/>
              </w:rPr>
            </w:pPr>
            <w:r w:rsidDel="00000000" w:rsidR="00000000" w:rsidRPr="00000000">
              <w:rPr>
                <w:b w:val="1"/>
                <w:bCs w:val="1"/>
                <w:rtl w:val="0"/>
              </w:rPr>
              <w:t xml:space="preserve">~ 171,54 req/sec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pBdr>
                <w:top w:color="auto" w:space="0" w:sz="0" w:val="none"/>
                <w:bottom w:color="auto" w:space="0" w:sz="0" w:val="none"/>
                <w:between w:color="auto" w:space="0" w:sz="0" w:val="none"/>
              </w:pBdr>
              <w:spacing w:after="480" w:lineRule="auto"/>
              <w:jc w:val="both"/>
              <w:rPr/>
            </w:pPr>
            <w:r w:rsidDel="00000000" w:rsidR="00000000" w:rsidRPr="00000000">
              <w:rPr>
                <w:rtl w:val="0"/>
              </w:rPr>
              <w:t xml:space="preserve">Aumento notevole</w:t>
            </w:r>
          </w:p>
        </w:tc>
      </w:tr>
    </w:tbl>
    <w:p w:rsidR="00000000" w:rsidDel="00000000" w:rsidP="00000000" w:rsidRDefault="00000000" w:rsidRPr="00000000" w14:paraId="00000358">
      <w:pPr>
        <w:pStyle w:val="Heading2"/>
        <w:pBdr>
          <w:top w:color="auto" w:space="0" w:sz="0" w:val="none"/>
          <w:bottom w:color="auto" w:space="0" w:sz="0" w:val="none"/>
          <w:between w:color="auto" w:space="0" w:sz="0" w:val="none"/>
        </w:pBdr>
        <w:rPr/>
      </w:pPr>
      <w:bookmarkStart w:colFirst="0" w:colLast="0" w:name="_lu854ihe0pmv" w:id="76"/>
      <w:bookmarkEnd w:id="76"/>
      <w:r w:rsidDel="00000000" w:rsidR="00000000" w:rsidRPr="00000000">
        <w:rPr>
          <w:rtl w:val="0"/>
        </w:rPr>
        <w:br w:type="textWrapping"/>
        <w:t xml:space="preserve">6.9 Interpretazione e sviluppo dei target</w:t>
      </w:r>
    </w:p>
    <w:p w:rsidR="00000000" w:rsidDel="00000000" w:rsidP="00000000" w:rsidRDefault="00000000" w:rsidRPr="00000000" w14:paraId="00000359">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Lo stress test ha evidenziato un miglioramento radicale delle capacità del sistema. Il sistema è passato da avere un “breaking point” a 150 utenti ad avere dopo le ottimizzazioni un “breaking point” a</w:t>
      </w:r>
      <w:r w:rsidDel="00000000" w:rsidR="00000000" w:rsidRPr="00000000">
        <w:rPr>
          <w:b w:val="1"/>
          <w:bCs w:val="1"/>
          <w:rtl w:val="0"/>
        </w:rPr>
        <w:t xml:space="preserve"> </w:t>
      </w:r>
      <w:r w:rsidDel="00000000" w:rsidR="00000000" w:rsidRPr="00000000">
        <w:rPr>
          <w:rtl w:val="0"/>
        </w:rPr>
        <w:t xml:space="preserve">500 utenti , inolre le metriche sono migliorate mosrando un APDEX maggiore e un Error Rate più basso. Si considerano gli obbietivi raggiunti.</w:t>
      </w: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1"/>
        <w:keepNext w:val="0"/>
        <w:keepLines w:val="0"/>
        <w:spacing w:before="0" w:lineRule="auto"/>
        <w:jc w:val="both"/>
        <w:rPr/>
      </w:pPr>
      <w:bookmarkStart w:colFirst="0" w:colLast="0" w:name="_kijxb96fe2ul" w:id="77"/>
      <w:bookmarkEnd w:id="77"/>
      <w:r w:rsidDel="00000000" w:rsidR="00000000" w:rsidRPr="00000000">
        <w:rPr>
          <w:rtl w:val="0"/>
        </w:rPr>
        <w:t xml:space="preserve">7. FOSSA</w:t>
      </w:r>
    </w:p>
    <w:p w:rsidR="00000000" w:rsidDel="00000000" w:rsidP="00000000" w:rsidRDefault="00000000" w:rsidRPr="00000000" w14:paraId="0000035B">
      <w:pPr>
        <w:pStyle w:val="Heading2"/>
        <w:keepNext w:val="0"/>
        <w:keepLines w:val="0"/>
        <w:spacing w:before="0" w:lineRule="auto"/>
        <w:rPr/>
      </w:pPr>
      <w:bookmarkStart w:colFirst="0" w:colLast="0" w:name="_ul2jlhs3t1vp" w:id="78"/>
      <w:bookmarkEnd w:id="78"/>
      <w:r w:rsidDel="00000000" w:rsidR="00000000" w:rsidRPr="00000000">
        <w:rPr>
          <w:rtl w:val="0"/>
        </w:rPr>
        <w:t xml:space="preserve">7.1 Scopo dell’Analisi</w:t>
      </w:r>
    </w:p>
    <w:p w:rsidR="00000000" w:rsidDel="00000000" w:rsidP="00000000" w:rsidRDefault="00000000" w:rsidRPr="00000000" w14:paraId="0000035C">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Per garantire la sostenibilità legale del progetto</w:t>
      </w:r>
      <w:r w:rsidDel="00000000" w:rsidR="00000000" w:rsidRPr="00000000">
        <w:rPr>
          <w:rtl w:val="0"/>
        </w:rPr>
        <w:t xml:space="preserve">, </w:t>
      </w:r>
      <w:r w:rsidDel="00000000" w:rsidR="00000000" w:rsidRPr="00000000">
        <w:rPr>
          <w:sz w:val="24"/>
          <w:szCs w:val="24"/>
          <w:rtl w:val="0"/>
        </w:rPr>
        <w:t xml:space="preserve">è stata eseguita una Software Composition Analysis (SCA) completa tramite la piattaforma FOSSA.</w:t>
      </w:r>
    </w:p>
    <w:p w:rsidR="00000000" w:rsidDel="00000000" w:rsidP="00000000" w:rsidRDefault="00000000" w:rsidRPr="00000000" w14:paraId="0000035D">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L'integrazione di librerie open-source è fondamentale nello sviluppo moderno, ma introduce complessità legate alla proprietà intellettuale: ogni componente esterno porta con sé una licenza che deve essere compatibile con le modalità di distribuzione del software finale.</w:t>
      </w:r>
    </w:p>
    <w:p w:rsidR="00000000" w:rsidDel="00000000" w:rsidP="00000000" w:rsidRDefault="00000000" w:rsidRPr="00000000" w14:paraId="0000035E">
      <w:pPr>
        <w:pStyle w:val="Heading2"/>
        <w:pBdr>
          <w:top w:color="auto" w:space="0" w:sz="0" w:val="none"/>
          <w:bottom w:color="auto" w:space="0" w:sz="0" w:val="none"/>
          <w:between w:color="auto" w:space="0" w:sz="0" w:val="none"/>
        </w:pBdr>
        <w:rPr/>
      </w:pPr>
      <w:bookmarkStart w:colFirst="0" w:colLast="0" w:name="_6q2w80eayjb9" w:id="79"/>
      <w:bookmarkEnd w:id="79"/>
      <w:r w:rsidDel="00000000" w:rsidR="00000000" w:rsidRPr="00000000">
        <w:rPr>
          <w:rtl w:val="0"/>
        </w:rPr>
        <w:t xml:space="preserve">7.2 </w:t>
      </w:r>
      <w:r w:rsidDel="00000000" w:rsidR="00000000" w:rsidRPr="00000000">
        <w:rPr>
          <w:rtl w:val="0"/>
        </w:rPr>
        <w:t xml:space="preserve">Obiettivi e Target di Successo</w:t>
      </w:r>
    </w:p>
    <w:p w:rsidR="00000000" w:rsidDel="00000000" w:rsidP="00000000" w:rsidRDefault="00000000" w:rsidRPr="00000000" w14:paraId="0000035F">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L'analisi è stata condotta con il seguent</w:t>
      </w:r>
      <w:r w:rsidDel="00000000" w:rsidR="00000000" w:rsidRPr="00000000">
        <w:rPr>
          <w:rtl w:val="0"/>
        </w:rPr>
        <w:t xml:space="preserve">e</w:t>
      </w:r>
      <w:r w:rsidDel="00000000" w:rsidR="00000000" w:rsidRPr="00000000">
        <w:rPr>
          <w:sz w:val="24"/>
          <w:szCs w:val="24"/>
          <w:rtl w:val="0"/>
        </w:rPr>
        <w:t xml:space="preserve"> obiettiv</w:t>
      </w:r>
      <w:r w:rsidDel="00000000" w:rsidR="00000000" w:rsidRPr="00000000">
        <w:rPr>
          <w:rtl w:val="0"/>
        </w:rPr>
        <w:t xml:space="preserve">o</w:t>
      </w:r>
      <w:r w:rsidDel="00000000" w:rsidR="00000000" w:rsidRPr="00000000">
        <w:rPr>
          <w:sz w:val="24"/>
          <w:szCs w:val="24"/>
          <w:rtl w:val="0"/>
        </w:rPr>
        <w:t xml:space="preserve"> strategic</w:t>
      </w:r>
      <w:r w:rsidDel="00000000" w:rsidR="00000000" w:rsidRPr="00000000">
        <w:rPr>
          <w:rtl w:val="0"/>
        </w:rPr>
        <w:t xml:space="preserve">o</w:t>
      </w:r>
      <w:r w:rsidDel="00000000" w:rsidR="00000000" w:rsidRPr="00000000">
        <w:rPr>
          <w:sz w:val="24"/>
          <w:szCs w:val="24"/>
          <w:rtl w:val="0"/>
        </w:rPr>
        <w:t xml:space="preserve">:</w:t>
      </w:r>
    </w:p>
    <w:p w:rsidR="00000000" w:rsidDel="00000000" w:rsidP="00000000" w:rsidRDefault="00000000" w:rsidRPr="00000000" w14:paraId="00000360">
      <w:pPr>
        <w:numPr>
          <w:ilvl w:val="0"/>
          <w:numId w:val="4"/>
        </w:numPr>
        <w:spacing w:after="240" w:lineRule="auto"/>
        <w:ind w:left="720" w:hanging="360"/>
        <w:jc w:val="both"/>
        <w:rPr>
          <w:sz w:val="24"/>
          <w:szCs w:val="24"/>
        </w:rPr>
      </w:pPr>
      <w:r w:rsidDel="00000000" w:rsidR="00000000" w:rsidRPr="00000000">
        <w:rPr>
          <w:b w:val="1"/>
          <w:bCs w:val="1"/>
          <w:sz w:val="24"/>
          <w:szCs w:val="24"/>
          <w:rtl w:val="0"/>
        </w:rPr>
        <w:t xml:space="preserve">Riduzione del Rischio di Compliance:</w:t>
      </w:r>
      <w:r w:rsidDel="00000000" w:rsidR="00000000" w:rsidRPr="00000000">
        <w:rPr>
          <w:sz w:val="24"/>
          <w:szCs w:val="24"/>
          <w:rtl w:val="0"/>
        </w:rPr>
        <w:t xml:space="preserve"> Assicurare che nessun componente effettivamente distribuito all'utente finale violi</w:t>
      </w:r>
      <w:r w:rsidDel="00000000" w:rsidR="00000000" w:rsidRPr="00000000">
        <w:rPr>
          <w:rtl w:val="0"/>
        </w:rPr>
        <w:t xml:space="preserve"> il copyright</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361">
      <w:pPr>
        <w:pStyle w:val="Heading2"/>
        <w:spacing w:after="240" w:lineRule="auto"/>
        <w:jc w:val="both"/>
        <w:rPr/>
      </w:pPr>
      <w:bookmarkStart w:colFirst="0" w:colLast="0" w:name="_5x6eq4tq0y55" w:id="80"/>
      <w:bookmarkEnd w:id="80"/>
      <w:r w:rsidDel="00000000" w:rsidR="00000000" w:rsidRPr="00000000">
        <w:rPr>
          <w:rtl w:val="0"/>
        </w:rPr>
        <w:t xml:space="preserve">7.3 Procedura Operativa</w:t>
      </w:r>
    </w:p>
    <w:p w:rsidR="00000000" w:rsidDel="00000000" w:rsidP="00000000" w:rsidRDefault="00000000" w:rsidRPr="00000000" w14:paraId="00000362">
      <w:pPr>
        <w:rPr/>
      </w:pPr>
      <w:r w:rsidDel="00000000" w:rsidR="00000000" w:rsidRPr="00000000">
        <w:rPr>
          <w:rtl w:val="0"/>
        </w:rPr>
        <w:t xml:space="preserve">La procedura operativa </w:t>
      </w:r>
      <w:r w:rsidDel="00000000" w:rsidR="00000000" w:rsidRPr="00000000">
        <w:rPr>
          <w:rtl w:val="0"/>
        </w:rPr>
        <w:t xml:space="preserve">è stata </w:t>
      </w:r>
      <w:r w:rsidDel="00000000" w:rsidR="00000000" w:rsidRPr="00000000">
        <w:rPr>
          <w:rtl w:val="0"/>
        </w:rPr>
        <w:t xml:space="preserve">la seguente:</w:t>
        <w:br w:type="textWrapping"/>
      </w:r>
    </w:p>
    <w:p w:rsidR="00000000" w:rsidDel="00000000" w:rsidP="00000000" w:rsidRDefault="00000000" w:rsidRPr="00000000" w14:paraId="00000363">
      <w:pPr>
        <w:numPr>
          <w:ilvl w:val="0"/>
          <w:numId w:val="7"/>
        </w:numPr>
        <w:ind w:left="720" w:hanging="360"/>
      </w:pPr>
      <w:r w:rsidDel="00000000" w:rsidR="00000000" w:rsidRPr="00000000">
        <w:rPr>
          <w:rtl w:val="0"/>
        </w:rPr>
        <w:t xml:space="preserve">Esecuzione di FOSSA sul progetto</w:t>
      </w:r>
    </w:p>
    <w:p w:rsidR="00000000" w:rsidDel="00000000" w:rsidP="00000000" w:rsidRDefault="00000000" w:rsidRPr="00000000" w14:paraId="00000364">
      <w:pPr>
        <w:numPr>
          <w:ilvl w:val="0"/>
          <w:numId w:val="7"/>
        </w:numPr>
        <w:spacing w:after="0" w:afterAutospacing="0" w:lineRule="auto"/>
        <w:ind w:left="720" w:hanging="360"/>
        <w:jc w:val="both"/>
      </w:pPr>
      <w:r w:rsidDel="00000000" w:rsidR="00000000" w:rsidRPr="00000000">
        <w:rPr>
          <w:rtl w:val="0"/>
        </w:rPr>
        <w:t xml:space="preserve">Interpretazione dei risultati e valutazioni tecniche</w:t>
      </w:r>
    </w:p>
    <w:p w:rsidR="00000000" w:rsidDel="00000000" w:rsidP="00000000" w:rsidRDefault="00000000" w:rsidRPr="00000000" w14:paraId="00000365">
      <w:pPr>
        <w:numPr>
          <w:ilvl w:val="0"/>
          <w:numId w:val="7"/>
        </w:numPr>
        <w:spacing w:after="240" w:lineRule="auto"/>
        <w:ind w:left="720" w:hanging="360"/>
        <w:jc w:val="both"/>
      </w:pPr>
      <w:r w:rsidDel="00000000" w:rsidR="00000000" w:rsidRPr="00000000">
        <w:rPr>
          <w:rtl w:val="0"/>
        </w:rPr>
        <w:t xml:space="preserve">Applicazione di aventuali refactor necessari per una distribuzione legale dell’applicaivo .</w:t>
      </w:r>
      <w:r w:rsidDel="00000000" w:rsidR="00000000" w:rsidRPr="00000000">
        <w:rPr>
          <w:rtl w:val="0"/>
        </w:rPr>
        <w:br w:type="textWrapping"/>
      </w:r>
    </w:p>
    <w:p w:rsidR="00000000" w:rsidDel="00000000" w:rsidP="00000000" w:rsidRDefault="00000000" w:rsidRPr="00000000" w14:paraId="00000366">
      <w:pPr>
        <w:pStyle w:val="Heading2"/>
        <w:keepNext w:val="0"/>
        <w:keepLines w:val="0"/>
        <w:spacing w:before="0" w:lineRule="auto"/>
        <w:rPr/>
      </w:pPr>
      <w:bookmarkStart w:colFirst="0" w:colLast="0" w:name="_3ubvkyl7idqz" w:id="81"/>
      <w:bookmarkEnd w:id="81"/>
      <w:r w:rsidDel="00000000" w:rsidR="00000000" w:rsidRPr="00000000">
        <w:rPr>
          <w:rtl w:val="0"/>
        </w:rPr>
        <w:t xml:space="preserve">7.4 Risultati dell'Analisi:</w:t>
      </w:r>
    </w:p>
    <w:p w:rsidR="00000000" w:rsidDel="00000000" w:rsidP="00000000" w:rsidRDefault="00000000" w:rsidRPr="00000000" w14:paraId="00000367">
      <w:pPr>
        <w:pBdr>
          <w:top w:color="auto" w:space="0" w:sz="0" w:val="none"/>
          <w:bottom w:color="auto" w:space="0" w:sz="0" w:val="none"/>
          <w:between w:color="auto" w:space="0" w:sz="0" w:val="none"/>
        </w:pBdr>
        <w:spacing w:after="240" w:lineRule="auto"/>
        <w:jc w:val="both"/>
        <w:rPr/>
      </w:pPr>
      <w:r w:rsidDel="00000000" w:rsidR="00000000" w:rsidRPr="00000000">
        <w:rPr/>
        <w:drawing>
          <wp:inline distB="114300" distT="114300" distL="114300" distR="114300">
            <wp:extent cx="5731200" cy="2857500"/>
            <wp:effectExtent b="0" l="0" r="0" t="0"/>
            <wp:docPr id="10"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Bdr>
          <w:top w:color="auto" w:space="0" w:sz="0" w:val="none"/>
          <w:bottom w:color="auto" w:space="0" w:sz="0" w:val="none"/>
          <w:between w:color="auto" w:space="0" w:sz="0" w:val="none"/>
        </w:pBdr>
        <w:spacing w:after="240" w:lineRule="auto"/>
        <w:jc w:val="both"/>
        <w:rPr>
          <w:i w:val="1"/>
          <w:iCs w:val="1"/>
        </w:rPr>
      </w:pPr>
      <w:r w:rsidDel="00000000" w:rsidR="00000000" w:rsidRPr="00000000">
        <w:rPr>
          <w:i w:val="1"/>
          <w:iCs w:val="1"/>
          <w:rtl w:val="0"/>
        </w:rPr>
        <w:t xml:space="preserve">Issues rilevati dall’analisi di FOSSA</w:t>
      </w:r>
    </w:p>
    <w:p w:rsidR="00000000" w:rsidDel="00000000" w:rsidP="00000000" w:rsidRDefault="00000000" w:rsidRPr="00000000" w14:paraId="00000369">
      <w:pPr>
        <w:spacing w:after="240" w:lineRule="auto"/>
        <w:jc w:val="both"/>
        <w:rPr/>
      </w:pPr>
      <w:r w:rsidDel="00000000" w:rsidR="00000000" w:rsidRPr="00000000">
        <w:rPr>
          <w:rtl w:val="0"/>
        </w:rPr>
      </w:r>
    </w:p>
    <w:p w:rsidR="00000000" w:rsidDel="00000000" w:rsidP="00000000" w:rsidRDefault="00000000" w:rsidRPr="00000000" w14:paraId="0000036A">
      <w:pPr>
        <w:spacing w:after="240" w:lineRule="auto"/>
        <w:jc w:val="both"/>
        <w:rPr/>
      </w:pPr>
      <w:r w:rsidDel="00000000" w:rsidR="00000000" w:rsidRPr="00000000">
        <w:rPr>
          <w:rtl w:val="0"/>
        </w:rPr>
        <w:t xml:space="preserve">La scansione automatica del progetto ha evidenziato </w:t>
      </w:r>
      <w:r w:rsidDel="00000000" w:rsidR="00000000" w:rsidRPr="00000000">
        <w:rPr>
          <w:b w:val="1"/>
          <w:bCs w:val="1"/>
          <w:rtl w:val="0"/>
        </w:rPr>
        <w:t xml:space="preserve">3 segnalazioni di non conformità</w:t>
      </w:r>
      <w:r w:rsidDel="00000000" w:rsidR="00000000" w:rsidRPr="00000000">
        <w:rPr>
          <w:rtl w:val="0"/>
        </w:rPr>
        <w:t xml:space="preserve">, tutte concentrate su un unico componente critico ”</w:t>
      </w:r>
      <w:r w:rsidDel="00000000" w:rsidR="00000000" w:rsidRPr="00000000">
        <w:rPr>
          <w:i w:val="1"/>
          <w:iCs w:val="1"/>
          <w:rtl w:val="0"/>
        </w:rPr>
        <w:t xml:space="preserve">javax.servlet-api:4.0.1</w:t>
      </w:r>
      <w:r w:rsidDel="00000000" w:rsidR="00000000" w:rsidRPr="00000000">
        <w:rPr>
          <w:rtl w:val="0"/>
        </w:rPr>
        <w:t xml:space="preserve">”.</w:t>
      </w:r>
    </w:p>
    <w:p w:rsidR="00000000" w:rsidDel="00000000" w:rsidP="00000000" w:rsidRDefault="00000000" w:rsidRPr="00000000" w14:paraId="0000036B">
      <w:pPr>
        <w:spacing w:after="240" w:lineRule="auto"/>
        <w:jc w:val="both"/>
        <w:rPr>
          <w:b w:val="1"/>
          <w:bCs w:val="1"/>
        </w:rPr>
      </w:pPr>
      <w:r w:rsidDel="00000000" w:rsidR="00000000" w:rsidRPr="00000000">
        <w:rPr>
          <w:b w:val="1"/>
          <w:bCs w:val="1"/>
          <w:rtl w:val="0"/>
        </w:rPr>
        <w:t xml:space="preserve">Dettaglio della dipendenza segnalata:</w:t>
      </w:r>
    </w:p>
    <w:p w:rsidR="00000000" w:rsidDel="00000000" w:rsidP="00000000" w:rsidRDefault="00000000" w:rsidRPr="00000000" w14:paraId="0000036C">
      <w:pPr>
        <w:numPr>
          <w:ilvl w:val="0"/>
          <w:numId w:val="10"/>
        </w:numPr>
        <w:spacing w:after="0" w:afterAutospacing="0" w:lineRule="auto"/>
        <w:ind w:left="720" w:hanging="360"/>
        <w:jc w:val="both"/>
      </w:pPr>
      <w:r w:rsidDel="00000000" w:rsidR="00000000" w:rsidRPr="00000000">
        <w:rPr>
          <w:b w:val="1"/>
          <w:bCs w:val="1"/>
          <w:rtl w:val="0"/>
        </w:rPr>
        <w:t xml:space="preserve">Libreria:</w:t>
      </w:r>
      <w:r w:rsidDel="00000000" w:rsidR="00000000" w:rsidRPr="00000000">
        <w:rPr>
          <w:rtl w:val="0"/>
        </w:rPr>
        <w:t xml:space="preserve"> </w:t>
      </w:r>
      <w:r w:rsidDel="00000000" w:rsidR="00000000" w:rsidRPr="00000000">
        <w:rPr>
          <w:i w:val="1"/>
          <w:iCs w:val="1"/>
          <w:rtl w:val="0"/>
        </w:rPr>
        <w:t xml:space="preserve">javax.servlet:javax.servlet-api:4.0.1</w:t>
      </w:r>
      <w:r w:rsidDel="00000000" w:rsidR="00000000" w:rsidRPr="00000000">
        <w:rPr>
          <w:rtl w:val="0"/>
        </w:rPr>
        <w:t xml:space="preserve"> (Java Servlet API).</w:t>
      </w:r>
    </w:p>
    <w:p w:rsidR="00000000" w:rsidDel="00000000" w:rsidP="00000000" w:rsidRDefault="00000000" w:rsidRPr="00000000" w14:paraId="0000036D">
      <w:pPr>
        <w:numPr>
          <w:ilvl w:val="0"/>
          <w:numId w:val="10"/>
        </w:numPr>
        <w:spacing w:after="240" w:lineRule="auto"/>
        <w:ind w:left="720" w:hanging="360"/>
        <w:jc w:val="both"/>
      </w:pPr>
      <w:r w:rsidDel="00000000" w:rsidR="00000000" w:rsidRPr="00000000">
        <w:rPr>
          <w:b w:val="1"/>
          <w:bCs w:val="1"/>
          <w:rtl w:val="0"/>
        </w:rPr>
        <w:t xml:space="preserve">Tipologia di Issue:</w:t>
      </w:r>
      <w:r w:rsidDel="00000000" w:rsidR="00000000" w:rsidRPr="00000000">
        <w:rPr>
          <w:rtl w:val="0"/>
        </w:rPr>
        <w:t xml:space="preserve"> </w:t>
      </w:r>
      <w:r w:rsidDel="00000000" w:rsidR="00000000" w:rsidRPr="00000000">
        <w:rPr>
          <w:i w:val="1"/>
          <w:iCs w:val="1"/>
          <w:rtl w:val="0"/>
        </w:rPr>
        <w:t xml:space="preserve">Licensing / Compliance</w:t>
      </w:r>
      <w:r w:rsidDel="00000000" w:rsidR="00000000" w:rsidRPr="00000000">
        <w:rPr>
          <w:rtl w:val="0"/>
        </w:rPr>
        <w:t xml:space="preserve"> (Violazione della policy di distribuzione).</w:t>
      </w:r>
    </w:p>
    <w:p w:rsidR="00000000" w:rsidDel="00000000" w:rsidP="00000000" w:rsidRDefault="00000000" w:rsidRPr="00000000" w14:paraId="0000036E">
      <w:pPr>
        <w:pBdr>
          <w:top w:color="auto" w:space="0" w:sz="0" w:val="none"/>
          <w:bottom w:color="auto" w:space="0" w:sz="0" w:val="none"/>
          <w:between w:color="auto" w:space="0" w:sz="0" w:val="none"/>
        </w:pBdr>
        <w:spacing w:after="240" w:lineRule="auto"/>
        <w:jc w:val="both"/>
        <w:rPr>
          <w:b w:val="1"/>
          <w:bCs w:val="1"/>
        </w:rPr>
      </w:pPr>
      <w:r w:rsidDel="00000000" w:rsidR="00000000" w:rsidRPr="00000000">
        <w:rPr>
          <w:b w:val="1"/>
          <w:bCs w:val="1"/>
          <w:rtl w:val="0"/>
        </w:rPr>
        <w:t xml:space="preserve">Analisi </w:t>
      </w:r>
    </w:p>
    <w:p w:rsidR="00000000" w:rsidDel="00000000" w:rsidP="00000000" w:rsidRDefault="00000000" w:rsidRPr="00000000" w14:paraId="0000036F">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FOSSA ha marcato la dipendenza come problematica a causa della presenza simultanea di licenze considerate "a rischio" per la distribuzione commerciale o chiusa:</w:t>
      </w:r>
    </w:p>
    <w:p w:rsidR="00000000" w:rsidDel="00000000" w:rsidP="00000000" w:rsidRDefault="00000000" w:rsidRPr="00000000" w14:paraId="00000370">
      <w:pPr>
        <w:numPr>
          <w:ilvl w:val="0"/>
          <w:numId w:val="5"/>
        </w:numPr>
        <w:spacing w:after="0" w:afterAutospacing="0" w:lineRule="auto"/>
        <w:ind w:left="720" w:hanging="360"/>
        <w:jc w:val="both"/>
        <w:rPr>
          <w:sz w:val="24"/>
          <w:szCs w:val="24"/>
        </w:rPr>
      </w:pPr>
      <w:r w:rsidDel="00000000" w:rsidR="00000000" w:rsidRPr="00000000">
        <w:rPr>
          <w:b w:val="1"/>
          <w:bCs w:val="1"/>
          <w:sz w:val="24"/>
          <w:szCs w:val="24"/>
          <w:rtl w:val="0"/>
        </w:rPr>
        <w:t xml:space="preserve">GPL-2.0-only (GNU General Public License v2):</w:t>
      </w:r>
      <w:r w:rsidDel="00000000" w:rsidR="00000000" w:rsidRPr="00000000">
        <w:rPr>
          <w:sz w:val="24"/>
          <w:szCs w:val="24"/>
          <w:rtl w:val="0"/>
        </w:rPr>
        <w:t xml:space="preserve"> È una licenza "forte" (strong copyleft). Se il software viene distribuito con componenti GPL, l'intera applicazione potrebbe dover essere rilasciata sotto la stessa licenza, obbligando alla condivisione del codice sorgente.</w:t>
        <w:br w:type="textWrapping"/>
      </w:r>
    </w:p>
    <w:p w:rsidR="00000000" w:rsidDel="00000000" w:rsidP="00000000" w:rsidRDefault="00000000" w:rsidRPr="00000000" w14:paraId="00000371">
      <w:pPr>
        <w:numPr>
          <w:ilvl w:val="0"/>
          <w:numId w:val="5"/>
        </w:numPr>
        <w:spacing w:after="0" w:afterAutospacing="0" w:lineRule="auto"/>
        <w:ind w:left="720" w:hanging="360"/>
        <w:jc w:val="both"/>
        <w:rPr>
          <w:sz w:val="24"/>
          <w:szCs w:val="24"/>
        </w:rPr>
      </w:pPr>
      <w:r w:rsidDel="00000000" w:rsidR="00000000" w:rsidRPr="00000000">
        <w:rPr>
          <w:b w:val="1"/>
          <w:bCs w:val="1"/>
          <w:sz w:val="24"/>
          <w:szCs w:val="24"/>
          <w:rtl w:val="0"/>
        </w:rPr>
        <w:t xml:space="preserve">CDDL-1.1 (Common Development and Distribution License):</w:t>
      </w:r>
      <w:r w:rsidDel="00000000" w:rsidR="00000000" w:rsidRPr="00000000">
        <w:rPr>
          <w:sz w:val="24"/>
          <w:szCs w:val="24"/>
          <w:rtl w:val="0"/>
        </w:rPr>
        <w:t xml:space="preserve"> Una licenza "weak copyleft" spesso utilizzata nell'ecosistema Java. Sebbene meno restrittiva della GPL, presenta incompatibilità formali con altre licenze e impone specifici obblighi di documentazione.</w:t>
        <w:br w:type="textWrapping"/>
      </w:r>
    </w:p>
    <w:p w:rsidR="00000000" w:rsidDel="00000000" w:rsidP="00000000" w:rsidRDefault="00000000" w:rsidRPr="00000000" w14:paraId="00000372">
      <w:pPr>
        <w:numPr>
          <w:ilvl w:val="0"/>
          <w:numId w:val="5"/>
        </w:numPr>
        <w:spacing w:after="240" w:lineRule="auto"/>
        <w:ind w:left="720" w:hanging="360"/>
        <w:jc w:val="both"/>
        <w:rPr>
          <w:sz w:val="24"/>
          <w:szCs w:val="24"/>
        </w:rPr>
      </w:pPr>
      <w:r w:rsidDel="00000000" w:rsidR="00000000" w:rsidRPr="00000000">
        <w:rPr>
          <w:b w:val="1"/>
          <w:bCs w:val="1"/>
          <w:sz w:val="24"/>
          <w:szCs w:val="24"/>
          <w:rtl w:val="0"/>
        </w:rPr>
        <w:t xml:space="preserve">GPL-2.0-with-classpath-exception:</w:t>
      </w:r>
      <w:r w:rsidDel="00000000" w:rsidR="00000000" w:rsidRPr="00000000">
        <w:rPr>
          <w:sz w:val="24"/>
          <w:szCs w:val="24"/>
          <w:rtl w:val="0"/>
        </w:rPr>
        <w:t xml:space="preserve"> Una variante della GPL pensata per le librerie Java, che solitamente permette il linking senza estendere il copyleft. Tuttavia, la presenza della dicitura base "GPL" attiva spesso i flag di sicurezza nei tool di audit automatici come FOSSA.</w:t>
      </w:r>
    </w:p>
    <w:p w:rsidR="00000000" w:rsidDel="00000000" w:rsidP="00000000" w:rsidRDefault="00000000" w:rsidRPr="00000000" w14:paraId="00000373">
      <w:pPr>
        <w:spacing w:after="240" w:lineRule="auto"/>
        <w:ind w:left="720" w:firstLine="0"/>
        <w:jc w:val="both"/>
        <w:rPr/>
      </w:pPr>
      <w:r w:rsidDel="00000000" w:rsidR="00000000" w:rsidRPr="00000000">
        <w:rPr>
          <w:rtl w:val="0"/>
        </w:rPr>
      </w:r>
    </w:p>
    <w:p w:rsidR="00000000" w:rsidDel="00000000" w:rsidP="00000000" w:rsidRDefault="00000000" w:rsidRPr="00000000" w14:paraId="00000374">
      <w:pPr>
        <w:pStyle w:val="Heading2"/>
        <w:rPr/>
      </w:pPr>
      <w:bookmarkStart w:colFirst="0" w:colLast="0" w:name="_vw1bw84z3tqm" w:id="82"/>
      <w:bookmarkEnd w:id="82"/>
      <w:r w:rsidDel="00000000" w:rsidR="00000000" w:rsidRPr="00000000">
        <w:rPr>
          <w:rtl w:val="0"/>
        </w:rPr>
        <w:t xml:space="preserve">7.5 Valutazione Tecnica e Strategia di Risoluzione</w:t>
      </w:r>
    </w:p>
    <w:p w:rsidR="00000000" w:rsidDel="00000000" w:rsidP="00000000" w:rsidRDefault="00000000" w:rsidRPr="00000000" w14:paraId="00000375">
      <w:pPr>
        <w:spacing w:after="240" w:lineRule="auto"/>
        <w:jc w:val="both"/>
        <w:rPr/>
      </w:pPr>
      <w:r w:rsidDel="00000000" w:rsidR="00000000" w:rsidRPr="00000000">
        <w:rPr>
          <w:sz w:val="24"/>
          <w:szCs w:val="24"/>
          <w:rtl w:val="0"/>
        </w:rPr>
        <w:t xml:space="preserve">Di fronte a queste segnalazioni, l'approccio non è stato quello di rimuovere ciecamente la libreria (che è essenziale per il funzionamento di una webapp Java), ma di analizzare il </w:t>
      </w:r>
      <w:r w:rsidDel="00000000" w:rsidR="00000000" w:rsidRPr="00000000">
        <w:rPr>
          <w:b w:val="1"/>
          <w:bCs w:val="1"/>
          <w:sz w:val="24"/>
          <w:szCs w:val="24"/>
          <w:rtl w:val="0"/>
        </w:rPr>
        <w:t xml:space="preserve">contesto di distribuzione</w:t>
      </w:r>
      <w:r w:rsidDel="00000000" w:rsidR="00000000" w:rsidRPr="00000000">
        <w:rPr>
          <w:sz w:val="24"/>
          <w:szCs w:val="24"/>
          <w:rtl w:val="0"/>
        </w:rPr>
        <w:t xml:space="preserve"> per capire se il rischio fosse reale o apparente.</w:t>
      </w:r>
      <w:r w:rsidDel="00000000" w:rsidR="00000000" w:rsidRPr="00000000">
        <w:rPr>
          <w:rtl w:val="0"/>
        </w:rPr>
      </w:r>
    </w:p>
    <w:p w:rsidR="00000000" w:rsidDel="00000000" w:rsidP="00000000" w:rsidRDefault="00000000" w:rsidRPr="00000000" w14:paraId="00000376">
      <w:pPr>
        <w:pBdr>
          <w:top w:color="auto" w:space="0" w:sz="0" w:val="none"/>
          <w:bottom w:color="auto" w:space="0" w:sz="0" w:val="none"/>
          <w:between w:color="auto" w:space="0" w:sz="0" w:val="none"/>
        </w:pBdr>
        <w:spacing w:after="240" w:lineRule="auto"/>
        <w:jc w:val="both"/>
        <w:rPr>
          <w:b w:val="1"/>
          <w:bCs w:val="1"/>
          <w:sz w:val="24"/>
          <w:szCs w:val="24"/>
        </w:rPr>
      </w:pPr>
      <w:r w:rsidDel="00000000" w:rsidR="00000000" w:rsidRPr="00000000">
        <w:rPr>
          <w:sz w:val="24"/>
          <w:szCs w:val="24"/>
          <w:rtl w:val="0"/>
        </w:rPr>
        <w:t xml:space="preserve">È stata effettuata una verifica tecnica </w:t>
      </w:r>
      <w:r w:rsidDel="00000000" w:rsidR="00000000" w:rsidRPr="00000000">
        <w:rPr>
          <w:rtl w:val="0"/>
        </w:rPr>
        <w:t xml:space="preserve">sul pom.xml</w:t>
      </w:r>
      <w:r w:rsidDel="00000000" w:rsidR="00000000" w:rsidRPr="00000000">
        <w:rPr>
          <w:sz w:val="24"/>
          <w:szCs w:val="24"/>
          <w:rtl w:val="0"/>
        </w:rPr>
        <w:t xml:space="preserve"> per determinare come questa libreria venga</w:t>
      </w:r>
      <w:r w:rsidDel="00000000" w:rsidR="00000000" w:rsidRPr="00000000">
        <w:rPr>
          <w:rtl w:val="0"/>
        </w:rPr>
        <w:t xml:space="preserve"> pacchettizzata nella build del file WAR.</w:t>
      </w:r>
      <w:r w:rsidDel="00000000" w:rsidR="00000000" w:rsidRPr="00000000">
        <w:rPr>
          <w:sz w:val="24"/>
          <w:szCs w:val="24"/>
          <w:rtl w:val="0"/>
        </w:rPr>
        <w:t xml:space="preserve"> </w:t>
      </w:r>
      <w:r w:rsidDel="00000000" w:rsidR="00000000" w:rsidRPr="00000000">
        <w:rPr>
          <w:i w:val="1"/>
          <w:iCs w:val="1"/>
          <w:sz w:val="24"/>
          <w:szCs w:val="24"/>
          <w:rtl w:val="0"/>
        </w:rPr>
        <w:br w:type="textWrapping"/>
        <w:br w:type="textWrapping"/>
      </w:r>
      <w:r w:rsidDel="00000000" w:rsidR="00000000" w:rsidRPr="00000000">
        <w:rPr>
          <w:i w:val="1"/>
          <w:iCs w:val="1"/>
        </w:rPr>
        <w:drawing>
          <wp:inline distB="114300" distT="114300" distL="114300" distR="114300">
            <wp:extent cx="5105400" cy="1381125"/>
            <wp:effectExtent b="0" l="0" r="0" t="0"/>
            <wp:docPr id="9"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1054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Il fatto che in Maven sia </w:t>
      </w:r>
      <w:r w:rsidDel="00000000" w:rsidR="00000000" w:rsidRPr="00000000">
        <w:rPr>
          <w:b w:val="1"/>
          <w:bCs w:val="1"/>
          <w:rtl w:val="0"/>
        </w:rPr>
        <w:t xml:space="preserve">scope = provided</w:t>
      </w:r>
      <w:r w:rsidDel="00000000" w:rsidR="00000000" w:rsidRPr="00000000">
        <w:rPr>
          <w:rtl w:val="0"/>
        </w:rPr>
        <w:t xml:space="preserve"> nelle dipendenze del pom.xml implica che la libreria non viene distribuita in quanto non viene impacchettata nel file WAR. Di conseguenza il problema legale non sussiste perché non stiamo ridistribuendo il codice. </w:t>
      </w:r>
    </w:p>
    <w:p w:rsidR="00000000" w:rsidDel="00000000" w:rsidP="00000000" w:rsidRDefault="00000000" w:rsidRPr="00000000" w14:paraId="00000378">
      <w:pPr>
        <w:jc w:val="both"/>
        <w:rPr/>
      </w:pPr>
      <w:r w:rsidDel="00000000" w:rsidR="00000000" w:rsidRPr="00000000">
        <w:rPr>
          <w:rtl w:val="0"/>
        </w:rPr>
        <w:t xml:space="preserve">Poiché la libreria in questione non viene distribuita con il software "Rated", le clausole restrittive delle licenze GPL/CDDL non si applicano al nostro artefatto. Non è stato quindi necessario applicare fix al codice e inolre non si presentano rischi di compliance per il progetto.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2"/>
        <w:rPr/>
      </w:pPr>
      <w:bookmarkStart w:colFirst="0" w:colLast="0" w:name="_uoa6744pocmt" w:id="83"/>
      <w:bookmarkEnd w:id="83"/>
      <w:r w:rsidDel="00000000" w:rsidR="00000000" w:rsidRPr="00000000">
        <w:rPr>
          <w:rtl w:val="0"/>
        </w:rPr>
        <w:t xml:space="preserve">7.6 Interpretazione e verifica dei target</w:t>
        <w:br w:type="textWrapping"/>
      </w:r>
    </w:p>
    <w:p w:rsidR="00000000" w:rsidDel="00000000" w:rsidP="00000000" w:rsidRDefault="00000000" w:rsidRPr="00000000" w14:paraId="0000037B">
      <w:pPr>
        <w:jc w:val="both"/>
        <w:rPr>
          <w:b w:val="1"/>
          <w:bCs w:val="1"/>
        </w:rPr>
      </w:pPr>
      <w:r w:rsidDel="00000000" w:rsidR="00000000" w:rsidRPr="00000000">
        <w:rPr>
          <w:rtl w:val="0"/>
        </w:rPr>
        <w:t xml:space="preserve">L'analisi di composizione software ha confermato la sostenibilità legale del progetto. Sebbene siano state rilevate 3 segnalazioni relative a licenze Copyleft (GPL/CDDL), l'analisi tecnica ha dimostrato che queste dipendenze hanno scope </w:t>
      </w:r>
      <w:r w:rsidDel="00000000" w:rsidR="00000000" w:rsidRPr="00000000">
        <w:rPr>
          <w:i w:val="1"/>
          <w:iCs w:val="1"/>
          <w:rtl w:val="0"/>
        </w:rPr>
        <w:t xml:space="preserve">provided</w:t>
      </w:r>
      <w:r w:rsidDel="00000000" w:rsidR="00000000" w:rsidRPr="00000000">
        <w:rPr>
          <w:i w:val="1"/>
          <w:iCs w:val="1"/>
          <w:rtl w:val="0"/>
        </w:rPr>
        <w:t xml:space="preserve"> </w:t>
      </w:r>
      <w:r w:rsidDel="00000000" w:rsidR="00000000" w:rsidRPr="00000000">
        <w:rPr>
          <w:rtl w:val="0"/>
        </w:rPr>
        <w:t xml:space="preserve">e non vengono distribuite. La gestione delle eccezioni documentata su FOSSA garantisce la piena compliance con le policy aziendali, azzerando il rischio legale senza necessitare di modifiche al codice. Si considera l’obiettivo raggiunto.</w:t>
        <w:br w:type="textWrapping"/>
      </w:r>
      <w:r w:rsidDel="00000000" w:rsidR="00000000" w:rsidRPr="00000000">
        <w:rPr>
          <w:rtl w:val="0"/>
        </w:rPr>
      </w:r>
    </w:p>
    <w:p w:rsidR="00000000" w:rsidDel="00000000" w:rsidP="00000000" w:rsidRDefault="00000000" w:rsidRPr="00000000" w14:paraId="0000037C">
      <w:pPr>
        <w:jc w:val="both"/>
        <w:rPr>
          <w:b w:val="1"/>
          <w:bCs w:val="1"/>
        </w:rPr>
      </w:pPr>
      <w:r w:rsidDel="00000000" w:rsidR="00000000" w:rsidRPr="00000000">
        <w:rPr>
          <w:rtl w:val="0"/>
        </w:rPr>
      </w:r>
    </w:p>
    <w:p w:rsidR="00000000" w:rsidDel="00000000" w:rsidP="00000000" w:rsidRDefault="00000000" w:rsidRPr="00000000" w14:paraId="0000037D">
      <w:pPr>
        <w:jc w:val="both"/>
        <w:rPr>
          <w:b w:val="1"/>
          <w:bCs w:val="1"/>
        </w:rPr>
      </w:pPr>
      <w:r w:rsidDel="00000000" w:rsidR="00000000" w:rsidRPr="00000000">
        <w:rPr>
          <w:rtl w:val="0"/>
        </w:rPr>
      </w:r>
    </w:p>
    <w:p w:rsidR="00000000" w:rsidDel="00000000" w:rsidP="00000000" w:rsidRDefault="00000000" w:rsidRPr="00000000" w14:paraId="0000037E">
      <w:pPr>
        <w:jc w:val="both"/>
        <w:rPr>
          <w:b w:val="1"/>
          <w:bCs w:val="1"/>
        </w:rPr>
      </w:pPr>
      <w:r w:rsidDel="00000000" w:rsidR="00000000" w:rsidRPr="00000000">
        <w:rPr>
          <w:rtl w:val="0"/>
        </w:rPr>
      </w:r>
    </w:p>
    <w:p w:rsidR="00000000" w:rsidDel="00000000" w:rsidP="00000000" w:rsidRDefault="00000000" w:rsidRPr="00000000" w14:paraId="0000037F">
      <w:pPr>
        <w:jc w:val="both"/>
        <w:rPr>
          <w:b w:val="1"/>
          <w:bCs w:val="1"/>
        </w:rPr>
      </w:pPr>
      <w:r w:rsidDel="00000000" w:rsidR="00000000" w:rsidRPr="00000000">
        <w:rPr>
          <w:rtl w:val="0"/>
        </w:rPr>
      </w:r>
    </w:p>
    <w:p w:rsidR="00000000" w:rsidDel="00000000" w:rsidP="00000000" w:rsidRDefault="00000000" w:rsidRPr="00000000" w14:paraId="00000380">
      <w:pPr>
        <w:jc w:val="both"/>
        <w:rPr>
          <w:b w:val="1"/>
          <w:bCs w:val="1"/>
        </w:rPr>
      </w:pPr>
      <w:r w:rsidDel="00000000" w:rsidR="00000000" w:rsidRPr="00000000">
        <w:rPr>
          <w:rtl w:val="0"/>
        </w:rPr>
      </w:r>
    </w:p>
    <w:p w:rsidR="00000000" w:rsidDel="00000000" w:rsidP="00000000" w:rsidRDefault="00000000" w:rsidRPr="00000000" w14:paraId="00000381">
      <w:pPr>
        <w:jc w:val="both"/>
        <w:rPr>
          <w:b w:val="1"/>
          <w:bCs w:val="1"/>
        </w:rPr>
      </w:pPr>
      <w:r w:rsidDel="00000000" w:rsidR="00000000" w:rsidRPr="00000000">
        <w:rPr>
          <w:rtl w:val="0"/>
        </w:rPr>
      </w:r>
    </w:p>
    <w:p w:rsidR="00000000" w:rsidDel="00000000" w:rsidP="00000000" w:rsidRDefault="00000000" w:rsidRPr="00000000" w14:paraId="00000382">
      <w:pPr>
        <w:jc w:val="both"/>
        <w:rPr>
          <w:b w:val="1"/>
          <w:bCs w:val="1"/>
        </w:rPr>
      </w:pPr>
      <w:r w:rsidDel="00000000" w:rsidR="00000000" w:rsidRPr="00000000">
        <w:rPr>
          <w:rtl w:val="0"/>
        </w:rPr>
      </w:r>
    </w:p>
    <w:p w:rsidR="00000000" w:rsidDel="00000000" w:rsidP="00000000" w:rsidRDefault="00000000" w:rsidRPr="00000000" w14:paraId="00000383">
      <w:pPr>
        <w:jc w:val="both"/>
        <w:rPr>
          <w:b w:val="1"/>
          <w:bCs w:val="1"/>
        </w:rPr>
      </w:pPr>
      <w:r w:rsidDel="00000000" w:rsidR="00000000" w:rsidRPr="00000000">
        <w:rPr>
          <w:rtl w:val="0"/>
        </w:rPr>
      </w:r>
    </w:p>
    <w:p w:rsidR="00000000" w:rsidDel="00000000" w:rsidP="00000000" w:rsidRDefault="00000000" w:rsidRPr="00000000" w14:paraId="00000384">
      <w:pPr>
        <w:jc w:val="both"/>
        <w:rPr>
          <w:b w:val="1"/>
          <w:bCs w:val="1"/>
        </w:rPr>
      </w:pPr>
      <w:r w:rsidDel="00000000" w:rsidR="00000000" w:rsidRPr="00000000">
        <w:rPr>
          <w:rtl w:val="0"/>
        </w:rPr>
      </w:r>
    </w:p>
    <w:p w:rsidR="00000000" w:rsidDel="00000000" w:rsidP="00000000" w:rsidRDefault="00000000" w:rsidRPr="00000000" w14:paraId="00000385">
      <w:pPr>
        <w:jc w:val="both"/>
        <w:rPr>
          <w:b w:val="1"/>
          <w:bCs w:val="1"/>
        </w:rPr>
      </w:pPr>
      <w:r w:rsidDel="00000000" w:rsidR="00000000" w:rsidRPr="00000000">
        <w:rPr>
          <w:rtl w:val="0"/>
        </w:rPr>
      </w:r>
    </w:p>
    <w:p w:rsidR="00000000" w:rsidDel="00000000" w:rsidP="00000000" w:rsidRDefault="00000000" w:rsidRPr="00000000" w14:paraId="00000386">
      <w:pPr>
        <w:jc w:val="both"/>
        <w:rPr>
          <w:b w:val="1"/>
          <w:bCs w:val="1"/>
        </w:rPr>
      </w:pPr>
      <w:r w:rsidDel="00000000" w:rsidR="00000000" w:rsidRPr="00000000">
        <w:rPr>
          <w:rtl w:val="0"/>
        </w:rPr>
      </w:r>
    </w:p>
    <w:p w:rsidR="00000000" w:rsidDel="00000000" w:rsidP="00000000" w:rsidRDefault="00000000" w:rsidRPr="00000000" w14:paraId="00000387">
      <w:pPr>
        <w:jc w:val="both"/>
        <w:rPr>
          <w:b w:val="1"/>
          <w:bCs w:val="1"/>
        </w:rPr>
      </w:pPr>
      <w:r w:rsidDel="00000000" w:rsidR="00000000" w:rsidRPr="00000000">
        <w:rPr>
          <w:rtl w:val="0"/>
        </w:rPr>
      </w:r>
    </w:p>
    <w:p w:rsidR="00000000" w:rsidDel="00000000" w:rsidP="00000000" w:rsidRDefault="00000000" w:rsidRPr="00000000" w14:paraId="00000388">
      <w:pPr>
        <w:jc w:val="both"/>
        <w:rPr>
          <w:b w:val="1"/>
          <w:bCs w:val="1"/>
        </w:rPr>
      </w:pPr>
      <w:r w:rsidDel="00000000" w:rsidR="00000000" w:rsidRPr="00000000">
        <w:rPr>
          <w:rtl w:val="0"/>
        </w:rPr>
      </w:r>
    </w:p>
    <w:p w:rsidR="00000000" w:rsidDel="00000000" w:rsidP="00000000" w:rsidRDefault="00000000" w:rsidRPr="00000000" w14:paraId="00000389">
      <w:pPr>
        <w:jc w:val="both"/>
        <w:rPr>
          <w:b w:val="1"/>
          <w:bCs w:val="1"/>
        </w:rPr>
      </w:pPr>
      <w:r w:rsidDel="00000000" w:rsidR="00000000" w:rsidRPr="00000000">
        <w:rPr>
          <w:rtl w:val="0"/>
        </w:rPr>
      </w:r>
    </w:p>
    <w:p w:rsidR="00000000" w:rsidDel="00000000" w:rsidP="00000000" w:rsidRDefault="00000000" w:rsidRPr="00000000" w14:paraId="0000038A">
      <w:pPr>
        <w:jc w:val="both"/>
        <w:rPr>
          <w:b w:val="1"/>
          <w:bCs w:val="1"/>
        </w:rPr>
      </w:pPr>
      <w:r w:rsidDel="00000000" w:rsidR="00000000" w:rsidRPr="00000000">
        <w:rPr>
          <w:rtl w:val="0"/>
        </w:rPr>
      </w:r>
    </w:p>
    <w:p w:rsidR="00000000" w:rsidDel="00000000" w:rsidP="00000000" w:rsidRDefault="00000000" w:rsidRPr="00000000" w14:paraId="0000038B">
      <w:pPr>
        <w:jc w:val="both"/>
        <w:rPr>
          <w:b w:val="1"/>
          <w:bCs w:val="1"/>
        </w:rPr>
      </w:pPr>
      <w:r w:rsidDel="00000000" w:rsidR="00000000" w:rsidRPr="00000000">
        <w:rPr>
          <w:rtl w:val="0"/>
        </w:rPr>
      </w:r>
    </w:p>
    <w:p w:rsidR="00000000" w:rsidDel="00000000" w:rsidP="00000000" w:rsidRDefault="00000000" w:rsidRPr="00000000" w14:paraId="0000038C">
      <w:pPr>
        <w:jc w:val="both"/>
        <w:rPr>
          <w:b w:val="1"/>
          <w:bCs w:val="1"/>
        </w:rPr>
      </w:pPr>
      <w:r w:rsidDel="00000000" w:rsidR="00000000" w:rsidRPr="00000000">
        <w:rPr>
          <w:rtl w:val="0"/>
        </w:rPr>
      </w:r>
    </w:p>
    <w:p w:rsidR="00000000" w:rsidDel="00000000" w:rsidP="00000000" w:rsidRDefault="00000000" w:rsidRPr="00000000" w14:paraId="0000038D">
      <w:pPr>
        <w:pStyle w:val="Heading1"/>
        <w:keepNext w:val="0"/>
        <w:keepLines w:val="0"/>
        <w:spacing w:before="0" w:lineRule="auto"/>
        <w:jc w:val="both"/>
        <w:rPr/>
      </w:pPr>
      <w:bookmarkStart w:colFirst="0" w:colLast="0" w:name="_rnptosbeg169" w:id="84"/>
      <w:bookmarkEnd w:id="84"/>
      <w:r w:rsidDel="00000000" w:rsidR="00000000" w:rsidRPr="00000000">
        <w:rPr>
          <w:rtl w:val="0"/>
        </w:rPr>
        <w:t xml:space="preserve">8. Community Smell Con GUIDO</w:t>
      </w:r>
    </w:p>
    <w:p w:rsidR="00000000" w:rsidDel="00000000" w:rsidP="00000000" w:rsidRDefault="00000000" w:rsidRPr="00000000" w14:paraId="0000038E">
      <w:pPr>
        <w:pStyle w:val="Heading2"/>
        <w:keepNext w:val="0"/>
        <w:keepLines w:val="0"/>
        <w:spacing w:before="0" w:lineRule="auto"/>
        <w:rPr/>
      </w:pPr>
      <w:bookmarkStart w:colFirst="0" w:colLast="0" w:name="_7apif4db50sx" w:id="85"/>
      <w:bookmarkEnd w:id="85"/>
      <w:r w:rsidDel="00000000" w:rsidR="00000000" w:rsidRPr="00000000">
        <w:rPr>
          <w:rtl w:val="0"/>
        </w:rPr>
        <w:t xml:space="preserve">8.1 Scopo dell’Analisi</w:t>
      </w:r>
    </w:p>
    <w:p w:rsidR="00000000" w:rsidDel="00000000" w:rsidP="00000000" w:rsidRDefault="00000000" w:rsidRPr="00000000" w14:paraId="0000038F">
      <w:pPr>
        <w:spacing w:after="240" w:lineRule="auto"/>
        <w:jc w:val="both"/>
        <w:rPr>
          <w:sz w:val="24"/>
          <w:szCs w:val="24"/>
        </w:rPr>
      </w:pPr>
      <w:r w:rsidDel="00000000" w:rsidR="00000000" w:rsidRPr="00000000">
        <w:rPr>
          <w:sz w:val="24"/>
          <w:szCs w:val="24"/>
          <w:rtl w:val="0"/>
        </w:rPr>
        <w:t xml:space="preserve">La sostenibilità del software non è confinata esclusivamente all'efficienza del codice, ma abbraccia anche la </w:t>
      </w:r>
      <w:r w:rsidDel="00000000" w:rsidR="00000000" w:rsidRPr="00000000">
        <w:rPr>
          <w:b w:val="1"/>
          <w:bCs w:val="1"/>
          <w:sz w:val="24"/>
          <w:szCs w:val="24"/>
          <w:rtl w:val="0"/>
        </w:rPr>
        <w:t xml:space="preserve">Sostenibilità Sociale</w:t>
      </w:r>
      <w:r w:rsidDel="00000000" w:rsidR="00000000" w:rsidRPr="00000000">
        <w:rPr>
          <w:sz w:val="24"/>
          <w:szCs w:val="24"/>
          <w:rtl w:val="0"/>
        </w:rPr>
        <w:t xml:space="preserve">. In questo contesto, è stato utilizzato il tool </w:t>
      </w:r>
      <w:r w:rsidDel="00000000" w:rsidR="00000000" w:rsidRPr="00000000">
        <w:rPr>
          <w:b w:val="1"/>
          <w:bCs w:val="1"/>
          <w:sz w:val="24"/>
          <w:szCs w:val="24"/>
          <w:rtl w:val="0"/>
        </w:rPr>
        <w:t xml:space="preserve">GUIDO</w:t>
      </w:r>
      <w:r w:rsidDel="00000000" w:rsidR="00000000" w:rsidRPr="00000000">
        <w:rPr>
          <w:sz w:val="24"/>
          <w:szCs w:val="24"/>
          <w:rtl w:val="0"/>
        </w:rPr>
        <w:t xml:space="preserve"> per analizzare le dinamiche di collaborazione all'interno del team di sviluppo.</w:t>
      </w:r>
    </w:p>
    <w:p w:rsidR="00000000" w:rsidDel="00000000" w:rsidP="00000000" w:rsidRDefault="00000000" w:rsidRPr="00000000" w14:paraId="00000390">
      <w:pPr>
        <w:spacing w:after="240" w:lineRule="auto"/>
        <w:jc w:val="both"/>
        <w:rPr>
          <w:sz w:val="24"/>
          <w:szCs w:val="24"/>
        </w:rPr>
      </w:pPr>
      <w:r w:rsidDel="00000000" w:rsidR="00000000" w:rsidRPr="00000000">
        <w:rPr>
          <w:sz w:val="24"/>
          <w:szCs w:val="24"/>
          <w:rtl w:val="0"/>
        </w:rPr>
        <w:t xml:space="preserve">L'obiettivo è individuare la presenza di </w:t>
      </w:r>
      <w:r w:rsidDel="00000000" w:rsidR="00000000" w:rsidRPr="00000000">
        <w:rPr>
          <w:b w:val="1"/>
          <w:bCs w:val="1"/>
          <w:sz w:val="24"/>
          <w:szCs w:val="24"/>
          <w:rtl w:val="0"/>
        </w:rPr>
        <w:t xml:space="preserve">Community Smells</w:t>
      </w:r>
      <w:r w:rsidDel="00000000" w:rsidR="00000000" w:rsidRPr="00000000">
        <w:rPr>
          <w:sz w:val="24"/>
          <w:szCs w:val="24"/>
          <w:rtl w:val="0"/>
        </w:rPr>
        <w:t xml:space="preserve">: pattern organizzativi e comunicativi sub-ottimali che emergono analizzando la storia del repository . Questi </w:t>
      </w:r>
      <w:r w:rsidDel="00000000" w:rsidR="00000000" w:rsidRPr="00000000">
        <w:rPr>
          <w:rtl w:val="0"/>
        </w:rPr>
        <w:t xml:space="preserve">smell</w:t>
      </w:r>
      <w:r w:rsidDel="00000000" w:rsidR="00000000" w:rsidRPr="00000000">
        <w:rPr>
          <w:sz w:val="24"/>
          <w:szCs w:val="24"/>
          <w:rtl w:val="0"/>
        </w:rPr>
        <w:t xml:space="preserve"> sociali, se trascurati, portano spesso a un aumento del debito tecnico, a una maggiore difettosità del software e ad un alto turnover del personale.</w:t>
        <w:br w:type="textWrapping"/>
      </w:r>
    </w:p>
    <w:p w:rsidR="00000000" w:rsidDel="00000000" w:rsidP="00000000" w:rsidRDefault="00000000" w:rsidRPr="00000000" w14:paraId="00000391">
      <w:pPr>
        <w:pStyle w:val="Heading2"/>
        <w:pBdr>
          <w:top w:color="auto" w:space="0" w:sz="0" w:val="none"/>
          <w:bottom w:color="auto" w:space="0" w:sz="0" w:val="none"/>
          <w:between w:color="auto" w:space="0" w:sz="0" w:val="none"/>
        </w:pBdr>
        <w:spacing w:after="240" w:lineRule="auto"/>
        <w:jc w:val="both"/>
        <w:rPr/>
      </w:pPr>
      <w:bookmarkStart w:colFirst="0" w:colLast="0" w:name="_yarypofggjpw" w:id="86"/>
      <w:bookmarkEnd w:id="86"/>
      <w:r w:rsidDel="00000000" w:rsidR="00000000" w:rsidRPr="00000000">
        <w:rPr>
          <w:rtl w:val="0"/>
        </w:rPr>
        <w:t xml:space="preserve">8.2 Obiettivi </w:t>
      </w:r>
    </w:p>
    <w:p w:rsidR="00000000" w:rsidDel="00000000" w:rsidP="00000000" w:rsidRDefault="00000000" w:rsidRPr="00000000" w14:paraId="00000392">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L’obbietivo della seguene analisi è il seguente:</w:t>
      </w:r>
    </w:p>
    <w:p w:rsidR="00000000" w:rsidDel="00000000" w:rsidP="00000000" w:rsidRDefault="00000000" w:rsidRPr="00000000" w14:paraId="00000393">
      <w:pPr>
        <w:numPr>
          <w:ilvl w:val="0"/>
          <w:numId w:val="28"/>
        </w:numPr>
        <w:spacing w:after="240" w:lineRule="auto"/>
        <w:ind w:left="720" w:hanging="360"/>
        <w:jc w:val="both"/>
        <w:rPr>
          <w:sz w:val="24"/>
          <w:szCs w:val="24"/>
        </w:rPr>
      </w:pPr>
      <w:r w:rsidDel="00000000" w:rsidR="00000000" w:rsidRPr="00000000">
        <w:rPr>
          <w:b w:val="1"/>
          <w:bCs w:val="1"/>
          <w:sz w:val="24"/>
          <w:szCs w:val="24"/>
          <w:rtl w:val="0"/>
        </w:rPr>
        <w:t xml:space="preserve">Health Check Organizzativo:</w:t>
      </w:r>
      <w:r w:rsidDel="00000000" w:rsidR="00000000" w:rsidRPr="00000000">
        <w:rPr>
          <w:sz w:val="24"/>
          <w:szCs w:val="24"/>
          <w:rtl w:val="0"/>
        </w:rPr>
        <w:t xml:space="preserve"> V</w:t>
      </w:r>
      <w:r w:rsidDel="00000000" w:rsidR="00000000" w:rsidRPr="00000000">
        <w:rPr>
          <w:rtl w:val="0"/>
        </w:rPr>
        <w:t xml:space="preserve">alutare</w:t>
      </w:r>
      <w:r w:rsidDel="00000000" w:rsidR="00000000" w:rsidRPr="00000000">
        <w:rPr>
          <w:sz w:val="24"/>
          <w:szCs w:val="24"/>
          <w:rtl w:val="0"/>
        </w:rPr>
        <w:t xml:space="preserve"> la struttura di comunicazione nella repository del progetto originale di IS (</w:t>
      </w:r>
      <w:r w:rsidDel="00000000" w:rsidR="00000000" w:rsidRPr="00000000">
        <w:rPr>
          <w:i w:val="1"/>
          <w:iCs w:val="1"/>
          <w:sz w:val="24"/>
          <w:szCs w:val="24"/>
          <w:rtl w:val="0"/>
        </w:rPr>
        <w:t xml:space="preserve">https://github.com/superfra01/Rated</w:t>
      </w:r>
      <w:r w:rsidDel="00000000" w:rsidR="00000000" w:rsidRPr="00000000">
        <w:rPr>
          <w:sz w:val="24"/>
          <w:szCs w:val="24"/>
          <w:rtl w:val="0"/>
        </w:rPr>
        <w:t xml:space="preserve">).</w:t>
        <w:br w:type="textWrapping"/>
        <w:br w:type="textWrapping"/>
      </w:r>
    </w:p>
    <w:p w:rsidR="00000000" w:rsidDel="00000000" w:rsidP="00000000" w:rsidRDefault="00000000" w:rsidRPr="00000000" w14:paraId="00000394">
      <w:pPr>
        <w:pStyle w:val="Heading2"/>
        <w:spacing w:after="240" w:lineRule="auto"/>
        <w:jc w:val="both"/>
        <w:rPr/>
      </w:pPr>
      <w:bookmarkStart w:colFirst="0" w:colLast="0" w:name="_yc2jmkpbpln3" w:id="87"/>
      <w:bookmarkEnd w:id="87"/>
      <w:r w:rsidDel="00000000" w:rsidR="00000000" w:rsidRPr="00000000">
        <w:rPr>
          <w:rtl w:val="0"/>
        </w:rPr>
        <w:t xml:space="preserve">8.3 Procedura Operativa</w:t>
      </w:r>
    </w:p>
    <w:p w:rsidR="00000000" w:rsidDel="00000000" w:rsidP="00000000" w:rsidRDefault="00000000" w:rsidRPr="00000000" w14:paraId="00000395">
      <w:pPr>
        <w:rPr/>
      </w:pPr>
      <w:r w:rsidDel="00000000" w:rsidR="00000000" w:rsidRPr="00000000">
        <w:rPr>
          <w:rtl w:val="0"/>
        </w:rPr>
        <w:t xml:space="preserve">La procedura operativa è stata la seguente:</w:t>
        <w:br w:type="textWrapping"/>
      </w:r>
    </w:p>
    <w:p w:rsidR="00000000" w:rsidDel="00000000" w:rsidP="00000000" w:rsidRDefault="00000000" w:rsidRPr="00000000" w14:paraId="00000396">
      <w:pPr>
        <w:numPr>
          <w:ilvl w:val="0"/>
          <w:numId w:val="9"/>
        </w:numPr>
        <w:ind w:left="720" w:hanging="360"/>
        <w:rPr>
          <w:u w:val="none"/>
        </w:rPr>
      </w:pPr>
      <w:r w:rsidDel="00000000" w:rsidR="00000000" w:rsidRPr="00000000">
        <w:rPr>
          <w:rtl w:val="0"/>
        </w:rPr>
        <w:t xml:space="preserve">Esecuzione di GUIDO sul progetto.</w:t>
      </w:r>
    </w:p>
    <w:p w:rsidR="00000000" w:rsidDel="00000000" w:rsidP="00000000" w:rsidRDefault="00000000" w:rsidRPr="00000000" w14:paraId="00000397">
      <w:pPr>
        <w:numPr>
          <w:ilvl w:val="0"/>
          <w:numId w:val="9"/>
        </w:numPr>
        <w:ind w:left="720" w:hanging="360"/>
        <w:rPr>
          <w:u w:val="none"/>
        </w:rPr>
      </w:pPr>
      <w:r w:rsidDel="00000000" w:rsidR="00000000" w:rsidRPr="00000000">
        <w:rPr>
          <w:rtl w:val="0"/>
        </w:rPr>
        <w:t xml:space="preserve">Interpretazione e valutazione.</w:t>
        <w:br w:type="textWrapping"/>
        <w:br w:type="textWrapping"/>
      </w:r>
    </w:p>
    <w:p w:rsidR="00000000" w:rsidDel="00000000" w:rsidP="00000000" w:rsidRDefault="00000000" w:rsidRPr="00000000" w14:paraId="00000398">
      <w:pPr>
        <w:pStyle w:val="Heading2"/>
        <w:keepNext w:val="0"/>
        <w:keepLines w:val="0"/>
        <w:spacing w:before="0" w:lineRule="auto"/>
        <w:rPr/>
      </w:pPr>
      <w:bookmarkStart w:colFirst="0" w:colLast="0" w:name="_6hr0gy3jmtto" w:id="88"/>
      <w:bookmarkEnd w:id="88"/>
      <w:r w:rsidDel="00000000" w:rsidR="00000000" w:rsidRPr="00000000">
        <w:rPr>
          <w:rtl w:val="0"/>
        </w:rPr>
        <w:t xml:space="preserve">8.4 Risultati:</w:t>
      </w:r>
    </w:p>
    <w:p w:rsidR="00000000" w:rsidDel="00000000" w:rsidP="00000000" w:rsidRDefault="00000000" w:rsidRPr="00000000" w14:paraId="00000399">
      <w:pPr>
        <w:spacing w:after="240" w:lineRule="auto"/>
        <w:jc w:val="both"/>
        <w:rPr/>
      </w:pPr>
      <w:r w:rsidDel="00000000" w:rsidR="00000000" w:rsidRPr="00000000">
        <w:rPr>
          <w:rtl w:val="0"/>
        </w:rPr>
        <w:t xml:space="preserve">GUIDO analizza il grafo delle interazioni sociali estrapolato dai log di Git per rilevare specifiche anomalie strutturali. L'analisi socio-tecnica, eseguita sulla repository originale del progetto, ha restituito l'esito migliore possibile: </w:t>
      </w:r>
      <w:r w:rsidDel="00000000" w:rsidR="00000000" w:rsidRPr="00000000">
        <w:rPr>
          <w:b w:val="1"/>
          <w:bCs w:val="1"/>
          <w:rtl w:val="0"/>
        </w:rPr>
        <w:t xml:space="preserve">0 Community Smells</w:t>
      </w:r>
      <w:r w:rsidDel="00000000" w:rsidR="00000000" w:rsidRPr="00000000">
        <w:rPr>
          <w:rtl w:val="0"/>
        </w:rPr>
        <w:t xml:space="preserve">. </w:t>
      </w:r>
      <w:r w:rsidDel="00000000" w:rsidR="00000000" w:rsidRPr="00000000">
        <w:rPr>
          <w:rtl w:val="0"/>
        </w:rPr>
        <w:t xml:space="preserve">Questo conferma che le dinamiche di comunicazione del team sono sane e non presentano pattern malevoli che potrebbero inficiare la manutenibilità futura. </w:t>
      </w:r>
    </w:p>
    <w:p w:rsidR="00000000" w:rsidDel="00000000" w:rsidP="00000000" w:rsidRDefault="00000000" w:rsidRPr="00000000" w14:paraId="0000039A">
      <w:pPr>
        <w:spacing w:after="240" w:lineRule="auto"/>
        <w:jc w:val="both"/>
        <w:rPr>
          <w:b w:val="1"/>
          <w:bCs w:val="1"/>
        </w:rPr>
      </w:pPr>
      <w:r w:rsidDel="00000000" w:rsidR="00000000" w:rsidRPr="00000000">
        <w:rPr>
          <w:rtl w:val="0"/>
        </w:rPr>
        <w:t xml:space="preserve">La struttura snella del team ha favorito la condivisione della conoscenza, mantenendo la sostenibilità sociale del progetto.</w:t>
      </w:r>
      <w:r w:rsidDel="00000000" w:rsidR="00000000" w:rsidRPr="00000000">
        <w:rPr>
          <w:rtl w:val="0"/>
        </w:rPr>
      </w:r>
    </w:p>
    <w:p w:rsidR="00000000" w:rsidDel="00000000" w:rsidP="00000000" w:rsidRDefault="00000000" w:rsidRPr="00000000" w14:paraId="0000039B">
      <w:pPr>
        <w:pStyle w:val="Heading1"/>
        <w:rPr/>
      </w:pPr>
      <w:bookmarkStart w:colFirst="0" w:colLast="0" w:name="_hvyao38lmfgu" w:id="89"/>
      <w:bookmarkEnd w:id="89"/>
      <w:r w:rsidDel="00000000" w:rsidR="00000000" w:rsidRPr="00000000">
        <w:rPr>
          <w:rtl w:val="0"/>
        </w:rPr>
        <w:t xml:space="preserve">9. Limitazioni e sviluppi futuri</w:t>
      </w:r>
    </w:p>
    <w:p w:rsidR="00000000" w:rsidDel="00000000" w:rsidP="00000000" w:rsidRDefault="00000000" w:rsidRPr="00000000" w14:paraId="0000039C">
      <w:pPr>
        <w:pStyle w:val="Heading2"/>
        <w:jc w:val="both"/>
        <w:rPr/>
      </w:pPr>
      <w:bookmarkStart w:colFirst="0" w:colLast="0" w:name="_ekt08z8x09w4" w:id="90"/>
      <w:bookmarkEnd w:id="90"/>
      <w:r w:rsidDel="00000000" w:rsidR="00000000" w:rsidRPr="00000000">
        <w:rPr>
          <w:rtl w:val="0"/>
        </w:rPr>
        <w:t xml:space="preserve">9.1 Limitazioni dell’analisi svolta</w:t>
      </w:r>
    </w:p>
    <w:p w:rsidR="00000000" w:rsidDel="00000000" w:rsidP="00000000" w:rsidRDefault="00000000" w:rsidRPr="00000000" w14:paraId="0000039D">
      <w:pPr>
        <w:spacing w:after="240" w:lineRule="auto"/>
        <w:jc w:val="both"/>
        <w:rPr/>
      </w:pPr>
      <w:r w:rsidDel="00000000" w:rsidR="00000000" w:rsidRPr="00000000">
        <w:rPr>
          <w:rtl w:val="0"/>
        </w:rPr>
        <w:t xml:space="preserve">Nonostante i risultati mostrino un miglioramento misurabile e coerente tra tool diversi, l’attività presenta alcune limitazioni che è importante esplicitare per interpretare correttamente i dati raccolti.</w:t>
      </w:r>
    </w:p>
    <w:p w:rsidR="00000000" w:rsidDel="00000000" w:rsidP="00000000" w:rsidRDefault="00000000" w:rsidRPr="00000000" w14:paraId="0000039E">
      <w:pPr>
        <w:spacing w:after="240" w:lineRule="auto"/>
        <w:jc w:val="both"/>
        <w:rPr/>
      </w:pPr>
      <w:r w:rsidDel="00000000" w:rsidR="00000000" w:rsidRPr="00000000">
        <w:rPr>
          <w:b w:val="1"/>
          <w:bCs w:val="1"/>
          <w:rtl w:val="0"/>
        </w:rPr>
        <w:t xml:space="preserve">Ambiente di test locale e non “production-like”</w:t>
        <w:br w:type="textWrapping"/>
      </w:r>
      <w:r w:rsidDel="00000000" w:rsidR="00000000" w:rsidRPr="00000000">
        <w:rPr>
          <w:rtl w:val="0"/>
        </w:rPr>
        <w:t xml:space="preserve">Le misurazioni sono state effettuate su macchina singola in ambiente localhost, con configurazioni e vincoli tipici dello sviluppo (es. assenza di HTTPS e, di conseguenza, limitazioni su HTTP/2). Questo può alterare sia le metriche di rete (GreenIT) sia il comportamento sotto carico (JMeter), perché mancano componenti reali come reverse proxy, bilanciatori, CDN, caching distribuito e storage esterno.</w:t>
      </w:r>
    </w:p>
    <w:p w:rsidR="00000000" w:rsidDel="00000000" w:rsidP="00000000" w:rsidRDefault="00000000" w:rsidRPr="00000000" w14:paraId="0000039F">
      <w:pPr>
        <w:spacing w:after="240" w:lineRule="auto"/>
        <w:jc w:val="both"/>
        <w:rPr/>
      </w:pPr>
      <w:r w:rsidDel="00000000" w:rsidR="00000000" w:rsidRPr="00000000">
        <w:rPr>
          <w:b w:val="1"/>
          <w:bCs w:val="1"/>
          <w:rtl w:val="0"/>
        </w:rPr>
        <w:t xml:space="preserve">Dati e workload non rappresentativi di tutti i casi reali</w:t>
        <w:br w:type="textWrapping"/>
      </w:r>
      <w:r w:rsidDel="00000000" w:rsidR="00000000" w:rsidRPr="00000000">
        <w:rPr>
          <w:rtl w:val="0"/>
        </w:rPr>
        <w:t xml:space="preserve">Gli scenari e i dataset (utenti, recensioni, film, locandine) sono necessariamente finiti e controllati: in produzione la distribuzione dei dati (pagine con “outlier”, titoli con molte recensioni, immagini più pesanti, utenti simultanei con pattern irregolari) può produrre colli di bottiglia differenti.</w:t>
      </w:r>
      <w:r w:rsidDel="00000000" w:rsidR="00000000" w:rsidRPr="00000000">
        <w:rPr>
          <w:rtl w:val="0"/>
        </w:rPr>
      </w:r>
    </w:p>
    <w:p w:rsidR="00000000" w:rsidDel="00000000" w:rsidP="00000000" w:rsidRDefault="00000000" w:rsidRPr="00000000" w14:paraId="000003A0">
      <w:pPr>
        <w:jc w:val="both"/>
        <w:rPr>
          <w:b w:val="1"/>
          <w:bCs w:val="1"/>
        </w:rPr>
      </w:pPr>
      <w:r w:rsidDel="00000000" w:rsidR="00000000" w:rsidRPr="00000000">
        <w:rPr>
          <w:b w:val="1"/>
          <w:bCs w:val="1"/>
          <w:rtl w:val="0"/>
        </w:rPr>
        <w:t xml:space="preserve">GreenIT come stima “client-side” e sensibile al contesto</w:t>
      </w:r>
    </w:p>
    <w:p w:rsidR="00000000" w:rsidDel="00000000" w:rsidP="00000000" w:rsidRDefault="00000000" w:rsidRPr="00000000" w14:paraId="000003A1">
      <w:pPr>
        <w:jc w:val="both"/>
        <w:rPr/>
      </w:pPr>
      <w:r w:rsidDel="00000000" w:rsidR="00000000" w:rsidRPr="00000000">
        <w:rPr>
          <w:rtl w:val="0"/>
        </w:rPr>
        <w:t xml:space="preserve">GreenIT-Analysis fornisce indicatori utili ma stimati, e dipendenti da condizioni del browser, cache, rete e risorse effettivamente caricate. È molto efficace per confronti before/after nello stesso contesto, ma non equivale a una misura fisica dell’energia consumata dal dispositivo dell’utente.</w:t>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pStyle w:val="Heading2"/>
        <w:jc w:val="both"/>
        <w:rPr/>
      </w:pPr>
      <w:bookmarkStart w:colFirst="0" w:colLast="0" w:name="_9juvdmhjzf4c" w:id="91"/>
      <w:bookmarkEnd w:id="91"/>
      <w:r w:rsidDel="00000000" w:rsidR="00000000" w:rsidRPr="00000000">
        <w:rPr>
          <w:rtl w:val="0"/>
        </w:rPr>
        <w:t xml:space="preserve">9.2 Sviluppi futuri</w:t>
      </w:r>
    </w:p>
    <w:p w:rsidR="00000000" w:rsidDel="00000000" w:rsidP="00000000" w:rsidRDefault="00000000" w:rsidRPr="00000000" w14:paraId="000003A4">
      <w:pPr>
        <w:rPr/>
      </w:pPr>
      <w:r w:rsidDel="00000000" w:rsidR="00000000" w:rsidRPr="00000000">
        <w:rPr>
          <w:rtl w:val="0"/>
        </w:rPr>
        <w:t xml:space="preserve">Sulla base delle evidenze emerse, rendere la misurazione più “realistica” e continuativa è un punto importante. Alla luce di questo, possibili sviluppi futuri sono:</w:t>
        <w:br w:type="textWrapping"/>
      </w:r>
    </w:p>
    <w:p w:rsidR="00000000" w:rsidDel="00000000" w:rsidP="00000000" w:rsidRDefault="00000000" w:rsidRPr="00000000" w14:paraId="000003A5">
      <w:pPr>
        <w:numPr>
          <w:ilvl w:val="0"/>
          <w:numId w:val="27"/>
        </w:numPr>
        <w:ind w:left="720" w:hanging="360"/>
        <w:rPr>
          <w:u w:val="none"/>
        </w:rPr>
      </w:pPr>
      <w:r w:rsidDel="00000000" w:rsidR="00000000" w:rsidRPr="00000000">
        <w:rPr>
          <w:rtl w:val="0"/>
        </w:rPr>
        <w:t xml:space="preserve">Replicare i test in un ambiente simile alla produzione (HTTPS abilitato, HTTP/2 o HTTP/3 ove possibile, reverse proxy), per rendere confrontabili le metriche di rete e caching in condizioni realistiche.</w:t>
        <w:br w:type="textWrapping"/>
      </w:r>
    </w:p>
    <w:p w:rsidR="00000000" w:rsidDel="00000000" w:rsidP="00000000" w:rsidRDefault="00000000" w:rsidRPr="00000000" w14:paraId="000003A6">
      <w:pPr>
        <w:numPr>
          <w:ilvl w:val="0"/>
          <w:numId w:val="27"/>
        </w:numPr>
        <w:ind w:left="720" w:hanging="360"/>
        <w:rPr>
          <w:u w:val="none"/>
        </w:rPr>
      </w:pPr>
      <w:r w:rsidDel="00000000" w:rsidR="00000000" w:rsidRPr="00000000">
        <w:rPr>
          <w:rtl w:val="0"/>
        </w:rPr>
        <w:t xml:space="preserve">Introdurre una pipeline di regressione: esecuzione automatica di SonarQube/Creedengo, benchmark JMH (soglie) e stress test JMeter su build periodiche, così da impedire “ricadute” prestazionali nel tempo.</w:t>
        <w:br w:type="textWrapping"/>
      </w:r>
      <w:r w:rsidDel="00000000" w:rsidR="00000000" w:rsidRPr="00000000">
        <w:rPr>
          <w:rtl w:val="0"/>
        </w:rPr>
      </w:r>
    </w:p>
    <w:p w:rsidR="00000000" w:rsidDel="00000000" w:rsidP="00000000" w:rsidRDefault="00000000" w:rsidRPr="00000000" w14:paraId="000003A7">
      <w:pPr>
        <w:pStyle w:val="Heading2"/>
        <w:rPr/>
      </w:pPr>
      <w:bookmarkStart w:colFirst="0" w:colLast="0" w:name="_n46dplb5u3af" w:id="92"/>
      <w:bookmarkEnd w:id="92"/>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1"/>
        <w:rPr/>
      </w:pPr>
      <w:bookmarkStart w:colFirst="0" w:colLast="0" w:name="_63b48znv47jp" w:id="93"/>
      <w:bookmarkEnd w:id="93"/>
      <w:r w:rsidDel="00000000" w:rsidR="00000000" w:rsidRPr="00000000">
        <w:rPr>
          <w:rtl w:val="0"/>
        </w:rPr>
        <w:t xml:space="preserve">10. Riflessioni sul sustainable development</w:t>
      </w:r>
    </w:p>
    <w:p w:rsidR="00000000" w:rsidDel="00000000" w:rsidP="00000000" w:rsidRDefault="00000000" w:rsidRPr="00000000" w14:paraId="000003AB">
      <w:pPr>
        <w:pStyle w:val="Heading2"/>
        <w:rPr/>
      </w:pPr>
      <w:bookmarkStart w:colFirst="0" w:colLast="0" w:name="_v891skyorg92" w:id="94"/>
      <w:bookmarkEnd w:id="94"/>
      <w:r w:rsidDel="00000000" w:rsidR="00000000" w:rsidRPr="00000000">
        <w:rPr>
          <w:rtl w:val="0"/>
        </w:rPr>
        <w:t xml:space="preserve">10.1 What did you learn about sustainable software engineering?</w:t>
      </w:r>
    </w:p>
    <w:p w:rsidR="00000000" w:rsidDel="00000000" w:rsidP="00000000" w:rsidRDefault="00000000" w:rsidRPr="00000000" w14:paraId="000003AC">
      <w:pPr>
        <w:jc w:val="both"/>
        <w:rPr/>
      </w:pPr>
      <w:r w:rsidDel="00000000" w:rsidR="00000000" w:rsidRPr="00000000">
        <w:rPr>
          <w:rtl w:val="0"/>
        </w:rPr>
        <w:t xml:space="preserve">Abbiamo capito che la sostenibilità non si misura con una singola metrica, ma bensì con un insieme di metriche molto variegato e spesso tangenziale alla qualità del codice stesso (impatto ambientale lato web, efficienza del codice, consumo energetico reale, resilienza sotto carico, sostenibilità sociale e legale).</w:t>
      </w:r>
    </w:p>
    <w:p w:rsidR="00000000" w:rsidDel="00000000" w:rsidP="00000000" w:rsidRDefault="00000000" w:rsidRPr="00000000" w14:paraId="000003AD">
      <w:pPr>
        <w:jc w:val="both"/>
        <w:rPr/>
      </w:pPr>
      <w:r w:rsidDel="00000000" w:rsidR="00000000" w:rsidRPr="00000000">
        <w:rPr>
          <w:rtl w:val="0"/>
        </w:rPr>
        <w:t xml:space="preserve">L’ uso di diversi tool ci ha permesso di acquisire una notevole esperienza pratica. Imparando come, almeno nel contesto del nostro progetto, le migliorie sull’impatto ecologico derivino da tante piccole ottimizzazioni specifiche piuttosto che da grandi stravolgimenti o ristrutturazioni del codice. </w:t>
      </w:r>
      <w:r w:rsidDel="00000000" w:rsidR="00000000" w:rsidRPr="00000000">
        <w:rPr>
          <w:rtl w:val="0"/>
        </w:rPr>
      </w:r>
    </w:p>
    <w:p w:rsidR="00000000" w:rsidDel="00000000" w:rsidP="00000000" w:rsidRDefault="00000000" w:rsidRPr="00000000" w14:paraId="000003AE">
      <w:pPr>
        <w:pStyle w:val="Heading2"/>
        <w:rPr/>
      </w:pPr>
      <w:bookmarkStart w:colFirst="0" w:colLast="0" w:name="_3twwnctn2ix3" w:id="95"/>
      <w:bookmarkEnd w:id="95"/>
      <w:r w:rsidDel="00000000" w:rsidR="00000000" w:rsidRPr="00000000">
        <w:rPr>
          <w:rtl w:val="0"/>
        </w:rPr>
        <w:t xml:space="preserve">10.2 What trade-offs did you face?</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Ci siamo resi conto della necessità del compromesso tra </w:t>
      </w:r>
      <w:r w:rsidDel="00000000" w:rsidR="00000000" w:rsidRPr="00000000">
        <w:rPr>
          <w:b w:val="1"/>
          <w:bCs w:val="1"/>
          <w:rtl w:val="0"/>
        </w:rPr>
        <w:t xml:space="preserve">efficienza del database e manutenibilità futura</w:t>
      </w:r>
      <w:r w:rsidDel="00000000" w:rsidR="00000000" w:rsidRPr="00000000">
        <w:rPr>
          <w:rtl w:val="0"/>
        </w:rPr>
        <w:t xml:space="preserve">. La sostituzione di query generiche (</w:t>
      </w:r>
      <w:r w:rsidDel="00000000" w:rsidR="00000000" w:rsidRPr="00000000">
        <w:rPr>
          <w:i w:val="1"/>
          <w:iCs w:val="1"/>
          <w:rtl w:val="0"/>
        </w:rPr>
        <w:t xml:space="preserve">SELECT *</w:t>
      </w:r>
      <w:r w:rsidDel="00000000" w:rsidR="00000000" w:rsidRPr="00000000">
        <w:rPr>
          <w:rtl w:val="0"/>
        </w:rPr>
        <w:t xml:space="preserve">) con proiezioni esplicite riduce I/O, memoria e dati trasferiti, ma richiede maggiore attenzione quando lo schema evolve, aumentando il costo di manutenzione nel tempo. </w:t>
        <w:br w:type="textWrapping"/>
        <w:br w:type="textWrapping"/>
        <w:t xml:space="preserve">Un’ulteriore scelta è stata tra </w:t>
      </w:r>
      <w:r w:rsidDel="00000000" w:rsidR="00000000" w:rsidRPr="00000000">
        <w:rPr>
          <w:b w:val="1"/>
          <w:bCs w:val="1"/>
          <w:rtl w:val="0"/>
        </w:rPr>
        <w:t xml:space="preserve">micro-ottimizzazioni e semplicità del codice</w:t>
      </w:r>
      <w:r w:rsidDel="00000000" w:rsidR="00000000" w:rsidRPr="00000000">
        <w:rPr>
          <w:rtl w:val="0"/>
        </w:rPr>
        <w:t xml:space="preserve">: interventi come la pre-compilazione delle regex o la finalizzazione delle variabili migliorano l’efficienza e riducono sprechi ripetuti, ma richiedono un lavoro di ottimizzazione molto granulare e specifico, cosa che può risultare complessa su progetti con una grossa mole di codice.</w:t>
      </w:r>
    </w:p>
    <w:p w:rsidR="00000000" w:rsidDel="00000000" w:rsidP="00000000" w:rsidRDefault="00000000" w:rsidRPr="00000000" w14:paraId="000003B0">
      <w:pPr>
        <w:jc w:val="both"/>
        <w:rPr/>
      </w:pPr>
      <w:r w:rsidDel="00000000" w:rsidR="00000000" w:rsidRPr="00000000">
        <w:rPr>
          <w:rtl w:val="0"/>
        </w:rPr>
        <w:t xml:space="preserve">In linea generale, i trade-off emersi sono quasi sempre riconducibili a un bilanciamento tra </w:t>
      </w:r>
      <w:r w:rsidDel="00000000" w:rsidR="00000000" w:rsidRPr="00000000">
        <w:rPr>
          <w:rtl w:val="0"/>
        </w:rPr>
        <w:t xml:space="preserve">performance ed efficienza energetica</w:t>
      </w:r>
      <w:r w:rsidDel="00000000" w:rsidR="00000000" w:rsidRPr="00000000">
        <w:rPr>
          <w:rtl w:val="0"/>
        </w:rPr>
        <w:t xml:space="preserve">, oppure tra </w:t>
      </w:r>
      <w:r w:rsidDel="00000000" w:rsidR="00000000" w:rsidRPr="00000000">
        <w:rPr>
          <w:rtl w:val="0"/>
        </w:rPr>
        <w:t xml:space="preserve">ottimizzazione delle performance e manutenibilità/complessità del sistema.</w:t>
      </w:r>
      <w:r w:rsidDel="00000000" w:rsidR="00000000" w:rsidRPr="00000000">
        <w:rPr>
          <w:rtl w:val="0"/>
        </w:rPr>
      </w:r>
    </w:p>
    <w:p w:rsidR="00000000" w:rsidDel="00000000" w:rsidP="00000000" w:rsidRDefault="00000000" w:rsidRPr="00000000" w14:paraId="000003B1">
      <w:pPr>
        <w:pStyle w:val="Heading2"/>
        <w:rPr/>
      </w:pPr>
      <w:bookmarkStart w:colFirst="0" w:colLast="0" w:name="_nbkc6qwy3lgd" w:id="96"/>
      <w:bookmarkEnd w:id="96"/>
      <w:r w:rsidDel="00000000" w:rsidR="00000000" w:rsidRPr="00000000">
        <w:rPr>
          <w:rtl w:val="0"/>
        </w:rPr>
        <w:t xml:space="preserve">10.3 How does this project connect to long-term software quality?</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Questo progetto collega sostenibilità e qualità di lungo periodo perché ha ridotto debito tecnico e hotspot (code smells, query inefficienti, regex costose) e aumentato robustezza/compliance, rendendo il sistema più manutenibile e meno soggetto a regressioni nel tempo.</w:t>
        <w:br w:type="textWrapping"/>
        <w:br w:type="textWrapping"/>
      </w:r>
      <w:r w:rsidDel="00000000" w:rsidR="00000000" w:rsidRPr="00000000">
        <w:rPr>
          <w:b w:val="1"/>
          <w:bCs w:val="1"/>
          <w:sz w:val="32"/>
          <w:szCs w:val="32"/>
          <w:rtl w:val="0"/>
        </w:rPr>
        <w:t xml:space="preserve">10.4 How does this project connect to SE4AI</w:t>
      </w:r>
      <w:r w:rsidDel="00000000" w:rsidR="00000000" w:rsidRPr="00000000">
        <w:rPr>
          <w:rtl w:val="0"/>
        </w:rPr>
        <w:br w:type="textWrapping"/>
        <w:t xml:space="preserve">In prospettiva al corso SE4AI, il progetto può evolvere introducendo funzionalità AI:</w:t>
        <w:br w:type="textWrapping"/>
        <w:t xml:space="preserve">• Chatbot consigliatore di film: un assistente con cui l’utente può parlare per chiedere suggerimenti, spiegazioni e raccomandazioni su film già presenti nel catalogo. </w:t>
        <w:br w:type="textWrapping"/>
        <w:t xml:space="preserve">• Sistema di moderazione automatico: è possibile integrare all’interno del sistema un componente AI dedicato alla moderazione automatica delle recensioni postate dagli utenti.</w:t>
      </w:r>
    </w:p>
    <w:sectPr>
      <w:type w:val="nextPage"/>
      <w:pgSz w:h="16834" w:w="11909" w:orient="portrait"/>
      <w:pgMar w:bottom="720" w:top="72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b w:val="1"/>
      <w:bCs w:val="1"/>
      <w:sz w:val="40"/>
      <w:szCs w:val="40"/>
    </w:rPr>
  </w:style>
  <w:style w:type="paragraph" w:styleId="Heading2">
    <w:name w:val="heading 2"/>
    <w:basedOn w:val="Normal"/>
    <w:next w:val="Normal"/>
    <w:pPr>
      <w:keepNext w:val="1"/>
      <w:keepLines w:val="1"/>
      <w:spacing w:after="80" w:before="280" w:lineRule="auto"/>
    </w:pPr>
    <w:rPr>
      <w:b w:val="1"/>
      <w:bCs w:val="1"/>
      <w:sz w:val="32"/>
      <w:szCs w:val="32"/>
    </w:rPr>
  </w:style>
  <w:style w:type="paragraph" w:styleId="Heading3">
    <w:name w:val="heading 3"/>
    <w:basedOn w:val="Normal"/>
    <w:next w:val="Normal"/>
    <w:pPr>
      <w:keepNext w:val="1"/>
      <w:keepLines w:val="1"/>
      <w:spacing w:after="240" w:before="240" w:lineRule="auto"/>
      <w:jc w:val="both"/>
    </w:pPr>
    <w:rPr>
      <w:b w:val="1"/>
      <w:bCs w:val="1"/>
      <w:sz w:val="28"/>
      <w:szCs w:val="28"/>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hyperlink" Target="https://github.com/superfra01/Rated-Sustainable/tree/main/Performance/GreenIT/after" TargetMode="External"/><Relationship Id="rId42" Type="http://schemas.openxmlformats.org/officeDocument/2006/relationships/image" Target="media/image21.png"/><Relationship Id="rId41" Type="http://schemas.openxmlformats.org/officeDocument/2006/relationships/image" Target="media/image13.png"/><Relationship Id="rId22" Type="http://schemas.openxmlformats.org/officeDocument/2006/relationships/image" Target="media/image7.png"/><Relationship Id="rId44" Type="http://schemas.openxmlformats.org/officeDocument/2006/relationships/image" Target="media/image12.png"/><Relationship Id="rId21" Type="http://schemas.openxmlformats.org/officeDocument/2006/relationships/image" Target="media/image19.png"/><Relationship Id="rId43" Type="http://schemas.openxmlformats.org/officeDocument/2006/relationships/image" Target="media/image8.png"/><Relationship Id="rId24" Type="http://schemas.openxmlformats.org/officeDocument/2006/relationships/image" Target="media/image1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80/" TargetMode="External"/><Relationship Id="rId26" Type="http://schemas.openxmlformats.org/officeDocument/2006/relationships/hyperlink" Target="https://github.com/superfra01/Rated-Sustainable/tree/main/Performance/JMH/before" TargetMode="External"/><Relationship Id="rId25"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hyperlink" Target="https://github.com/superfra01/Rated-Sustainable/tree/main/Performance/JMH/after"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github.com/superfra01/Rated-Sustainable/tree/main/Performance/EnergiBridge/before" TargetMode="External"/><Relationship Id="rId7" Type="http://schemas.openxmlformats.org/officeDocument/2006/relationships/image" Target="media/image9.png"/><Relationship Id="rId8" Type="http://schemas.openxmlformats.org/officeDocument/2006/relationships/hyperlink" Target="https://github.com/BrunoNestico/Rated-IS" TargetMode="External"/><Relationship Id="rId31" Type="http://schemas.openxmlformats.org/officeDocument/2006/relationships/hyperlink" Target="https://github.com/superfra01/Rated-Sustainable/tree/main/Performance/JMeter/before" TargetMode="External"/><Relationship Id="rId30" Type="http://schemas.openxmlformats.org/officeDocument/2006/relationships/hyperlink" Target="https://github.com/superfra01/Rated-Sustainable/tree/main/Performance/EnergiBridge/after" TargetMode="External"/><Relationship Id="rId11" Type="http://schemas.openxmlformats.org/officeDocument/2006/relationships/hyperlink" Target="https://github.com/superfra01/Rated-Sustainable/tree/main/Performance/GreenIT/after" TargetMode="External"/><Relationship Id="rId33" Type="http://schemas.openxmlformats.org/officeDocument/2006/relationships/image" Target="media/image20.png"/><Relationship Id="rId10" Type="http://schemas.openxmlformats.org/officeDocument/2006/relationships/hyperlink" Target="https://github.com/superfra01/Rated-Sustainable/tree/main/Performance/GreenIT/before" TargetMode="External"/><Relationship Id="rId32" Type="http://schemas.openxmlformats.org/officeDocument/2006/relationships/hyperlink" Target="https://github.com/superfra01/Rated-Sustainable/tree/main/Performance/JMeter/after" TargetMode="External"/><Relationship Id="rId13" Type="http://schemas.openxmlformats.org/officeDocument/2006/relationships/image" Target="media/image14.png"/><Relationship Id="rId35" Type="http://schemas.openxmlformats.org/officeDocument/2006/relationships/image" Target="media/image23.png"/><Relationship Id="rId12" Type="http://schemas.openxmlformats.org/officeDocument/2006/relationships/image" Target="media/image5.png"/><Relationship Id="rId34" Type="http://schemas.openxmlformats.org/officeDocument/2006/relationships/image" Target="media/image1.png"/><Relationship Id="rId15" Type="http://schemas.openxmlformats.org/officeDocument/2006/relationships/image" Target="media/image26.png"/><Relationship Id="rId37" Type="http://schemas.openxmlformats.org/officeDocument/2006/relationships/image" Target="media/image24.png"/><Relationship Id="rId14" Type="http://schemas.openxmlformats.org/officeDocument/2006/relationships/image" Target="media/image16.png"/><Relationship Id="rId36" Type="http://schemas.openxmlformats.org/officeDocument/2006/relationships/image" Target="media/image22.png"/><Relationship Id="rId17" Type="http://schemas.openxmlformats.org/officeDocument/2006/relationships/image" Target="media/image27.png"/><Relationship Id="rId39" Type="http://schemas.openxmlformats.org/officeDocument/2006/relationships/image" Target="media/image18.png"/><Relationship Id="rId16" Type="http://schemas.openxmlformats.org/officeDocument/2006/relationships/header" Target="header1.xml"/><Relationship Id="rId38" Type="http://schemas.openxmlformats.org/officeDocument/2006/relationships/image" Target="media/image25.png"/><Relationship Id="rId19" Type="http://schemas.openxmlformats.org/officeDocument/2006/relationships/hyperlink" Target="https://github.com/superfra01/Rated-Sustainable/tree/main/Performance/GreenIT/before"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