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2880000" cy="1096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9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20" w:after="120"/>
        <w:jc w:val="center"/>
      </w:pPr>
      <w:r>
        <w:rPr>
          <w:rFonts w:ascii="Leelawadee UI" w:hAnsi="Leelawadee UI" w:eastAsia="Leelawadee UI" w:cs="Leelawadee UI"/>
          <w:b/>
          <w:bCs/>
          <w:color w:val="0F3D4C"/>
          <w:sz w:val="48"/>
          <w:szCs w:val="48"/>
        </w:rPr>
        <w:t>รายงานผลการแก้ไขและพัฒนาระบบ InsureHub</w:t>
      </w:r>
    </w:p>
    <w:p>
      <w:pPr>
        <w:spacing w:before="0" w:after="80"/>
        <w:jc w:val="center"/>
      </w:pPr>
      <w:r>
        <w:rPr>
          <w:rFonts w:ascii="Leelawadee UI" w:hAnsi="Leelawadee UI" w:eastAsia="Leelawadee UI" w:cs="Leelawadee UI"/>
          <w:b/>
          <w:bCs/>
          <w:color w:val="1F7A93"/>
          <w:sz w:val="32"/>
          <w:szCs w:val="32"/>
        </w:rPr>
        <w:t>งานที่ 2 – 10</w:t>
      </w:r>
    </w:p>
    <w:p>
      <w:pPr>
        <w:spacing w:before="0" w:after="880"/>
        <w:jc w:val="center"/>
      </w:pPr>
      <w:r>
        <w:rPr>
          <w:rFonts w:ascii="Leelawadee UI" w:hAnsi="Leelawadee UI" w:eastAsia="Leelawadee UI" w:cs="Leelawadee UI"/>
          <w:b w:val="0"/>
          <w:color w:val="64748B"/>
          <w:sz w:val="22"/>
          <w:szCs w:val="22"/>
        </w:rPr>
        <w:t>ข้อมูลลูกค้า · การต่ออายุ · สลักหลัง · คิวต่ออายุ · ระดับตัวแทน · จัดการตัวแทน · ติดตามงานค้าง · ทำจ่ายค่าคอม · รับค่าคอม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70"/>
      </w:tblGrid>
      <w:tr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21"/>
                <w:szCs w:val="21"/>
              </w:rPr>
              <w:t>โครงการ</w:t>
            </w:r>
          </w:p>
        </w:tc>
        <w:tc>
          <w:tcPr>
            <w:tcW w:type="dxa" w:w="566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21"/>
                <w:szCs w:val="21"/>
              </w:rPr>
              <w:t>ระบบจัดการตัวแทนและกรมธรรม์ InsureHub</w:t>
            </w:r>
          </w:p>
        </w:tc>
      </w:tr>
      <w:tr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21"/>
                <w:szCs w:val="21"/>
              </w:rPr>
              <w:t>ขอบเขต</w:t>
            </w:r>
          </w:p>
        </w:tc>
        <w:tc>
          <w:tcPr>
            <w:tcW w:type="dxa" w:w="566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21"/>
                <w:szCs w:val="21"/>
              </w:rPr>
              <w:t>งานที่ 2 ถึงงานที่ 10 รวม 9 งาน</w:t>
            </w:r>
          </w:p>
        </w:tc>
      </w:tr>
      <w:tr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21"/>
                <w:szCs w:val="21"/>
              </w:rPr>
              <w:t>สถานะ</w:t>
            </w:r>
          </w:p>
        </w:tc>
        <w:tc>
          <w:tcPr>
            <w:tcW w:type="dxa" w:w="566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21"/>
                <w:szCs w:val="21"/>
              </w:rPr>
              <w:t>พัฒนาและทดสอบเสร็จทุกงาน</w:t>
            </w:r>
          </w:p>
        </w:tc>
      </w:tr>
      <w:tr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21"/>
                <w:szCs w:val="21"/>
              </w:rPr>
              <w:t>วันที่</w:t>
            </w:r>
          </w:p>
        </w:tc>
        <w:tc>
          <w:tcPr>
            <w:tcW w:type="dxa" w:w="566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21"/>
                <w:szCs w:val="21"/>
              </w:rPr>
              <w:t>4 ตุลาคม 2569</w:t>
            </w:r>
          </w:p>
        </w:tc>
      </w:tr>
      <w:tr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21"/>
                <w:szCs w:val="21"/>
              </w:rPr>
              <w:t>จัดทำโดย</w:t>
            </w:r>
          </w:p>
        </w:tc>
        <w:tc>
          <w:tcPr>
            <w:tcW w:type="dxa" w:w="566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21"/>
                <w:szCs w:val="21"/>
              </w:rPr>
              <w:t>ทีมพัฒนาระบบ InsureHub</w:t>
            </w:r>
          </w:p>
        </w:tc>
      </w:tr>
    </w:tbl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สารบัญ</w:t>
      </w:r>
    </w:p>
    <w:p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fldChar w:fldCharType="begin"/>
        <w:instrText xml:space="preserve">TOC \o "1-2" \h \z \u</w:instrText>
        <w:fldChar w:fldCharType="separate"/>
        <w:t>คลิกขวาที่นี่ แล้วเลือก “อัปเดตเขตข้อมูล” เพื่อแสดงสารบัญ</w:t>
        <w:fldChar w:fldCharType="end"/>
      </w: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บทสรุปสำหรับผู้บริหาร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รายงานฉบับนี้สรุปผลการแก้ไขและพัฒนาระบบ InsureHub ตามรายการงานที่ 2 ถึงงานที่ 10 ซึ่งมาจากการประชุมกับฝ่ายที่เกี่ยวข้องและรายการงานที่ตกลงกันไว้ ทุกงานทำตามขั้นตอนเดียวกัน คือ ตรวจสอบปัญหาจากระบบจริง ยืนยันกติกาทางธุรกิจกับผู้ใช้ก่อนเริ่มพัฒนา พัฒนาและทดสอบ แล้วเก็บภาพหน้าจอก่อนและหลังการแก้ไขไว้เปรียบเทียบ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งานทั้ง 9 งานพัฒนาเสร็จและปิดงานแล้ว บางเรื่องยังต้องให้ฝ่ายที่เกี่ยวข้องทดลองใช้กับข้อมูลจริงหรือยืนยันกติกาเพิ่มเติม ซึ่งสรุปไว้ในหัวข้อ "สิ่งที่ต้องดำเนินการต่อ" ท้ายบทนี้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ภาพรวมงาน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5896"/>
        <w:gridCol w:w="1020"/>
      </w:tblGrid>
      <w:tr>
        <w:tc>
          <w:tcPr>
            <w:tcW w:type="dxa" w:w="79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งาน</w:t>
            </w:r>
          </w:p>
        </w:tc>
        <w:tc>
          <w:tcPr>
            <w:tcW w:type="dxa" w:w="192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เรื่อง</w:t>
            </w:r>
          </w:p>
        </w:tc>
        <w:tc>
          <w:tcPr>
            <w:tcW w:type="dxa" w:w="5896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สิ่งที่ได้</w:t>
            </w:r>
          </w:p>
        </w:tc>
        <w:tc>
          <w:tcPr>
            <w:tcW w:type="dxa" w:w="102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สถานะ</w:t>
            </w:r>
          </w:p>
        </w:tc>
      </w:tr>
      <w:tr>
        <w:tc>
          <w:tcPr>
            <w:tcW w:type="dxa" w:w="79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ข้อมูลลูกค้า</w:t>
            </w:r>
          </w:p>
        </w:tc>
        <w:tc>
          <w:tcPr>
            <w:tcW w:type="dxa" w:w="5896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สร้างลูกค้าได้จากหน้าสร้างกรมธรรม์ · แสดงเพศ ยอดขาย และเกรดลูกค้า · เบอร์โทรสำรอง · เปลี่ยนตัวแทนผู้ดูแล · หน้าลูกค้าแบบดูก่อนแล้วจึงแก้ไข พร้อมประวัติการแก้ไข</w:t>
            </w:r>
          </w:p>
        </w:tc>
        <w:tc>
          <w:tcPr>
            <w:tcW w:type="dxa" w:w="1020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เสร็จ</w:t>
            </w:r>
          </w:p>
        </w:tc>
      </w:tr>
      <w:tr>
        <w:tc>
          <w:tcPr>
            <w:tcW w:type="dxa" w:w="79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การต่ออายุกรมธรรม์</w:t>
            </w:r>
          </w:p>
        </w:tc>
        <w:tc>
          <w:tcPr>
            <w:tcW w:type="dxa" w:w="5896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ค้นหากรมธรรม์เดิมเพื่อต่ออายุ · ดึงข้อมูลปีเดิมพร้อมช่องที่ต้องยืนยัน · ระบบคำนวณปีกรมธรรม์ให้ · ป้ายปี/งวด · ป้องกันการต่ออายุซ้ำ</w:t>
            </w:r>
          </w:p>
        </w:tc>
        <w:tc>
          <w:tcPr>
            <w:tcW w:type="dxa" w:w="1020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เสร็จ</w:t>
            </w:r>
          </w:p>
        </w:tc>
      </w:tr>
      <w:tr>
        <w:tc>
          <w:tcPr>
            <w:tcW w:type="dxa" w:w="79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สลักหลังกรมธรรม์</w:t>
            </w:r>
          </w:p>
        </w:tc>
        <w:tc>
          <w:tcPr>
            <w:tcW w:type="dxa" w:w="5896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เลขลำดับสลักหลัง $1 $2 $3 แบบถาวร · ประวัติครบทุกประเภท · ยกเลิกรายการแทนการลบ</w:t>
            </w:r>
          </w:p>
        </w:tc>
        <w:tc>
          <w:tcPr>
            <w:tcW w:type="dxa" w:w="1020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เสร็จ</w:t>
            </w:r>
          </w:p>
        </w:tc>
      </w:tr>
      <w:tr>
        <w:tc>
          <w:tcPr>
            <w:tcW w:type="dxa" w:w="79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คิวต่ออายุ</w:t>
            </w:r>
          </w:p>
        </w:tc>
        <w:tc>
          <w:tcPr>
            <w:tcW w:type="dxa" w:w="5896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กรองตามหมวดผลิตภัณฑ์ · ชื่อสินค้าใต้ทะเบียนรถ · ข้อมูลปีที่แล้วและการเทียบกับใบเตือน · บันทึกการติดตามลูกค้า · ใบเตือนต่ออายุของ InsureHub</w:t>
            </w:r>
          </w:p>
        </w:tc>
        <w:tc>
          <w:tcPr>
            <w:tcW w:type="dxa" w:w="1020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เสร็จ</w:t>
            </w:r>
          </w:p>
        </w:tc>
      </w:tr>
      <w:tr>
        <w:tc>
          <w:tcPr>
            <w:tcW w:type="dxa" w:w="79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โครงสร้างตัวแทน 10 ระดับ</w:t>
            </w:r>
          </w:p>
        </w:tc>
        <w:tc>
          <w:tcPr>
            <w:tcW w:type="dxa" w:w="5896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เกณฑ์ 10 ระดับที่ปรับได้ · คำนวณยอดทีมถูกต้อง · ขอปรับระดับแล้วให้ InsureHub อนุมัติ</w:t>
            </w:r>
          </w:p>
        </w:tc>
        <w:tc>
          <w:tcPr>
            <w:tcW w:type="dxa" w:w="1020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เสร็จ</w:t>
            </w:r>
          </w:p>
        </w:tc>
      </w:tr>
      <w:tr>
        <w:tc>
          <w:tcPr>
            <w:tcW w:type="dxa" w:w="79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การจัดการตัวแทน</w:t>
            </w:r>
          </w:p>
        </w:tc>
        <w:tc>
          <w:tcPr>
            <w:tcW w:type="dxa" w:w="5896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ค้นหาด้วยชื่อนิติบุคคลและเลขผู้เสียภาษี · หน้าดูข้อมูลก่อนแก้ไข · เอกสารและใบอนุญาต · กฎการเปลี่ยน VAT · ปิดใช้งานตัวแทน</w:t>
            </w:r>
          </w:p>
        </w:tc>
        <w:tc>
          <w:tcPr>
            <w:tcW w:type="dxa" w:w="1020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เสร็จ</w:t>
            </w:r>
          </w:p>
        </w:tc>
      </w:tr>
      <w:tr>
        <w:tc>
          <w:tcPr>
            <w:tcW w:type="dxa" w:w="79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ติดตามงานค้าง</w:t>
            </w:r>
          </w:p>
        </w:tc>
        <w:tc>
          <w:tcPr>
            <w:tcW w:type="dxa" w:w="5896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8 หมวดงานพร้อมอายุงานค้าง · งานยังไม่ชำระ · คำนวณวันสิ้นสุด Freelook · ตรวจรายการยกเลิกและเรียกคืนค่าคอม · ระบบตรวจสอบ 2 ชั้น</w:t>
            </w:r>
          </w:p>
        </w:tc>
        <w:tc>
          <w:tcPr>
            <w:tcW w:type="dxa" w:w="1020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เสร็จ</w:t>
            </w:r>
          </w:p>
        </w:tc>
      </w:tr>
      <w:tr>
        <w:tc>
          <w:tcPr>
            <w:tcW w:type="dxa" w:w="79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ทำจ่ายค่าคอมมิชชั่น</w:t>
            </w:r>
          </w:p>
        </w:tc>
        <w:tc>
          <w:tcPr>
            <w:tcW w:type="dxa" w:w="5896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จ่ายค่าแนะนำและค่าบริหารสายงาน · จ่ายตามงวดที่ลูกค้าชำระ · เงื่อนไขก่อนจ่าย · หัก ณ ที่จ่ายและหนังสือรับรอง 50 ทวิ · เอกสารจ่ายแบบทางการ</w:t>
            </w:r>
          </w:p>
        </w:tc>
        <w:tc>
          <w:tcPr>
            <w:tcW w:type="dxa" w:w="1020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เสร็จ</w:t>
            </w:r>
          </w:p>
        </w:tc>
      </w:tr>
      <w:tr>
        <w:tc>
          <w:tcPr>
            <w:tcW w:type="dxa" w:w="79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รับค่าคอมจากบริษัทประกัน</w:t>
            </w:r>
          </w:p>
        </w:tc>
        <w:tc>
          <w:tcPr>
            <w:tcW w:type="dxa" w:w="5896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เรียกรายการตามบริษัทและเดือน · คีย์ยอดและวางยอดจาก Excel · ยืนยันรับหลายรายการพร้อมสาเหตุส่วนต่าง · รายการเพิ่ม/หักคืน · แก้การนับยอดชำระในหน้าติดตามเงิน</w:t>
            </w:r>
          </w:p>
        </w:tc>
        <w:tc>
          <w:tcPr>
            <w:tcW w:type="dxa" w:w="1020"/>
            <w:shd w:val="clear" w:color="auto" w:fill="E7F6EE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66534"/>
                <w:sz w:val="19"/>
                <w:szCs w:val="19"/>
              </w:rPr>
              <w:t>เสร็จ</w:t>
            </w:r>
          </w:p>
        </w:tc>
      </w:tr>
    </w:tbl>
    <w:p>
      <w:pPr>
        <w:spacing w:before="0" w:after="40"/>
      </w:pP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ผลการทดสอบ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แต่ละงานมีชุดทดสอบอัตโนมัติที่ตรวจกติกาทางธุรกิจตามที่ตกลงกันไว้ เมื่อรวมทุกงาน ผลการทดสอบล่าสุดผ่าน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190 จาก 191 กรณี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กรณีที่ไม่ผ่านเป็นปัญหาของชุดทดสอบเดิมที่มีมาตั้งแต่ก่อนเริ่มงาน และไม่เกี่ยวข้องกับงานในรายงานนี้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นอกจากการทดสอบอัตโนมัติแล้ว ทุกงานได้ทดลองใช้งานจริงผ่านหน้าจอบนระบบทดสอบ ภาพหน้าจอก่อนและหลังการแก้ไขอยู่ท้ายบทของแต่ละงาน โดยหนึ่งหัวข้อจะอยู่ในหนึ่งหน้า สำหรับงานทำจ่ายค่าคอม ได้จัดทำตารางตรวจตัวเลข 19 กรณีไว้ให้ฝ่ายบัญชีตรวจสอบในภาคผนวก จ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สิ่งที่ต้องดำเนินการต่อ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งานที่ 5 ใบเตือนต่ออายุ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ฝ่ายปฏิบัติการทดลองออกใบเตือนกับกรมธรรม์จริง 5 แบบตามเช็กลิสต์ในภาคผนวก ค และแก้ข้อมูลบริษัทกับช่องทางชำระเงินในตั้งค่าหน่วยงานให้เป็นค่าจริง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งานที่ 6 ระดับตัวแทน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ฝ่ายธุรกิจยืนยันประเด็น 4 ข้อในภาคผนวก ข และทยอยส่งคำขอปรับระดับหัวหน้าทีมให้ตรงกับความเป็นจริง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งานที่ 7 จัดการตัวแทน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แอดมินทดสอบตามเช็กลิสต์ในภาคผนวก ง และตรวจข้อมูลตัวแทนเดิมประมาณ 17 รายที่เป็นบริษัทแต่ถูกบันทึกเป็นบุคคลธรรมดา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งานที่ 8 ระบบตรวจสอบ 2 ชั้น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ผู้เกี่ยวข้องลงนามรับรูปแบบในภาคผนวก ก แล้วจึงเปิดใช้งานในตั้งค่าหน่วยงาน (ตอนนี้ปิดไว้)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5.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งานที่ 9 ทำจ่ายค่าคอม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ฝ่ายบัญชียืนยันแบบ ภ.ง.ด. ประเภทเงินได้ในหนังสือรับรอง 50 ทวิ และการหักเงินคืนก่อนหรือหลังคำนวณภาษี พร้อมตรวจตารางในภาคผนวก จ ก่อนเริ่มใช้งานจริงต้องปิดยอดค่าคอมเก่าที่จ่ายนอกระบบไปแล้ว และเตรียมข้อมูลการรับค่าคอมและการชำระเงินของกรมธรรม์เดิม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6.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งานที่ 10 รับค่าคอม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ฝ่ายบัญชีทดลองกระทบยอดกับ statement จริง 1 เดือนของ 2–3 บริษัทตามเช็กลิสต์ในภาคผนวก ฉ และผู้ดูแลระบบตรวจข้อมูลการชำระของระบบที่ใช้งานจริงด้วยเครื่องมือตรวจที่เตรียมไว้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7.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สิทธิ์ผู้ใช้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แอดมินกำหนดสิทธิ์ใหม่ให้บทบาทอื่นนอกเหนือจากแอดมินที่หน้า "ผู้ใช้และสิทธิ์" ได้แก่ แก้ไขและลบลูกค้า แก้ไขกรมธรรม์ อนุมัติเลื่อนระดับ ตรวจสอบกรมธรรม์ ทำจ่ายค่าคอม และรับค่าคอม</w:t>
      </w: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งานที่ 2 — ข้อมูลลูกค้า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งานนี้มาจากการประชุมเรื่องข้อมูลลูกค้า มีหัวข้อย่อย 6 เรื่อง ตั้งแต่การสร้างลูกค้าใหม่ระหว่างทำกรมธรรม์ ไปจนถึงการแสดงยอดขายและเกรดของลูกค้า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ปัญหาที่พบก่อนแก้ไข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ค้นหาลูกค้าในหน้าสร้างกรมธรรม์แล้วไม่พบ ระบบขึ้นแค่ "ไม่พบข้อมูล" ผู้ใช้ต้องออกไปสร้างลูกค้าที่หน้าอื่นแล้วกลับมาเริ่มใหม่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รายการลูกค้าแสดงจังหวัด แต่ไม่มีเพศและยอดขาย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ช่อง "โทรศัพท์บ้าน" ไม่รับเบอร์มือถือ และระบบไม่รับเบอร์ที่มีขีดคั่น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หน้าสร้างลูกค้าใหม่เปิดไม่ขึ้น (หน้าจอว่าง)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ส่วนการมอบหมายแสดงจำนวนกรมธรรม์โดยไม่บอกว่าแต่ละตัวเลขคืออะไร วันที่อ่านยาก ไม่มีปุ่มเปลี่ยนตัวแทนผู้ดูแล และประวัติแสดงเป็นรหัสตัวเลขภายในระบบ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คลิกช่องใดในหน้าลูกค้าก็แก้ได้ทันที และบันทึกทันทีเมื่อออกจากช่อง ไม่มีการยืนยัน ไม่มีประวัติว่าใครแก้อะไร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หน้าลูกค้าไม่มียอดขายสะสมและเกรด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ระหว่างแก้ไขพบปัญหาอื่นเพิ่ม และแก้ไปพร้อมกันแล้ว ได้แก่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หลังแก้ข้อมูลลูกค้า ข้อมูล KYC และประวัติการมอบหมายหายไปจากหน้าจอ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การแก้ข้อมูลลูกค้าต่างชาติทีละช่องถูกตรวจตามกฎของลูกค้าคนไทย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ระบบยอมให้ลบลูกค้าที่ยังมีกรมธรรม์อยู่ และไม่ได้ตรวจสิทธิ์ผู้ใช้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กด Enter เพื่อเลือกตัวเลือกในหน้าต่างสร้างข้อมูล ทำให้ระบบบันทึกทันทีทั้งที่ยังกรอกไม่ครบ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ช่องวันที่ทั้งระบบแสดงเป็นแบบเดือน/วัน/ปี ตอนนี้แสดงเป็นวัน/เดือน/ปีตามปกติ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สิ่งที่แก้ไข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2.1 สร้างลูกค้าจากหน้าสร้างกรมธรรม์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เมื่อค้นหาไม่พบ รายการจะมีปุ่ม "สร้างลูกค้าใหม่" พร้อมคำที่ค้นหา กดแล้วจะเปิดหน้าต่างสร้างลูกค้าที่กรอกชื่อ-นามสกุล (หรือเลขบัตรประชาชน หรือเบอร์โทร) จากคำค้นไว้ให้ บันทึกแล้วลูกค้าคนนั้นจะถูกเลือกเข้ากรมธรรม์ทันที และระบบใช้ตัวแทนผู้ดูแลของลูกค้าเป็นตัวแทนเริ่มต้น ถ้าต้องการกรอกข้อมูลครบทุกช่องก็เปิดหน้าสร้างลูกค้าแบบเต็มในแท็บใหม่ได้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2.2 แสดงเพศแทนจังหวัด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รายการลูกค้าเอาคอลัมน์จังหวัดออก และเพิ่มคอลัมน์เพศ ซึ่งเรียงลำดับและกรองได้ (ชาย / หญิง / ไม่ระบุ)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ฟอร์มสร้างลูกค้าตั้งเพศให้อัตโนมัติเมื่อเลือกคำนำหน้า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ลูกค้าเดิมที่ยังไม่มีข้อมูลเพศ ระบบเติมให้จากคำนำหน้าชื่อ เช่น นาย เป็นชาย นาง/นางสาว เป็นหญิง ส่วนคำนำหน้าที่บอกเพศไม่ได้ เช่น "คุณ" จะเว้นว่างไว้ ในระบบทดสอบเติมได้เป็นชาย 141 ราย หญิง 161 ราย และเว้นว่าง 5 ราย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2.3 เบอร์โทรสำรอง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เปลี่ยนช่อง "โทรศัพท์บ้าน" เป็น "เบอร์โทรสำรอง" ใส่ได้ทั้งเบอร์มือถือและเบอร์บ้าน ลูกค้าต่างชาติใช้รูปแบบเบอร์สากลได้ ระบบตัดขีดและช่องว่างออกให้เอง ค้นหาลูกค้าด้วยเบอร์สำรองได้ และในรายงาน การติดตามเงิน และงานค้าง ถ้าลูกค้าไม่มีเบอร์มือถือจะแสดงเบอร์สำรองแทน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2.4 การมอบหมายลูกค้า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วันที่แสดงเป็นวัน/เดือน/ปี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แยกจำนวนกรมธรรม์เป็น คุ้มครองอยู่ / ระหว่างดำเนินการ / สิ้นสุดแล้ว / ทั้งหมด พร้อมคำอธิบาย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เพิ่มปุ่ม "เปลี่ยนตัวแทนผู้ดูแล" ให้เลือกตัวแทนคนใหม่และระบุเหตุผล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ประวัติการมอบหมายแสดงรหัสและชื่อตัวแทน พร้อมชื่อผู้ทำรายการ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เปลี่ยนชื่อหัวข้อเป็น "ผู้ติดต่อแทน (ผู้ประสานงาน)" และเพิ่มคำอธิบาย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2.5 ดูข้อมูลก่อน แก้ไข แล้วยืนยัน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หน้าลูกค้าเปิดมาในโหมดดูข้อมูล เลือกและคัดลอกข้อความได้ และมีปุ่มคัดลอกที่เลขบัตร เบอร์โทร และอีเมล เมื่อต้องการแก้ให้กด "แก้ไข" ซึ่งจะแสดงเฉพาะผู้มีสิทธิ์ ระหว่างแก้จะมีแถบบอกว่าแก้ไปกี่ช่อง เมื่อกดบันทึก ระบบจะสรุปค่าเดิมและค่าใหม่ให้ตรวจก่อนยืนยัน ถ้าออกจากหน้าโดยยังไม่บันทึกจะมีคำเตือน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ทุกการแก้ไขถูกเก็บไว้ในส่วน "ประวัติการแก้ไข" ว่าใครแก้อะไรเมื่อไร โดยข้อมูลส่วนบุคคลจะถูกปิดบังบางส่วน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2.6 ยอดขายและเกรดลูกค้า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หน้าลูกค้ามีการ์ด "ยอดขายของลูกค้า" แสดงเบี้ยสะสม เบี้ยปีนี้ จำนวนกรมธรรม์ที่ออกแล้ว และเกรด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รายการลูกค้ามีคอลัมน์ยอดเบี้ยสะสมและเกรด เรียงและกรองตามเกรดได้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ตั้งชื่อเกรดและเกณฑ์ได้ที่ ตั้งค่าหน่วยงาน › เกรดลูกค้า ค่าเริ่มต้นคือ VIP ตั้งแต่ 100,000 บาท Gold ตั้งแต่ 50,000 บาท และ Silver ตั้งแต่ 20,000 บาท ถ้าไม่ต้องการใช้เกรดก็เว้นว่างได้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ข้อตกลงที่ใช้ในการพัฒนา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เพศของลูกค้าเดิมเติมจากคำนำหน้า ถ้าบอกไม่ได้ให้เว้นว่าง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การเปลี่ยนตัวแทนผู้ดูแลมีผลกับงานใหม่เท่านั้น กรมธรรม์เดิมยังเป็นของตัวแทนที่ขาย ผู้ดูแลคนใหม่จะเป็นค่าเริ่มต้นเมื่อสร้างกรมธรรม์หรือต่ออายุครั้งถัดไป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สิทธิ์แก้ไขข้อมูลลูกค้าเป็นไปตามบทบาทของผู้ใช้ ไม่ต้องผ่านการอนุมัติ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ยอดขายคิดจากเบี้ยต่อปีของกรมธรรม์ที่ออกแล้ว มีผล หมดอายุ หรือขาดผล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การทดสอบ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ชุดทดสอบของงานนี้มี 41 กรณี ผ่านทั้งหมด ครอบคลุมเรื่องต่อไปนี้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ผู้ไม่มีสิทธิ์แก้ไขข้อมูลไม่ได้ ผู้มีสิทธิ์แก้ได้ และลบลูกค้าที่ยังมีกรมธรรม์ไม่ได้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หลังแก้ไข ข้อมูล KYC และประวัติยังแสดงครบ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ลูกค้าต่างชาติตรวจตามกฎของลูกค้าต่างชาติ เบอร์ที่มีขีดบันทึกได้ เบอร์สำรองเป็นมือถือได้ และค้นหาด้วยเบอร์สำรองเจอ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การเติมเพศเดาถูกต้อง และไม่เขียนทับค่าที่มีอยู่แล้ว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เปลี่ยนผู้ดูแลแล้วกรมธรรม์เดิมไม่เปลี่ยน และการต่ออายุครั้งถัดไปใช้ผู้ดูแลคนใหม่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ยอดขาย เกรด และประวัติการแก้ไขถูกต้อง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ข้อสังเกตและงานที่ควรทำต่อ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บทบาทอื่นนอกจากแอดมินต้องได้รับสิทธิ์ "แก้ไขลูกค้า" และ "ลบลูกค้า" ก่อน จึงจะเห็นปุ่มแก้ไขและลบ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การดู สร้าง และค้นหาลูกค้ายังไม่จำกัดสิทธิ์ เพื่อไม่ให้กระทบผู้ใช้ที่ยังไม่ได้ตั้งสิทธิ์ ควรเปิดการจำกัดสิทธิ์หลังกำหนดสิทธิ์ครบทุกบทบาท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ลูกค้านิติบุคคลบางรายที่นำเข้าจากระบบเดิมไม่มีชื่อนิติบุคคล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ยอดขายนับจากเบี้ยเต็มปี ไม่ใช่เงินที่รับจริง ถ้าต้องการยอดตามเงินที่รับจริงต้องปรับเพิ่ม</w:t>
      </w:r>
    </w:p>
    <w:p>
      <w:pPr>
        <w:pStyle w:val="Heading2"/>
        <w:pageBreakBefore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ภาพก่อนและหลังการแก้ไข</w:t>
      </w:r>
    </w:p>
    <w:p>
      <w:pPr>
        <w:keepNext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2.1 ค้นหาลูกค้าไม่พบในหน้าสร้างกรมธรรม์</w:t>
      </w:r>
    </w:p>
    <w:p>
      <w:pPr>
        <w:keepNext/>
        <w:spacing w:before="0" w:after="8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เดิมเมื่อค้นไม่พบ ผู้ใช้ไปต่อไม่ได้ ตอนนี้มีปุ่มสร้างลูกค้าใหม่จากคำที่ค้นหาได้ทันที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ค้นไม่พบ มีเพียงข้อความ "ไม่พบข้อมูล"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1439" cy="3494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-wizard-customer-not-foun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439" cy="349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มีปุ่ม "สร้างลูกค้าใหม่" พร้อมคำที่ค้นหา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1439" cy="349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a-wizard-not-found-creat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439" cy="349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2.1 สร้างลูกค้าและเลือกเข้ากรมธรรม์ทันที</w:t>
      </w:r>
    </w:p>
    <w:p>
      <w:pPr>
        <w:keepNext/>
        <w:spacing w:before="0" w:after="8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หน้าต่างสร้างลูกค้ากรอกชื่อจากคำค้นไว้ให้ บันทึกแล้วกลับมาที่กรมธรรม์โดยเลือกลูกค้าคนใหม่ไว้แล้ว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หน้าต่างสร้างลูกค้าที่กรอกชื่อ-นามสกุลไว้ให้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3679" cy="3670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b-inline-create-modal-prefill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3679" cy="36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ลูกค้าคนใหม่ถูกเลือกในกรมธรรม์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3679" cy="36708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c-new-customer-selected-in-wizar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3679" cy="36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2.2 รายการลูกค้า</w:t>
      </w:r>
    </w:p>
    <w:p>
      <w:pPr>
        <w:keepNext/>
        <w:spacing w:before="0" w:after="8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เอาคอลัมน์จังหวัดออก เพิ่มเพศ ยอดเบี้ยสะสม และเกรดลูกค้า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แสดงจังหวัด ไม่มีเพศและยอดขาย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2240" cy="37826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2-customer-lis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2240" cy="3782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มีคอลัมน์เพศ ยอดเบี้ยสะสม และเกรด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2240" cy="37826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2a-customer-list-gender-premium-ti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2240" cy="3782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2.2 กรองลูกค้าตามเพศ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กรองเฉพาะลูกค้าเพศหญิง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313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2b-customer-list-filter-femal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2.3 เบอร์โทรสำรอง</w:t>
      </w:r>
    </w:p>
    <w:p>
      <w:pPr>
        <w:keepNext/>
        <w:spacing w:before="0" w:after="8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ช่องเบอร์ที่สองรับได้ทั้งเบอร์มือถือและเบอร์บ้าน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ช่อง "โทรศัพท์บ้าน" ไม่รับเบอร์มือถือ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4840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-tel-phone-rejects-mobil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ช่อง "เบอร์โทรสำรอง" รับเบอร์มือถือได้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313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-backup-phone-accepts-mobil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2.3 หน้าสร้างลูกค้าใหม่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หน้าสร้างลูกค้าเปิดไม่ขึ้น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313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a-create-page-crash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หน้าสร้างลูกค้าใช้งานได้ พร้อมช่องเบอร์โทรสำรอง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3677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b-create-page-backup-phon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6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2.4 ส่วนการมอบหมาย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ตัวเลขกรมธรรม์ไม่มีคำอธิบาย วันที่อ่านยาก ไม่มีปุ่มเปลี่ยนผู้ดูแล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2915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4-assignment-sectio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91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แยกจำนวนกรมธรรม์ตามสถานะ พร้อมปุ่มเปลี่ยนตัวแทนผู้ดูแล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8677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a-assignment-breakdown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2.4 เปลี่ยนตัวแทนผู้ดูแล</w:t>
      </w:r>
    </w:p>
    <w:p>
      <w:pPr>
        <w:keepNext/>
        <w:spacing w:before="0" w:after="8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เลือกตัวแทนคนใหม่และระบุเหตุผล ระบบเก็บประวัติไว้ทุกครั้ง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หน้าต่างเปลี่ยนตัวแทนผู้ดูแล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313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b-change-agent-modal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ข้อมูลหลังเปลี่ยนผู้ดูแล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8677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c-assignment-after-chan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2.4 ประวัติการมอบหมาย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ประวัติแสดงรหัสและชื่อตัวแทน พร้อมผู้ทำรายการ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1657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d-assignment-history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2.5 เปิดหน้าลูกค้าในโหมดดูข้อมูล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คลิกช่องใดก็แก้ได้ และบันทึกทันที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3246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5-click-to-edit-saves-immediately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2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เปิดมาในโหมดดู ต้องกด "แก้ไข" ก่อนจึงแก้ได้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313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a-view-mode-default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2.5 โหมดแก้ไข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เมื่อกดแก้ไข ทุกช่องจะเปิดให้กรอก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313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b-edit-mod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ช่องวันที่แสดงเป็นวัน/เดือน/ปี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505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b2-edit-mode-date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5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2.5 บันทึกและยืนยันการแก้ไข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แถบด้านล่างบอกจำนวนช่องที่แก้ไข พร้อมปุ่มบันทึก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313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b3-edit-mode-sticky-save-bar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สรุปค่าเดิมและค่าใหม่ให้ตรวจก่อนยืนยัน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5441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c-confirm-changes-dialog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4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2.5 หลังบันทึก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บันทึกแล้วกลับสู่โหมดดูข้อมูล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3135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d-saved-back-to-view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ปุ่มคัดลอกเลขบัตร เบอร์โทร และอีเมล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31142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e-view-mode-copy-button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2.5 ประวัติการแก้ไข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บันทึกว่าใครแก้อะไรเมื่อไร โดยปิดบังข้อมูลส่วนบุคคล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571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f-audit-history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2.6 ยอดขายและเกรดในหน้าลูกค้า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หน้าลูกค้าไม่มียอดขายและเกรด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3135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6-customer-page-top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การ์ดยอดขายของลูกค้า พร้อมเกรด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3135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6a-sales-summary-tier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2.6 กรองตามเกรด และตั้งค่าเกณฑ์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กรองรายการลูกค้าเกรด Gold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3135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6b-customer-list-filter-gol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ตั้งชื่อเกรดและเกณฑ์ในตั้งค่าหน่วยงาน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09783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6c-tenant-tier-setting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97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งานที่ 3 — การต่ออายุกรมธรรม์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งานนี้ปรับขั้นตอนการต่ออายุกรมธรรม์ ให้ค้นหากรมธรรม์เดิมจากหน้าสร้างกรมธรรม์ได้ ดึงข้อมูลปีเดิมมาอย่างถูกต้อง บังคับให้ตรวจตัวเลขสำคัญก่อนส่งบริษัทประกัน และป้องกันความผิดพลาดที่พบบ่อย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ปัญหาที่พบก่อนแก้ไข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หน้าสร้างกรมธรรม์ไม่มีที่ค้นหากรมธรรม์เดิม การต่ออายุเริ่มได้จากคิวต่ออายุทางเดียว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เบี้ย ทุน ส่วนลด และอัตราค่าคอมถูกลอกจากปีก่อนทั้งหมด โดยไม่มีการเน้นให้ตรวจและไม่มีขั้นยืนยัน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กรมธรรม์ฉบับเดียวกันต่ออายุซ้ำได้ ทำให้มีร่างต่ออายุ 2 ใบ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หน้ากรมธรรม์ไม่มีลิงก์ไปปีก่อนหรือปีถัดไป ไม่มีป้ายปีและงวด และกด "ต่ออายุ" ซ้ำได้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เปิดร่างต่ออายุแล้วพิมพ์แก้อะไรก็ตาม การบันทึกอัตโนมัติทำให้ลิงก์กับกรมธรรม์เดิมหายไป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คิวต่ออายุแสดง "ต่ออายุแล้ว" แม้ฉบับต่ออายุจะถูกยกเลิกไปแล้ว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รายการกรมธรรม์ไม่แสดงปีและงวด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ค่าคอมปีต่ออายุของประกันชีวิตใช้อัตราของปีที่ 1 เสมอ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ตัวเลขในใบเสนอราคาต่ออายุไม่ถูกนำมาใช้ในร่างต่ออายุ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บันทึกร่างไม่สำเร็จแต่ไม่มีอะไรแจ้งผู้ใช้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สิ่งที่แก้ไข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3.1 กำหนดว่าช่องใดลอก ล้าง คำนวณใหม่ หรือต้องยืนยัน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กติกาการดึงข้อมูลปีเดิมถูกกำหนดไว้ในที่เดียว และใช้เหมือนกันทุกทางที่เริ่มต่ออายุ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กลุ่ม</w:t>
            </w:r>
          </w:p>
        </w:tc>
        <w:tc>
          <w:tcPr>
            <w:tcW w:type="dxa" w:w="782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ช่องข้อมูล</w:t>
            </w:r>
          </w:p>
        </w:tc>
      </w:tr>
      <w:tr>
        <w:tc>
          <w:tcPr>
            <w:tcW w:type="dxa" w:w="181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ลอกจากปีเดิม</w:t>
            </w:r>
          </w:p>
        </w:tc>
        <w:tc>
          <w:tcPr>
            <w:tcW w:type="dxa" w:w="782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ลูกค้า ตัวแทน ผลิตภัณฑ์ บริษัทประกัน รายละเอียดรถและความเสี่ยง รูปแบบและจำนวนงวด สัญญาเพิ่มเติม ผู้รับประโยชน์ หมายเหตุ</w:t>
            </w:r>
          </w:p>
        </w:tc>
      </w:tr>
      <w:tr>
        <w:tc>
          <w:tcPr>
            <w:tcW w:type="dxa" w:w="181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ล้างทิ้ง</w:t>
            </w:r>
          </w:p>
        </w:tc>
        <w:tc>
          <w:tcPr>
            <w:tcW w:type="dxa" w:w="782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เลขใบเสนอราคา เลขใบคำขอ เลขกรมธรรม์ วันที่ของรอบเดิม การรับ อนุมัติ และจัดส่ง การยกเลิกและคืนเบี้ย วันครบกำหนดงวดเดิม อัตราค่าคอมของปีเดิม</w:t>
            </w:r>
          </w:p>
        </w:tc>
      </w:tr>
      <w:tr>
        <w:tc>
          <w:tcPr>
            <w:tcW w:type="dxa" w:w="181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คำนวณใหม่</w:t>
            </w:r>
          </w:p>
        </w:tc>
        <w:tc>
          <w:tcPr>
            <w:tcW w:type="dxa" w:w="782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สถานะร่าง ประเภทงานต่ออายุ ลิงก์ไปกรมธรรม์เดิม วันเริ่มคุ้มครอง (เท่ากับวันหมดอายุเดิม) ปีกรมธรรม์และปีลูกค้า อัตราค่าคอมของปีใหม่</w:t>
            </w:r>
          </w:p>
        </w:tc>
      </w:tr>
      <w:tr>
        <w:tc>
          <w:tcPr>
            <w:tcW w:type="dxa" w:w="181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ต้องยืนยัน</w:t>
            </w:r>
          </w:p>
        </w:tc>
        <w:tc>
          <w:tcPr>
            <w:tcW w:type="dxa" w:w="782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เบี้ยรวม เบี้ยสุทธิ อากร VAT ทุนประกัน ส่วนลด วันเริ่มและวันสิ้นสุด ทะเบียนรถ</w:t>
            </w:r>
          </w:p>
        </w:tc>
      </w:tr>
    </w:tbl>
    <w:p>
      <w:pPr>
        <w:spacing w:before="0" w:after="40"/>
      </w:pP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ถ้ามีใบเสนอราคาต่ออายุอยู่แล้ว ระบบจะใช้ตัวเลขจากใบนั้นก่อน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3.2 ปีลูกค้าและปีกรมธรรม์คำนวณโดยระบบ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381"/>
        <w:gridCol w:w="2438"/>
      </w:tblGrid>
      <w:tr>
        <w:tc>
          <w:tcPr>
            <w:tcW w:type="dxa" w:w="481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กรณี</w:t>
            </w:r>
          </w:p>
        </w:tc>
        <w:tc>
          <w:tcPr>
            <w:tcW w:type="dxa" w:w="238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ปีลูกค้า</w:t>
            </w:r>
          </w:p>
        </w:tc>
        <w:tc>
          <w:tcPr>
            <w:tcW w:type="dxa" w:w="243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ปีกรมธรรม์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ต่ออายุผลิตภัณฑ์เดิม</w:t>
            </w:r>
          </w:p>
        </w:tc>
        <w:tc>
          <w:tcPr>
            <w:tcW w:type="dxa" w:w="238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ปีเดิม + 1</w:t>
            </w:r>
          </w:p>
        </w:tc>
        <w:tc>
          <w:tcPr>
            <w:tcW w:type="dxa" w:w="243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ปีเดิม + 1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ต่ออายุแต่เปลี่ยนผลิตภัณฑ์ (รวมถึงเปลี่ยนบริษัทประกัน)</w:t>
            </w:r>
          </w:p>
        </w:tc>
        <w:tc>
          <w:tcPr>
            <w:tcW w:type="dxa" w:w="238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ปีเดิม + 1</w:t>
            </w:r>
          </w:p>
        </w:tc>
        <w:tc>
          <w:tcPr>
            <w:tcW w:type="dxa" w:w="243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ลูกค้าใหม่</w:t>
            </w:r>
          </w:p>
        </w:tc>
        <w:tc>
          <w:tcPr>
            <w:tcW w:type="dxa" w:w="238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กรมธรรม์ใหม่ของลูกค้าเดิม</w:t>
            </w:r>
          </w:p>
        </w:tc>
        <w:tc>
          <w:tcPr>
            <w:tcW w:type="dxa" w:w="238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นับต่อจากกรมธรรม์แรกของลูกค้า</w:t>
            </w:r>
          </w:p>
        </w:tc>
        <w:tc>
          <w:tcPr>
            <w:tcW w:type="dxa" w:w="243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</w:t>
            </w:r>
          </w:p>
        </w:tc>
      </w:tr>
    </w:tbl>
    <w:p>
      <w:pPr>
        <w:spacing w:before="0" w:after="40"/>
      </w:pP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ระบบคำนวณใหม่ทุกครั้งที่บันทึก และไม่ใช้ค่าที่ผู้ใช้ส่งมาเอง แอดมินเท่านั้นที่แก้ปีเองได้ และระบบจะบันทึกทั้งค่าที่แนะนำและค่าที่แอดมินเลือกไว้ในประวัติ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3.3 ปุ่ม "ค้นหากรมธรรม์เดิม"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ค้นได้ด้วยเลขกรมธรรม์ เลขใบคำขอ ทะเบียนรถ ชื่อ-นามสกุลหรือเลขบัตรของลูกค้า และรหัสตัวแทน โดยแสดงเฉพาะฉบับที่ยังต่ออายุได้ เลือกแล้วระบบเติมข้อมูลในหน้าเดิมโดยไม่ต้องโหลดใหม่ ช่องที่ต้องยืนยันจะเน้นด้วยสีเหลือง และต้องติ๊กยืนยันก่อนจึงจะส่งบริษัทประกันได้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3.4 ป้ายปีและงวด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ป้ายรูปแบบ "1# $2 3/12" หมายถึง ปีกรมธรรม์ที่ 1 สลักหลังครั้งที่ 2 งวดที่ 3 จาก 12 งวด แสดงในรายการกรมธรรม์ หน้ากรมธรรม์ คิวต่ออายุ รายละเอียดต่ออายุ งวดชำระ การติดตามเงิน และรายงานคิวต่ออายุ เมื่อชี้ที่ป้ายจะมีคำอธิบายแต่ละส่วน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3.5 ป้องกันการต่ออายุซ้ำ และลิงก์ระหว่างปี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ต่ออายุกรมธรรม์ที่มีฉบับต่ออายุอยู่แล้วไม่ได้ ระบบแจ้งพร้อมปุ่มเปิดฉบับที่มีอยู่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ถ้าฉบับต่ออายุเดิมถูกยกเลิก ถูกปฏิเสธ หรือถูกลบ จึงต่ออายุใหม่ได้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หน้ากรมธรรม์มีลิงก์ "ต่ออายุจาก" และ "ต่ออายุเป็น" ส่วนปุ่มต่ออายุจะเปลี่ยนเป็น "เปิดฉบับต่ออายุ" เมื่อมีฉบับต่ออายุแล้ว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คิวต่ออายุแสดง "ต่ออายุแล้ว" เฉพาะเมื่อฉบับต่ออายุยังมีผลอยู่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แก้ร่างต่ออายุแล้วลิงก์กับปีเดิมไม่หาย รีเฟรชหน้าแล้วไม่เกิดร่างซ้ำ และถ้าบันทึกไม่สำเร็จจะมีข้อความแจ้ง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ค่าคอมปีต่ออายุใช้อัตราตามปีกรมธรรม์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ข้อตกลงที่ใช้ในการพัฒนา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เปลี่ยนบริษัทประกันถือเป็นการเปลี่ยนผลิตภัณฑ์ ปีกรมธรรม์เริ่มนับ 1 ใหม่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เบี้ย ทุน และส่วนลดลอกมาจากปีเดิม (ใช้ใบเสนอราคาก่อนถ้ามี) แต่ต้องติ๊กยืนยันก่อนส่งบริษัท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แก้ปีเองได้เฉพาะแอดมิน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รูปแบบป้ายคือ ปี# $สลักหลัง งวด/จำนวนงวด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การทดสอบ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ชุดทดสอบของงานนี้มี 24 กรณี ผ่านทั้งหมด ตัวอย่างเรื่องที่ตรวจ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ร่างต่ออายุลอก ล้าง และคำนวณช่องต่างๆ ถูกต้อง และการเปิดดูร่างไม่สร้างข้อมูลใหม่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ใช้ตัวเลขจากใบเสนอราคาก่อน และไม่ใช้ถ้าเอกสารถูกลบไปแล้ว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ต่ออายุซ้ำไม่ได้ทุกช่องทาง แต่ต่อใหม่ได้เมื่อฉบับเดิมถูกยกเลิก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ผู้ใช้ทั่วไปส่งค่าปีมาเองไม่มีผล แอดมินแก้ได้และมีประวัติ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เปลี่ยนบริษัทแล้วปีกรมธรรม์เริ่มที่ 1 ลูกค้าใหม่ได้ 1/1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ค่าคอมประกันชีวิตปีต่ออายุใช้อัตราของปีที่ถูกต้อง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คิวต่ออายุกลับสถานะเมื่อฉบับต่ออายุถูกยกเลิก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ป้ายปีและงวดแสดงถูกต้องในหน้ากรมธรรม์ รายการ และงวดชำระ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ข้อสังเกตและงานที่ควรทำต่อ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ระบบยังไม่มีช่อง NCB และผู้ขับขี่ ตอนนี้ให้ยืนยันผ่านช่องส่วนลดและรายละเอียดรถไปก่อน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การบังคับยืนยันเบี้ยทำงานเมื่อกดส่งพิจารณา ถ้าเปลี่ยนสถานะผ่านทางอื่นจะยังไม่ถูกบังคับ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หน้ารายการติดตามเงินยังไม่มีป้ายปี/งวด (มีเฉพาะหน้ารายละเอียด)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ข้อมูลที่นำเข้าจากระบบเดิมซึ่งมีการต่ออายุหลายฉบับจากต้นทางเดียวกัน ระบบจะไม่บล็อกย้อนหลัง</w:t>
      </w:r>
    </w:p>
    <w:p>
      <w:pPr>
        <w:pStyle w:val="Heading2"/>
        <w:pageBreakBefore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ภาพก่อนและหลังการแก้ไข</w:t>
      </w:r>
    </w:p>
    <w:p>
      <w:pPr>
        <w:keepNext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ปุ่มค้นหากรมธรรม์เดิม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หน้าสร้างกรมธรรม์ไม่มีที่ค้นหากรมธรรม์เดิม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8806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-create-page-no-search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มีปุ่ม "ค้นหากรมธรรม์เดิม" ในส่วนแรกของหน้า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88067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-create-page-search-button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ค้นหา เลือก และเติมข้อมูล</w:t>
      </w:r>
    </w:p>
    <w:p>
      <w:pPr>
        <w:keepNext/>
        <w:spacing w:before="0" w:after="8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ค้นหาได้หลายแบบ เลือกแล้วระบบเติมข้อมูลปีเดิมและเน้นช่องที่ต้องตรวจ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หน้าต่างค้นหากรมธรรม์เดิม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83938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7a-search-modal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9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ข้อมูลถูกเติมให้ ช่องที่ต้องยืนยันเน้นสีเหลือง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36282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7b-renewal-prefilled-highlighted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6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เบี้ยปีต่ออายุต้องยืนยัน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ตัวเลขถูกลอกมาทั้งหมด ไม่มีขั้นยืนยัน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2206" cy="43150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2-renewal-premium-copied-no-confirm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2206" cy="431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ช่องตัวเลขสำคัญเน้นสีเหลือง พร้อมกล่องให้ติ๊กยืนยัน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2206" cy="354809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2-premium-must-confirm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2206" cy="354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ยืนยันตัวเลขแล้ว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ติ๊กยืนยันแล้ว จึงส่งบริษัทประกันได้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19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2b-confirmed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1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ป้องกันการต่ออายุซ้ำ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กรมธรรม์เดียวกันมีร่างต่ออายุ 2 ใบ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37179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-duplicate-renewal-drafts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7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ระบบแจ้งว่ามีฉบับต่ออายุแล้ว พร้อมปุ่มเปิดฉบับนั้น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49923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-duplicate-renewal-blocked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หน้ากรมธรรม์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ไม่มีลิงก์ปีก่อน/ปีถัดไป และไม่มีป้ายปี/งวด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88067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4-policy-page-no-chain-no-label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มีป้ายปี/งวด และลิงก์ "ต่ออายุจาก / ต่ออายุเป็น"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8806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-policy-chain-links-label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คิวต่ออายุ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แสดง "ต่ออายุแล้ว" ทั้งที่ฉบับต่ออายุถูกยกเลิก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76969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5-expiring-stage-stale-renewed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6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สถานะตรงกับความเป็นจริง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81456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-expiring-stage-correct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14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รายการกรมธรรม์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รายการไม่มีปีและงวด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37179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-duplicate-renewal-drafts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7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ทุกแถวมีป้ายปี/งวด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04348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6-list-period-labels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43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งานที่ 4 — สลักหลังกรมธรรม์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ความต้องการของงานนี้คือ ถ้ากรมธรรม์มีการสลักหลัง ช่องที่บอกปีจะต้องแสดงเป็น $1 $2 $3 ไปเรื่อยๆ ตามลำดับครั้งที่สลักหลัง และต้องมีประวัติที่ตรงกับป้ายนั้นเสมอ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ปัญหาที่พบก่อนแก้ไข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ป้ายหัวกรมธรรม์บอกว่าสลักหลังครั้งที่ 2 แต่ส่วน "สลักหลัง" กลับบอกว่ายังไม่มีรายการ เพราะส่วนนั้นแสดงเฉพาะประเภทเบี้ยเพิ่ม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ฟอร์มสลักหลังทำได้แค่ "เบี้ยเพิ่ม" และไม่บอกว่าเป็นครั้งที่เท่าไร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เมื่อลบรายการสลักหลัง เลขครั้งเลื่อนตาม รายการที่เคยเป็นครั้งที่ 2 กลายเป็นครั้งที่ 1 และรายการที่ลบหายไปจากประวัติ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ระหว่างแก้ไขพบปัญหาอื่นเพิ่ม และแก้ไปพร้อมกันแล้ว ได้แก่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ถ้าบันทึกสลักหลังพร้อมกันสองคน อาจได้เลขครั้งซ้ำกัน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ข้อผิดพลาดที่ระบบตรวจพบไม่แสดงในหน้าต่างสลักหลัง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ช่องวันที่ในหน้าต่างสลักหลังแสดงไม่เหมือนส่วนอื่นของระบบ ตอนนี้เป็นวัน/เดือน/ปีเหมือนกันทั้งหมด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สิ่งที่แก้ไข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4.1 เลขลำดับสลักหลังแบบถาวร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ทุกครั้งที่บันทึกสลักหลังจะได้เลขถัดไปและเก็บไว้ถาวร ระบบป้องกันเลขซ้ำแม้บันทึกพร้อมกัน รายการที่มีอยู่เดิมได้รับเลขตามลำดับเวลา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การลบจริงถูกยกเลิก เปลี่ยนเป็น "ยกเลิกรายการ" ซึ่งต้องระบุเหตุผล แถวที่ยกเลิกยังอยู่ในประวัติแบบขีดฆ่า และเลขนั้นจะไม่ถูกนำกลับมาใช้ ครั้งถัดไปได้เลขใหม่เสมอ ถ้ายกเลิกรายการเบี้ยเพิ่ม เบี้ยของกรมธรรม์จะกลับไปตามรายการเบี้ยเพิ่มล่าสุดที่ยังใช้อยู่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4.2 ป้ายและประวัติเรียงลำดับ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ป้ายใช้เลขล่าสุดที่ยังไม่ถูกยกเลิก และแสดงตรงกันทุกจุด ได้แก่ หัวกรมธรรม์ รายการกรมธรรม์ งวดชำระ การชำระเงิน การติดตามเงิน และคิวต่ออายุ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ตารางประวัติแสดงทุกประเภทเรียง $1 ถึง $n พร้อมประเภท ผู้บันทึก และสถานะยกเลิก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หน้าต่างบันทึกแสดง "$n · สลักหลังครั้งที่ n" และเลือกประเภทได้ 5 แบบ คือ เบี้ยเพิ่ม เปลี่ยนความคุ้มครอง เปลี่ยนวันที่คุ้มครอง ยกเลิกและออกใหม่ และแก้ไขข้อมูลอื่น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ประเภทที่ไม่ใช่เบี้ยเพิ่มกรอกวันที่มีผล เหตุผล และรายละเอียด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ข้อตกลงที่ใช้ในการพัฒนา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สลักหลังทุกประเภทนับเลขครั้ง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ต่ออายุแล้วเริ่มนับใหม่ ปีใหม่เริ่มที่ $1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ไม่ลบจริง ใช้การยกเลิกพร้อมเหตุผลแทน และเลขไม่ถูกใช้ซ้ำ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ประเภทอื่นนอกจากเบี้ยเพิ่มบันทึกเป็นประวัติ ไม่เปลี่ยนเบี้ย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การแก้ไขและยกเลิกรายการต้องมีสิทธิ์ "แก้ไขกรมธรรม์"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การทดสอบ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ชุดทดสอบของงานนี้มี 8 กรณี ผ่านทั้งหมด ครอบคลุมการได้เลขต่อเนื่องทุกประเภท การยกเลิกแล้วป้ายย้อนกลับ การยกเลิกเบี้ยเพิ่มแล้วเบี้ยกลับเป็นค่าก่อนหน้า การตรวจสิทธิ์ การห้ามบันทึกบนร่าง และการเริ่มนับใหม่เมื่อต่ออายุ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ทดลองใช้บนหน้าจอกับกรมธรรม์ทดสอบ: บันทึก $1 เบี้ยเพิ่ม → บันทึก "แก้ไขข้อมูลอื่น" ได้ $2 → เบี้ยเพิ่มจาก 10,200 เป็น 11,000 ได้ $3 → ยกเลิก $3 ป้ายกลับเป็น $2 และเบี้ยกลับเป็น 10,200 → บันทึกครั้งใหม่ได้ $4 และหน้ารายการแสดง "1# $4 1/1"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ข้อสังเกตและงานที่ควรทำต่อ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ป้ายของแต่ละงวดอ้างอิงวันที่บันทึกสลักหลัง ยังไม่ใช่วันที่สลักหลังมีผล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ประเภทเปลี่ยนวันที่และเปลี่ยนความคุ้มครองบันทึกเป็นประวัติอย่างเดียว ยังไม่แก้ข้อมูลกรมธรรม์ให้อัตโนมัติ ตามที่ตกลงกันไว้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ยังไม่มีการแนบไฟล์เอกสารสลักหลังแยกตามรายการ</w:t>
      </w:r>
    </w:p>
    <w:p>
      <w:pPr>
        <w:pStyle w:val="Heading2"/>
        <w:pageBreakBefore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ภาพก่อนและหลังการแก้ไข</w:t>
      </w:r>
    </w:p>
    <w:p>
      <w:pPr>
        <w:keepNext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ประวัติสลักหลังไม่ตรงกับป้าย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ป้ายหัวกรมธรรม์บอกสลักหลังครั้งที่ 2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6154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b-header-label-says-2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แต่ส่วนสลักหลังบอกว่ายังไม่มีรายการ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73244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a-endorsement-section-empty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ประวัติแสดงครบทุกประเภท ตรงกับป้าย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37537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a-s3-history-shows-all-types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7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หน้าต่างบันทึกสลักหลัง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ทำได้แค่เบี้ยเพิ่ม ไม่บอกว่าเป็นครั้งที่เท่าไร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29402" cy="467175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2-modal-premium-only-no-sequenc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29402" cy="4671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เลือกประเภทได้ และบอกว่าเป็นครั้งที่เท่าไร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29402" cy="318417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2a-modal-type-picker-seq-2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29402" cy="3184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ประวัติเรียงลำดับ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ไม่มีเลขครั้งและไม่มีผู้บันทึก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25329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b-two-endorsements-no-sequenc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5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เรียง $1 $2 $3 พร้อมประเภทและผู้บันทึก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73345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b-history-1-2-3-with-recorder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3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ปัญหาเดิม: ลบแล้วเลขเลื่อน</w:t>
      </w:r>
    </w:p>
    <w:p>
      <w:pPr>
        <w:keepNext/>
        <w:spacing w:before="0" w:after="8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ตัวอย่างจากระบบเดิม เมื่อลบสลักหลังครั้งแรก เลขครั้งเลื่อนลงและรายการหายไปจากประวัติ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ก่อนลบ ป้ายแสดงครั้งที่ 2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6154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a-label-2-before-delet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หลังลบ ป้ายเลื่อนเป็นครั้งที่ 1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6154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c-label-shifts-to-1-after-delet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รายการที่ลบหายไปจากประวัติ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99287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d-history-row-gone-after-delet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92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ยกเลิกรายการแทนการลบ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ยกเลิกรายการต้องระบุเหตุผล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15982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a-void-dialog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59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รายการที่ยกเลิกยังอยู่แบบขีดฆ่า ครั้งถัดไปได้เลข 4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99388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b-voided-row-kept-next-is-4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ป้ายหลังยกเลิกรายการ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ยกเลิก $3 แล้วป้ายกลับเป็น $2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6154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c-label-back-to-2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หน้ารายการกรมธรรม์แสดงเลขล่าสุดที่ยังใช้อยู่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3305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d-policy-list-label-4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งานที่ 5 — คิวต่ออายุ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งานนี้ปรับหน้าคิวต่ออายุและหน้ารายละเอียดต่ออายุตามที่ฝ่ายปฏิบัติการขอ ได้แก่ กรองตามรหัสตัวแทนและหมวดผลิตภัณฑ์ แสดงชื่อผลิตภัณฑ์ใต้ทะเบียนรถ ดูรายละเอียดกรมธรรม์ปีที่แล้ว แนบใบเตือนจากบริษัทแล้วออกใบเตือนแบบ InsureHub และบันทึกผลการติดตามลูกค้า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ปัญหาที่พบก่อนแก้ไข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ตัวกรองประเภทผลิตภัณฑ์ไม่ตรงกับหมวดสินค้าจริง เลือก Motor ได้ 169 แถวที่มีอัคคีภัยและเบ็ดเตล็ดปนอยู่ ส่วน Non-Motor, PA และ Rider ได้ 0 แถว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ตาราง บอร์ด ไฟล์ส่งออก และรายงาน PDF ไม่แสดงชื่อสินค้าและทะเบียนรถ รายงาน PDF ไม่กรองตามตัวแทน และส่งออกได้ไม่เกิน 500 แถว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หน้ารายละเอียดต่ออายุมีข้อมูลกรมธรรม์เดิมน้อยมาก และไม่มีการเทียบกับใบเตือน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บันทึกการติดต่อเป็นข้อความสั้นๆ ไม่มีผลการติดต่อและวันนัด ส่วน "ลูกค้าปฏิเสธ" กดแล้วย้อนกลับไม่ได้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ฟอร์มเตรียมใบเตือนแสดงทุนประกันเป็น 0 ใบเตือนมีหัวเป็น "ใบเสนอราคา" ข้อมูลบริษัทเป็นค่าตัวอย่าง ไม่แยกเบี้ยสุทธิ อากร และ VAT ไม่มีวันครบกำหนดและช่องทางชำระเงิน และเลขที่เอกสารไม่ถูกเก็บไว้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ระหว่างแก้ไขพบปัญหาอื่นเพิ่ม และแก้ไปพร้อมกันแล้ว ได้แก่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แท็บข้อมูลหน่วยงานในตั้งค่าไม่ได้บันทึกจริง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วันที่และเวลาบางจุดแสดงผิดไป 1 วันในช่วงเที่ยงคืนถึง 7 โมงเช้า (แก้ทั้งหน้าต่ออายุและหน้าลูกค้า)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ใบเตือนล้นเป็น 2 หน้า ตอนนี้พอดี 1 หน้า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สิ่งที่แก้ไข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5.1 กรองตามหมวดผลิตภัณฑ์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ตัวกรองเป็นแบบหมวดผลิตภัณฑ์ → หมวดย่อย ตามตารางหมวดสินค้ากลาง และมีตัวเลือก "ยังไม่ระบุหมวดย่อย"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หน้าผลิตภัณฑ์มีแถบแจ้งสินค้าที่ยังไม่ผูกหมวดย่อย (400 จาก 895 รายการ) พร้อมปุ่มกรองเฉพาะรายการเหล่านั้น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ตัวกรองตัวแทนมีผลกับรายงาน PDF ด้วย และแสดงชื่อตัวแทนแทนรหัสภายใน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5.2 ชื่อผลิตภัณฑ์ใต้ทะเบียน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คอลัมน์ "ทะเบียน / ผลิตภัณฑ์" แสดงทะเบียนตัวหนาและชื่อสินค้าสีเทาด้านล่าง ถ้าไม่มีทะเบียนจะแสดงชื่อสินค้าและหมวดย่อย ใช้รูปแบบเดียวกันทั้งตาราง บอร์ด ไฟล์ส่งออก และรายงาน PDF และการส่งออกได้ครบทุกแถว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5.3 ข้อมูลกรมธรรม์ปีที่แล้ว และการเทียบกับใบเตือน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การ์ด "กรมธรรม์เดิม" แสดงบริษัท สินค้าและหมวด ทะเบียนและรายละเอียดรถ ระยะเวลา ทุน การชำระ เบี้ยสุทธิ อากร VAT เบี้ยรวม ส่วนลด ประวัติสลักหลัง และไฟล์กรมธรรม์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การ์ด "เทียบกับใบเตือนต่ออายุ" เทียบปีนี้กับใบเตือนพร้อมส่วนต่างและร้อยละ เบี้ยที่เพิ่มหรือส่วนลดที่ลดลงแสดงเป็นสีแดง ทุนที่เพิ่มแสดงเป็นสีเขียว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5.4 บันทึกการติดตาม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บันทึกช่องทาง (โทรศัพท์ / LINE / อีเมล / พบตัว / อื่นๆ) ผลการติดต่อ (ติดต่อไม่ได้ / สนใจต่ออายุ / ขอคิดก่อน / ไม่ต่อ) หมายเหตุ และวันนัดครั้งถัดไป โดยมีปุ่มนัด +1, +3 และ +7 วัน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ประวัติการติดตามเรียงจากล่าสุด พร้อมชื่อผู้บันทึก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คิวต่ออายุมีคอลัมน์ "ติดตามล่าสุด" (นัดที่เลยกำหนดแสดงเป็นสีแดง) และตัวกรอง "ถึงกำหนดติดตาม" พร้อมจำนวน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ผล "ไม่ต่อ" ต้องเลือกเหตุผลจากรายการ เช่น เบี้ยแพงเกินไป ได้ข้อเสนอที่ดีกว่า ขายรถแล้ว หรือ "อื่นๆ" ซึ่งต้องพิมพ์รายละเอียด จากนั้นสถานะจะเป็น "ลูกค้าปฏิเสธ" ทันที และกด "เปิดติดตามใหม่" ได้ถ้าลูกค้าเปลี่ยนใจ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5.5 ใบเตือนต่ออายุของ InsureHub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เลขที่ใบเตือนรูปแบบ RN ตามด้วยปี พ.ศ. และลำดับ เรียงต่อเนื่องไม่ซ้ำ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กรอกเบี้ยรวมแล้วระบบแยกเบี้ยสุทธิ อากร และ VAT ให้อัตโนมัติ (แก้เองได้) ทุนประกันดึงจากกรมธรรม์ และวันครบกำหนดชำระเริ่มต้นเท่ากับวันหมดอายุ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ใบเตือนใช้ข้อมูลบริษัทจากตั้งค่าหน่วยงาน (โลโก้ ชื่อ ที่อยู่ เลขผู้เสียภาษี ใบอนุญาต คปภ.) แยกเบี้ยสุทธิ อากร VAT เทียบกับปีปัจจุบัน มีวันครบกำหนดและช่องทางชำระเงิน และพอดีกระดาษ A4 หนึ่งหน้า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ร่างต่ออายุปีถัดไปใช้ตัวเลขจากใบเตือนได้ทันที ไม่ต้องคำนวณเบี้ยใหม่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ช่องทางชำระเงินตั้งได้ที่ ตั้งค่าหน่วยงาน › ข้อมูลหน่วยงาน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ข้อตกลงที่ใช้ในการพัฒนา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กรองจากหมวดและหมวดย่อยของสินค้าตามตารางหมวดสินค้ากลาง และมีรายงานสินค้าที่ยังไม่ผูกหมวด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ผล "ไม่ต่อ" เปลี่ยนสถานะเป็นลูกค้าปฏิเสธทันที และมีปุ่มเปิดติดตามใหม่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เหตุผลที่ไม่ต่อเป็นรายการคงที่ บวกตัวเลือก "อื่นๆ" ที่ต้องพิมพ์รายละเอียด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ช่องทางชำระเงินบนใบเตือนตั้งค่าที่หน่วยงาน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การทดสอบ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ชุดทดสอบของงานนี้มี 11 กรณี ผ่านทั้งหมด ครอบคลุมการกรองตามหมวด รายงาน PDF ตามตัวกรอง ประวัติการติดตามและจำนวนที่ถึงกำหนด การตรวจข้อมูลที่กรอก การปฏิเสธและเปิดติดตามใหม่ เลขที่ใบเตือนที่เรียงต่อกัน การตรวจว่าเบี้ยสุทธิ อากร และ VAT รวมกันได้เท่าเบี้ยรวม และการนำตัวเลขจากใบเตือนไปใช้ในร่างต่ออายุ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ทดลองใช้บนหน้าจอ: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เลือกหมวด "การประกันรถโดยความสมัครใจ" ได้ 53 แถว เป็นรถทั้งหมด พร้อมทะเบียนและชื่อสินค้า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บันทึก "ติดต่อไม่ได้" นัดพรุ่งนี้ แล้วบันทึก "ขอคิดก่อน" นัดวันนี้ คิวขึ้น "ถึงกำหนดติดตาม (1)"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ออกใบเตือนเบี้ยรวม 12,650 บาท ระบบแยกเป็นเบี้ยสุทธิ 11,774.43 อากร 48 และ VAT 827.57 ได้ใบเตือน 1 หน้า และการ์ดเทียบแสดง +650 บาท (+5.4%)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บันทึก "ไม่ต่อ — เบี้ยแพงเกินไป" แล้วสถานะเป็นลูกค้าปฏิเสธ กด "เปิดติดตามใหม่" แล้วกลับมาติดตามต่อได้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ข้อสังเกตและงานที่ควรทำต่อ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ใบเตือนต้องทดลองกับกรมธรรม์จริง 5 แบบตามเช็กลิสต์ในภาคผนวก ค และข้อมูลบริษัทในตั้งค่าหน่วยงานตอนนี้เป็นค่าตัวอย่าง ต้องแก้เป็นค่าจริงก่อนใช้งาน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สินค้า 400 จาก 895 รายการยังไม่ผูกหมวดย่อย จะเห็นเฉพาะเมื่อกรองระดับหมวด หรือเลือก "ยังไม่ระบุหมวดย่อย" ทีมสินค้าควรเติมหมวดย่อยให้ครบ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ประกันชีวิตไม่มีอากรและ VAT ให้ปิดการแยกอัตโนมัติ แล้วใส่เบี้ยสุทธิเท่ากับเบี้ยรวมเอง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ข้อความในใบเตือนเป็นภาพ จึงค้นหาหรือคัดลอกข้อความจากเอกสารไม่ได้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ใบเตือนยังแก้ไขหรือยกเลิกไม่ได้ ถ้าราคาผิดให้ออกใบใหม่ ระบบจะใช้ใบล่าสุดในการเทียบ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ข้อความใหม่ในหน้าต่ออายุยังไม่มีคำแปลภาษาอังกฤษ</w:t>
      </w:r>
    </w:p>
    <w:p>
      <w:pPr>
        <w:pStyle w:val="Heading2"/>
        <w:pageBreakBefore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ภาพก่อนและหลังการแก้ไข</w:t>
      </w:r>
    </w:p>
    <w:p>
      <w:pPr>
        <w:keepNext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5.1 กรองตามหมวดผลิตภัณฑ์</w:t>
      </w:r>
    </w:p>
    <w:p>
      <w:pPr>
        <w:keepNext/>
        <w:spacing w:before="0" w:after="8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ตัวกรองเดิมไม่ตรงกับหมวดสินค้าจริง ตอนนี้กรองตามหมวดและหมวดย่อย และแสดงทะเบียนพร้อมชื่อสินค้า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เลือก Motor ได้ 169 แถว มีสินค้าอื่นปน และไม่มีชื่อสินค้า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5913" cy="211472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a-motor-filter-169-rows-no-product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35913" cy="211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เลือก Non-Motor ได้ 0 แถว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5913" cy="211472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b-non-motor-filter-0-rows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5913" cy="211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กรองตามหมวดได้ถูกต้อง พร้อมทะเบียนและชื่อสินค้า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5913" cy="218551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a-category-filter-motor-plate-product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35913" cy="2185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5.1 สินค้าที่ยังไม่ผูกหมวดย่อย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หน้าผลิตภัณฑ์แจ้งจำนวนสินค้าที่ยังไม่ผูกหมวดย่อย พร้อมปุ่มกรอง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b-product-taxonomy-gaps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5.2 / 5.4 คิวต่ออายุ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คอลัมน์ทะเบียน/ผลิตภัณฑ์ ติดตามล่าสุด และตัวกรอง "ถึงกำหนดติดตาม"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2-followup-due-chip-last-followup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5.3 ข้อมูลกรมธรรม์เดิมและการเทียบกับใบเตือน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มีเพียงชื่อสินค้า บริษัท ทุน และเบี้ยรวม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24891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-detail-card-and-timelin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8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การ์ดกรมธรรม์เดิมแบบละเอียด และการ์ดเทียบกับใบเตือน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a-last-year-and-comparison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5.3 การ์ดเทียบกับใบเตือน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ส่วนต่างและร้อยละของแต่ละรายการ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62168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b-comparison-zoom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21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5.4 บันทึกการติดตาม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บันทึกการติดต่อเป็นข้อความสั้นๆ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30265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4a-contact-panel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0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ลูกค้าปฏิเสธพิมพ์เหตุผลอิสระ และย้อนกลับไม่ได้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30265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4b-decline-panel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0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บันทึกช่องทาง ผล เหตุผล และวันนัด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88340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a-followup-not-renewing-form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83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5.4 ลูกค้าปฏิเสธและเปิดติดตามใหม่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แถบแจ้งลูกค้าปฏิเสธ พร้อมปุ่ม "เปิดติดตามใหม่"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b-declined-banner-reopen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เปิดติดตามใหม่แล้ว สถานะกลับมาติดตามต่อ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56024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c-reopened-st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60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5.4 ประวัติการติดตาม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ประวัติการติดตามเรียงจากล่าสุด พร้อมผู้บันทึก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d-followup-thread-timeline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5.5 ฟอร์มจัดทำใบเตือน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ทุนประกันแสดงเป็น 0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49469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5a-prepare-form-coverage-0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4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ฟอร์มใหม่ ดึงทุนประกันและวันครบกำหนดให้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564813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b-notice-form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6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5.5 แยกเบี้ยอัตโนมัติ และช่องทางชำระเงิน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กรอกเบี้ยรวมแล้วระบบแยกเบี้ยสุทธิ อากร และ VAT ให้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64099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c-notice-form-auto-split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4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ตั้งช่องทางชำระเงินในตั้งค่าหน่วยงาน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52647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a-tenant-payment-channels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6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5.5 ใบเตือนต่ออายุ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หัวเป็น "ใบเสนอราคา" ข้อมูลบริษัทเป็นค่าตัวอย่าง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5b-notice-pdf-quotation-placeholder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ใบเตือนต่ออายุแบบใหม่ ส่วนบน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d-notice-pdf-top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5.5 ใบเตือนต่ออายุ (ส่วนล่าง)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ตารางเบี้ยเทียบปีปัจจุบัน ยอดที่ต้องชำระ และช่องทางชำระเงิน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e-notice-pdf-bottom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งานที่ 6 — โครงสร้างตัวแทน 10 ระดับ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โครงสร้างตัวแทนมี 10 ระดับ แต่ละระดับขึ้นอยู่กับผลงานรวมของทีม และ InsureHub เป็นผู้อนุมัติการขึ้นระดับ ในการประชุมเรื่องตัวแทนวันที่ 27 กันยายน ผู้ใช้แจ้งว่าการปรับระดับในระบบเดิมไม่เชื่อมกับข้อมูลส่วนอื่น และไม่ต้องการให้เจ้าหน้าที่ปรับระดับเองได้ ต้องมีการขออนุมัติ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ปัญหาที่พบก่อนแก้ไข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ฟอร์มตัวแทนบอก "ระดับ 5" แต่ส่วนความคืบหน้าบอก "ระดับ 0 → 1" เลือกระดับ 7 แล้วบันทึกไม่ได้ และเจ้าหน้าที่แก้ระดับได้โดยตรง ไม่มีการอนุมัติและไม่มีประวัติ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บอร์ดเลื่อนระดับแสดงทุกคนเป็น "ระดับ 0 → 1, ฿0 / ฿0" และไม่มีที่ดูเกณฑ์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กล่องรออนุมัติแสดงปุ่มอนุมัติ/ปฏิเสธให้ทุกคน รวมถึงตัวแทนที่ล็อกอินเข้ามา อนุมัติแล้วไม่ถามยืนยัน ปฏิเสธแล้วกดยกเลิกก็ยังถูกปฏิเสธ และไม่รู้ว่าใครขอและขอเพราะอะไร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รายการตัวแทนกรองระดับได้แค่ 5 ระดับ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การทดสอบระหว่างพัฒนาพบปัญหาในการคำนวณยอดอีกหลายจุด และแก้ไปพร้อมกันแล้ว ได้แก่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คำนวณในวันที่ 29–31 ของเดือน ยอดของเดือนก่อนหน้าไปลงผิดเดือน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ลบหรือแก้ไขการชำระแล้วยอดไม่ปรับ และชำระย้อนหลังแล้วยอดสะสมของเดือนถัดไปไม่ปรับ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การคำนวณยอดใหม่ทุกคืนทำแค่เดือนปัจจุบัน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สถานะใบอนุญาตไม่มีที่ตั้งค่า ทุกคนจึงถูกถือว่าไม่มีใบอนุญาต ตอนนี้ระบบดูจากเลขที่และวันหมดอายุของใบอนุญาตแทน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อนุมัติแล้วยอดทีมของหัวหน้าสายไม่คำนวณใหม่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ค่าเกณฑ์ถูกเขียนทับทุกครั้งที่ติดตั้งข้อมูลตั้งต้นใหม่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ตัวเลขรออนุมัติในเมนูไม่อัปเดตหลังอนุมัติหรือปฏิเสธ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สิ่งที่แก้ไข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6.1 เกณฑ์ 10 ระดับ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3"/>
        <w:gridCol w:w="2835"/>
      </w:tblGrid>
      <w:tr>
        <w:tc>
          <w:tcPr>
            <w:tcW w:type="dxa" w:w="170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ระดับ</w:t>
            </w:r>
          </w:p>
        </w:tc>
        <w:tc>
          <w:tcPr>
            <w:tcW w:type="dxa" w:w="5102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ยอดทีมสะสม 3 เดือน (บาท)</w:t>
            </w:r>
          </w:p>
        </w:tc>
        <w:tc>
          <w:tcPr>
            <w:tcW w:type="dxa" w:w="2835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ใบอนุญาต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Lv1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ระดับเริ่มต้น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Lv2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มียอดขาย (มากกว่า 0)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Lv3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300,000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Lv4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600,000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Lv5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1,500,000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Lv6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3,000,000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Lv7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6,000,000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ต้องมี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Lv8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12,000,000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ต้องมี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Lv9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24,000,000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ต้องมี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Lv10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48,000,000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ต้องมี</w:t>
            </w:r>
          </w:p>
        </w:tc>
      </w:tr>
    </w:tbl>
    <w:p>
      <w:pPr>
        <w:spacing w:before="0" w:after="40"/>
      </w:pP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ดูและแก้เกณฑ์ได้ในหน้า "เกณฑ์ 10 ระดับ" (ต้องมีสิทธิ์ตั้งค่าระบบ) ทุกการแก้ไขเก็บประวัติก่อนและหลัง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ระบบตรวจว่าเป้าไม่ลดลงเมื่อระดับสูงขึ้น Lv1 ต้องเป็น 0 และถ้าระดับใดบังคับใบอนุญาต ระดับที่สูงกว่าก็ต้องบังคับด้วย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เอาเป้าเฉลี่ยรายเดือนออก ใช้ยอดสะสม 3 เดือนอย่างเดียว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ยอดทีม คือ ยอดของตัวเองรวมกับยอดของลูกทีมทุกชั้นที่มีระดับต่ำกว่า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6.2 การขอปรับระดับและการอนุมัติ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เมื่อยอดถึงเป้า ระบบสร้างคำขอ "รออนุมัติ" ให้เอง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เจ้าหน้าที่ขอปรับระดับเองได้ทั้งขึ้นและลง โดยต้องระบุเหตุผล ระดับจะยังไม่เปลี่ยนจนกว่าจะได้รับอนุมัติ และแก้ระดับโดยตรงจากฟอร์มไม่ได้แล้ว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การอนุมัติใช้สิทธิ์ใหม่ "อนุมัติเลื่อนระดับ" มีขั้นยืนยันก่อนอนุมัติ ส่วนการไม่อนุมัติต้องกรอกเหตุผล ผู้ไม่มีสิทธิ์ดูได้อย่างเดียว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กล่องอนุมัติแสดงระดับปัจจุบัน → ระดับที่ขอ ขึ้นหรือลด ใครขอ เหตุผล ยอด 3 เดือน และสถานะใบอนุญาต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ระดับ 7 ขึ้นไปต้องมีใบอนุญาตชีวิตหรือวินาศภัยที่ยังไม่หมดอายุ และระบบตรวจซ้ำตอนกดอนุมัติ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ประวัติแสดงผู้ขอ ผู้ตัดสิน และเหตุผล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รายการตัวแทนกรองและแสดงระดับได้ครบ 10 ระดับ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ตัวแทนเดิม 393 คนตั้งต้นที่ระดับ 1 และตัวแทนใหม่ทุกคนเริ่มที่ระดับ 1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ข้อตกลงที่ใช้ในการพัฒนา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ใช้เป้าเดิม และให้ผู้มีสิทธิ์แก้ได้ในหน้าตั้งค่าพร้อมประวัติ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ใช้ยอดสะสม 3 เดือนอย่างเดียว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ยอดทีมคือยอดของตัวเองรวมกับลูกทีมทุกชั้นที่ระดับต่ำกว่า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ไม่มีการลดระดับอัตโนมัติ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5.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การปรับระดับเองต้องส่งคำขอพร้อมเหตุผลให้ InsureHub อนุมัติ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6.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สิทธิ์ "อนุมัติเลื่อนระดับ" แยกจากสิทธิ์อนุมัติตัวแทน ส่วนการส่งคำขอใช้สิทธิ์ "แก้ไขตัวแทน"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7.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ระดับ 7 ขึ้นไปต้องมีใบอนุญาตชีวิตหรือวินาศภัยที่ยังไม่หมดอายุ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8.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ตัวแทนที่ยังไม่มีระดับและตัวแทนใหม่เริ่มที่ระดับ 1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การทดสอบ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ชุดทดสอบของงานนี้มี 12 กรณี ผ่านทั้งหมด ครอบคลุมการนับยอดทีม ช่วงเวลา 3 เดือน การชำระย้อนหลัง การลบหรือแก้การชำระ การเสนอและอนุมัติ เงื่อนไขใบอนุญาต การไม่อนุมัติ สิทธิ์ผู้ใช้ คำขอปรับระดับเอง และการแก้เกณฑ์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ทดลองใช้บนหน้าจอ: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ขอปรับเป็นระดับ 7 ถูกบล็อกเพราะใบอนุญาตวินาศภัยหมดอายุตั้งแต่ปี 2021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ขอปรับเป็นระดับ 3 แล้วระดับยังเป็น 1 พร้อมสถานะ "รออนุมัติ"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ไม่อนุมัติโดยไม่กรอกเหตุผลไม่ได้ กรอกเหตุผลแล้วจึงบันทึกได้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ขอใหม่แล้วอนุมัติ ระดับเปลี่ยนเป็น 3 ความคืบหน้าแสดง 3 → 4 (เป้า 600,000 บาท) และประวัติแสดงผู้ตัดสินกับเหตุผล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แก้เป้าระดับ 4 เป็น 200,000 บาท ถูกปฏิเสธเพราะต่ำกว่าระดับก่อนหน้า ส่วน 650,000 บาทบันทึกได้และบอร์ดคำนวณใหม่ทันที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ข้อสังเกตและงานที่ควรทำต่อ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เกณฑ์ใช้ร่วมกันทุกหน่วยงาน การแก้เกณฑ์จึงมีผลกับทุกหน่วยงาน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ถ้านำเข้าข้อมูลจากระบบเก่าซ้ำ ตัวแทนที่นำเข้าใหม่จะยังไม่มีระดับ ต้องตั้งเป็นระดับ 1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ยอดยังไม่หักเงินคืนจากการยกเลิกกรมธรรม์ และใช้ยอดชำระเบี้ยรวม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ย้ายสายงานแล้วยอดทีมจะคำนวณใหม่ในรอบกลางคืน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ยังไม่มีการแจ้งเตือนแบบ push ใช้ตัวเลข "รออนุมัติ" ในเมนูตัวแทนแทน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พอร์ทัลตัวแทนยังไม่แสดงระดับและความคืบหน้าของตัวเอง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ประเด็นที่ควรให้ฝ่ายธุรกิจยืนยันอยู่ในภาคผนวก ข</w:t>
      </w:r>
    </w:p>
    <w:p>
      <w:pPr>
        <w:pStyle w:val="Heading2"/>
        <w:pageBreakBefore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ภาพก่อนและหลังการแก้ไข</w:t>
      </w:r>
    </w:p>
    <w:p>
      <w:pPr>
        <w:keepNext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ปัญหาเดิม: ระดับในฟอร์มตัวแทน</w:t>
      </w:r>
    </w:p>
    <w:p>
      <w:pPr>
        <w:keepNext/>
        <w:spacing w:before="0" w:after="8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ข้อมูลระดับแสดงไม่ตรงกัน และเจ้าหน้าที่แก้ระดับได้เองโดยไม่มีการอนุมัติ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ฟอร์มบอกระดับ 5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30542" cy="217622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a-form-level-says-lv5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30542" cy="217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แต่ความคืบหน้าบอกระดับ 0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30542" cy="223213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b-progress-says-level-0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30542" cy="2232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เลือกระดับ 7 แล้วบันทึกไม่ได้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30542" cy="2232135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c-save-lv7-invalid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530542" cy="2232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ขอปรับระดับ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ขอระดับ 7 ถูกบล็อกเพราะใบอนุญาตหมดอายุ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71087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a-request-lv7-license-blocked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ส่งคำขอแล้ว ระดับยังไม่เปลี่ยนจนกว่าจะอนุมัติ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63708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b-request-sent-level-unchanged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3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กล่องรออนุมัติ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ทุกคนเห็นปุ่มอนุมัติ และไม่รู้ว่าใครขอ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65891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-approval-row-no-permission-check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5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แสดงผู้ขอ เหตุผล ยอด 3 เดือน และสถานะใบอนุญาต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2a-inbox-request-with-reason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ไม่อนุมัติและอนุมัติ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ไม่อนุมัติต้องกรอกเหตุผล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7797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2b-reject-needs-reason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7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อนุมัติต้องกดยืนยันก่อน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83254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a-approve-confirm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หลังอนุมัติ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ระดับเปลี่ยนเป็น 3 พร้อมความคืบหน้าและประวัติคำขอ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663931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b-level3-progress-history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63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เกณฑ์ 10 ระดับ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บอร์ดแสดงทุกคนเป็นระดับ 0 และไม่มีที่ดูเกณฑ์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2-progress-board-all-level-0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การ์ดเกณฑ์ 10 ระดับ พร้อมคำอธิบายกติกา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a-criteria-card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แก้ไขเกณฑ์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ระบบไม่ยอมให้เป้าต่ำกว่าระดับก่อนหน้า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24483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b-criteria-validation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บันทึกเกณฑ์ใหม่แล้วบอร์ดคำนวณใหม่ทันที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421315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c-criteria-saved-board-recalc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21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กรองระดับในรายการตัวแทน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กรองได้แค่ระดับ 1–5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121081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4-list-filter-l1-l5-only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21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กรองได้ครบ 10 ระดับ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-list-filter-l1-l10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งานที่ 7 — การจัดการตัวแทน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งานนี้ปรับหน้าค้นหาและจัดการตัวแทน ตามรายการงานและข้อสรุปจากการประชุมเรื่องตัวแทนวันที่ 27 กันยายน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ปัญหาที่พบก่อนแก้ไข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ค้นหาด้วยชื่อนิติบุคคลหรือเลขผู้เสียภาษีไม่เจอ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รายการแสดงเบอร์โทรใต้ชื่อเมื่อไม่มีอีเมล และตัวกรองใบอนุญาตมีช่องเดียว รวมชีวิตกับวินาศภัย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กดชื่อหรือปุ่มแก้ไขแล้วเข้าฟอร์มแก้ไขทันที ไม่มีหน้าดูข้อมูล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ใบอนุญาตชีวิตและวินาศภัยอยู่แถวเดียวกัน และไม่มีที่อัปโหลดรูปเอกสาร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ตัวแทน 19 คนที่ฟอร์มบอกว่า "ไม่มี VAT" แต่ตอนจ่ายเงินระบบคิด VAT เพราะข้อมูลจากระบบเก่าเก็บไว้คนละที่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เพิ่มตัวแทนใหม่และสมัครออนไลน์ได้ประเภท AG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ระหว่างแก้ไขพบปัญหาอื่นเพิ่ม และแก้ไปพร้อมกันแล้ว ได้แก่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สถานะ "รออนุมัติ" ไม่แสดงในรายการตัวแทนเลย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สมัครแบบนิติบุคคลถูกบันทึกเป็นบุคคลธรรมดา และไม่มีเลขผู้เสียภาษี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ตัวแทนที่ถูกปิดใช้งานยังเข้าพอร์ทัลได้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ปุ่มปิด/เปิดใช้งานและการปฏิเสธใช้กล่องข้อความของเบราว์เซอร์ ตอนนี้เปลี่ยนเป็นหน้าต่างยืนยันของระบบ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สิ่งที่แก้ไข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7.1 การค้นหา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ค้นหาตัวแทนได้ด้วยชื่อนิติบุคคลและเลขผู้เสียภาษี เพิ่มจากรหัส ชื่อ อีเมล และเบอร์โทรที่ค้นได้อยู่แล้ว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7.2 กฎการเปลี่ยน VAT และบุคคล/นิติบุคคล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นิติบุคคลหรือตัวแทนที่มี VAT ต้องมีเลขผู้เสียภาษี 13 หลักที่ถูกต้องตามหลักตรวจสอบ โดยระบบตรวจเฉพาะเมื่อมีการแก้เลขนั้น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เมื่อกดบันทึก ระบบแสดงหน้าต่างยืนยันค่าเดิม → ค่าใหม่ พร้อมยอดค่าคอมที่ยังไม่เข้ารอบจ่าย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ทุกการเปลี่ยนแปลงถูกเก็บในประวัติการแก้ไข ทั้งค่าเดิม ค่าใหม่ และผู้แก้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รอบจ่ายที่ทำไปแล้วไม่เปลี่ยนตาม เพราะรอบจ่ายเก็บชื่อผู้รับ ชนิด เลขผู้เสียภาษี และ VAT ไว้ ณ ตอนสร้าง ส่วนรอบใหม่ใช้ค่าปัจจุบัน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ตัวแทน 19 คนจากระบบเก่าแสดง VAT ตรงกับที่ใช้จ่ายจริงแล้ว ยอดจ่ายไม่เปลี่ยน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หน้าดูข้อมูลก่อนแก้ไข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กดชื่อตัวแทนจะเปิดหน้าดูข้อมูลแบบอ่านอย่างเดียว ถ้าต้องการแก้ต้องกด "แก้ไขข้อมูล" บันทึกแล้วกลับมาที่หน้าดูข้อมูล หน้านี้รวมข้อมูลติดต่อ ภาษีและ VAT ธนาคาร เอกสาร ใบอนุญาต ระดับ สายงาน ค่าคอม โน้ต และประวัติการแก้ไข ไว้ในที่เดียว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เอกสารและใบอนุญาต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อัปโหลด ดู แทนที่ และลบเอกสารได้ 4 ประเภท คือ บัตรประชาชน (หรือหนังสือรับรองบริษัท) หน้าสมุดบัญชีธนาคาร ใบอนุญาตชีวิต และใบอนุญาตวินาศภัย เป็นรูปหรือ PDF ขนาดไม่เกิน 10 MB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ไฟล์เอกสารดูได้เฉพาะผู้มีสิทธิ์ "แก้ไขตัวแทน" คนอื่นเห็นเพียงว่ามีเอกสารแล้วหรือยัง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ใบอนุญาตชีวิต (สีฟ้า) และวินาศภัย (สีส้ม) แยกกล่องกัน พร้อมสถานะใช้ได้ ใกล้หมด หรือหมดอายุ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รายการตัวแทนกรองประเภทใบอนุญาตและสถานะแยกกันได้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ซ่อนเบอร์โทรในรายการ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รายการตัวแทนแสดงอีเมลอย่างเดียว เบอร์โทรอยู่ในหน้าดูข้อมูล แต่ยังค้นหาด้วยเบอร์โทรได้เหมือนเดิม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ตัวแทนใหม่เป็นประเภท IN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ตัวแทนที่เพิ่มในระบบและที่สมัครออนไลน์เป็นประเภท IN เสมอ ตัวแทน AG เดิม 33 คนยังคงเป็น AG และเปลี่ยนจาก IN เป็น AG ไม่ได้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ปิดและเปิดใช้งานตัวแทน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หน้าต่างยืนยันบอกผลของการปิดใช้งาน คือ ตัวแทนเข้าพอร์ทัลไม่ได้และถูกออกจากระบบทันที ถูกเลือกเป็นผู้ขายกรมธรรม์ใหม่ไม่ได้ ไม่ได้รับค่าแนะนำและค่าบริหารจากลูกทีม แต่ค่าคอมที่ค้างอยู่ยังจ่ายได้ตามปกติ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โน้ต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โน้ตแสดงชื่อผู้เขียนและเวลา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ข้อตกลงที่ใช้ในการพัฒนา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ทำทุกข้อที่สรุปจากการประชุม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การเปลี่ยน VAT หรือชนิดผู้รับต้องยืนยันก่อนบันทึก แต่ไม่ต้องขออนุมัติ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ปิดใช้งาน = ปิดการเข้าระบบ ห้ามเป็นผู้ขาย แต่ยังจ่ายค่าคอมที่ค้างอยู่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ตัวแทน AG เดิมคงไว้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เลขผู้เสียภาษีตรวจ 13 หลักพร้อมหลักตรวจสอบ เฉพาะตอนแก้ไข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เอกสารดูได้เฉพาะผู้มีสิทธิ์แก้ไขตัวแทน และใบอนุญาตเก็บประเภทละ 1 ไฟล์ (อัปโหลดใหม่จะแทนที่ของเดิม)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การทดสอบ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ชุดทดสอบของงานนี้มี 10 กรณี ผ่านทั้งหมด ครอบคลุมการค้นหา ตัวกรองใบอนุญาต กฎ VAT และเลขผู้เสียภาษี ประวัติการแก้ไข รอบจ่ายเดิมที่ต้องไม่เปลี่ยน การปิดใช้งาน ประเภท IN การสมัครออนไลน์ และการจัดการเอกสาร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ทดลองใช้บนหน้าจอกับตัวแทนนิติบุคคลทดสอบ ค้นหาด้วยชื่อบริษัทและเลขผู้เสียภาษีเจอ เปิดหน้าดูข้อมูล อัปโหลดหนังสือรับรอง สมุดบัญชี และใบอนุญาตชีวิต จากนั้นเปิด VAT โดยไม่กรอกเลขผู้เสียภาษีแล้วระบบเตือน กรอกเลขผิดแล้วระบบเตือน เมื่อกรอกเลขถูกต้องจึงขึ้นหน้าต่างยืนยัน ยืนยันแล้วหน้าดูข้อมูลแสดง "มี VAT — ไม่รวม" และประวัติแสดงค่าก่อนและหลัง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ข้อสังเกตและงานที่ควรทำต่อ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ข้อมูลเดิมมีตัวแทนที่เป็นบริษัทแต่ถูกบันทึกเป็นบุคคลธรรมดาประมาณ 17 ราย และมีตัวแทน 3 รายที่เลขผู้เสียภาษีมีแค่ 12 หลัก ระบบไม่ได้แก้ให้อัตโนมัติ ให้แอดมินตรวจและแก้ระหว่างทดสอบตามภาคผนวก 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การอนุมัติหรือปฏิเสธตัวแทนสมัครใหม่จากแถบรออนุมัติในหน้ารายการ ยังใช้กล่องข้อความของเบราว์เซอร์ (หน้าดูข้อมูลใช้หน้าต่างของระบบแล้ว)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พอร์ทัลตัวแทนยังอัปโหลดใบอนุญาตเองไม่ได้</w:t>
      </w:r>
    </w:p>
    <w:p>
      <w:pPr>
        <w:pStyle w:val="Heading2"/>
        <w:pageBreakBefore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ภาพก่อนและหลังการแก้ไข</w:t>
      </w:r>
    </w:p>
    <w:p>
      <w:pPr>
        <w:keepNext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7.1 ค้นหาด้วยชื่อนิติบุคคล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ค้นชื่อบริษัทไม่เจอ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761081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a-search-juristic-name-not-found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61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ค้นชื่อบริษัทเจอ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298919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a-search-juristic-name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9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7.1 ค้นหาด้วยเลขผู้เสียภาษี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ค้นเลขผู้เสียภาษีไม่เจอ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761081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b-search-tax-id-not-found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61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ค้นเลขผู้เสียภาษีเจอ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29891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b-search-tax-id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9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รายการตัวแทนและตัวกรอง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เบอร์โทรแสดงใต้ชื่อ ตัวกรองใบอนุญาตมีช่องเดียว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432432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2-list-phone-under-name-single-license-filter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แสดงอีเมลอย่างเดียว กรองประเภทและสถานะใบอนุญาตแยกกัน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2-list-email-only-license-type-filter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หน้าดูข้อมูลตัวแทน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กดชื่อแล้วเข้าฟอร์มแก้ไขทันที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-B5-detail-is-edit-form-vat-type2-shows-no-vat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หน้าดูข้อมูลแบบอ่านอย่างเดียว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-view-page-read-only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เอกสารและใบอนุญาต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ใบอนุญาตอยู่แถวเดียวกัน ไม่มีที่อัปโหลดเอกสาร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4-license-one-row-no-upload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อัปโหลดและดูเอกสารได้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a-documents-uploaded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ใบอนุญาตชีวิตและวินาศภัย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แยกกล่องใบอนุญาตชีวิตและวินาศภัย พร้อมไฟล์ของแต่ละใบ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b-license-life-non-life-cards-pdf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7.2 ตรวจเลขผู้เสียภาษี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เปิด VAT แล้วต้องมีเลขผู้เสียภาษี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a-vat-requires-tax-id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เลขผู้เสียภาษีไม่ถูกต้อง ระบบแจ้งเตือน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8678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b-tax-id-checksum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8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7.2 ยืนยันการเปลี่ยน VAT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หน้าต่างยืนยันค่าเดิม → ค่าใหม่ พร้อมยอดค่าคอมที่ยังไม่เข้ารอบ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c-vat-change-confirm-dialog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หลังยืนยัน หน้าดูข้อมูลแสดงค่าใหม่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026389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d-view-vat-updated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2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7.2 ประวัติการแก้ไข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ประวัติแสดงค่าก่อนและหลัง พร้อมผู้แก้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e-history-before-after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VAT ของข้อมูลจากระบบเก่า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ฟอร์มบอก "ไม่มี VAT" ทั้งที่ระบบจ่ายคิด VAT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-B5-detail-is-edit-form-vat-type2-shows-no-vat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แสดง VAT ตรงกับที่ใช้จ่ายจริง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026389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9-legacy-vat2-now-shows-vat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2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โน้ตและการปิดใช้งาน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โน้ตแสดงชื่อผู้เขียนและเวลา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08764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6-note-with-author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หน้าต่างปิดใช้งานบอกผลที่จะเกิดขึ้น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7-deactivate-dialog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เพิ่มตัวแทนใหม่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ตัวแทนใหม่ได้ประเภท AG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207119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6-new-agent-default-AG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ตัวแทนใหม่เป็นประเภท IN เสมอ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59322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8-new-agent-locked-IN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งานที่ 8 — ติดตามงานค้าง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งานนี้ปรับหน้า "ติดตามงานค้าง" ให้เห็นงานที่ค้างครบทุกหมวด รู้ว่าแต่ละงานค้างมานานเท่าไร คำนวณวันสิ้นสุด Freelook ให้อัตโนมัติ มีขั้นตอนตรวจรายการยกเลิกพร้อมเรียกคืนค่าคอม และเพิ่มระบบตรวจสอบ 2 ชั้น (ผู้คีย์และผู้ตรวจ) สำหรับข้อมูลกรมธรรม์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ปัญหาที่พบก่อนแก้ไข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หน้าติดตามงานค้างมี 6 หมวด ไม่มีหมวด "ยังไม่ชำระ" และไม่บอกว่างานค้างมากี่วัน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หมวด "ยังไม่บันทึกค่าคอม" ขึ้น 340 รายการ เพราะนับจากวันที่คีย์ข้อมูล ข้อมูลที่นำเข้าวันเดียวกันจึงติดทั้งหมด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Freelook ต้องกรอกวันสิ้นสุดเอง รายการมีกรมธรรม์ร่าง ยกเลิก และรออนุมัติปนอยู่ และไม่มีที่ติดตามเอกสาร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รายการยกเลิกแสดงทุกรายการตลอด ไม่มีสถานะ "ตรวจแล้ว"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การแก้ไขกรมธรรม์บันทึกลงข้อมูลจริงทันที ไม่มีใครตรวจ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ระหว่างแก้ไขพบปัญหาอื่นเพิ่ม และแก้ไปพร้อมกันแล้ว ได้แก่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หมวด "ยังไม่จัดส่ง" ไม่รู้จักวันจัดส่งของข้อมูลเก่า ทำให้จำนวนเกินจริง (จาก 453 เหลือ 112 รายการ)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อายุงานค้างคำนวณคลาดเคลื่อนเพราะใช้เวลาของฐานข้อมูล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หน้าจ่ายค่าคอมรายตัวแทนขึ้น "ไม่พบข้อมูลตัวแทน" เมื่อตัวแทนมีแต่ยอดหักค้าง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ผู้ใช้ทุกคนแก้ตั้งค่าส่วนติดตามงานได้ ตอนนี้ต้องมีสิทธิ์ตั้งค่าระบบ เพื่อไม่ให้ผู้คีย์ปิดระบบตรวจสอบเอง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สิ่งที่แก้ไข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8.1 หมวดงานค้าง งานยังไม่ชำระ และอายุงาน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หน้าติดตามงานค้างมี 8 หมวดพร้อมจำนวน โดยเพิ่ม "ยังไม่ชำระเงิน" และ "รอ Verify"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ทุกแถวแสดงอายุงานค้างเป็นวัน มีแถบกรองช่วง 0–7 วัน, 8–30 วัน และเกิน 30 วัน และเรียงงานที่ค้างนานที่สุดขึ้นก่อน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หมวด "ยังไม่ชำระเงิน" แสดงกรมธรรม์ที่มีงวดถึงกำหนดแต่ยังไม่ชำระ พร้อมยอดค้าง จำนวนงวด และวันครบกำหนดที่เก่าที่สุด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หมวด "ยังไม่จัดส่ง" ใช้วันจัดส่งรวมถึงของข้อมูลเก่า และมีขั้น "ส่งแล้ว ลูกค้ายังไม่ได้รับ"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หมวด "ยังไม่บันทึกค่าคอม" นับ 180 วันจากวันเริ่มคุ้มครอง (ตั้งค่าได้) จำนวนลดจาก 340 เหลือ 125 รายการ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8.2 Freelook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วันสิ้นสุด Freelook คำนวณอัตโนมัติ เท่ากับวันที่ลูกค้าได้รับกรมธรรม์ + 15 วัน หรือ + 30 วัน ถ้าขายทางโทรศัพท์หรือออนไลน์ จำนวนวันตั้งค่าได้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เพิ่มช่อง "ช่องทางการขาย" ในกรมธรรม์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ติดตามเอกสาร 3 ขั้น คือ ส่งให้ลูกค้า → ลูกค้าเซ็น → ส่งคืนบริษัท บันทึกได้ด้วยปุ่ม "วันนี้" ในหน้าติดตาม หรือกรอกวันที่ในฟอร์ม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หมวดนี้แสดงเฉพาะประกันชีวิตที่มีผลหรือออกกรมธรรม์แล้ว แบ่งเป็นขั้นย่อย คือ ยังไม่ส่งเอกสาร, ส่งแล้วยังไม่ได้คืน, ใกล้ครบ Freelook (ไม่เกิน 7 วัน) และยังไม่มีวันที่ลูกค้าได้รับ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8.3 ตรวจรายการยกเลิกและเรียกคืนค่าคอม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ปุ่ม "ตรวจสอบ" เปิดแผงที่มีวันยกเลิก ยอดคืนเบี้ย ยอดเรียกคืนค่าคอมจากตัวแทน (ระบบแนะนำจากค่าคอมที่จ่ายไปแล้ว) และรายการตรวจ 3 ข้อ คือ คืนเบี้ยแล้ว เรียกค่าคอมคืนแล้ว และบริษัทประกันหักค่าคอมของเราแล้ว แต่ละข้อเลือกได้ว่าเสร็จแล้ว ไม่เกี่ยวข้อง หรือยังไม่ทำ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กด "ตรวจแล้ว" ได้เมื่อไม่มีข้อที่ยังไม่ทำ รายการที่ตรวจแล้วย้ายไปอยู่แท็บ "ตรวจแล้ว" และมีประวัติการตรวจ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ยอดเรียกคืนค่าคอมจะถูกหักอัตโนมัติในรอบจ่ายถัดไปของตัวแทน หักได้ไม่เกินยอดที่จะจ่าย ส่วนที่เหลือยกไปรอบหน้า ถ้ารอบจ่ายถูกยกเลิก ยอดหักจะกลับมารอหักใหม่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8.4–8.6 ระบบตรวจสอบ 2 ชั้น (Verify)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ใช้รูปแบบ "คำขอเปลี่ยนแปลงรอตรวจ" ข้อมูลจริงจะไม่เปลี่ยนจนกว่าผู้ตรวจอนุมัติ รายละเอียดอยู่ในภาคผนวก ก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เปิดหรือปิดได้ที่ ตั้งค่าหน่วยงาน › ติดตามงาน &amp; Verify ค่าเริ่มต้นคือปิด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เมื่อเปิดใช้ การสร้างกรมธรรม์ (จากร่างเป็นสถานะจริง) การแก้ช่องสำคัญ และการลบ (ต้องใส่เหตุผล) จะกลายเป็นคำขอ ส่วนช่องงานประจำ เช่น หมายเหตุ การจัดส่ง และ Freelook บันทึกได้ทันที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ผู้ตรวจต้องมีสิทธิ์ "ตรวจสอบกรมธรรม์" และต้องไม่ใช่คนที่ส่งคำขอ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หมวด "รอ Verify" มีแท็บ "รอตรวจ" และ "คำขอของฉัน" หน้าคำขอแสดงค่าเดิม (สีแดง) และค่าใหม่ (สีเขียว) ทีละช่อง หรือแสดงข้อมูลสำคัญทั้งชุดสำหรับคำขอสร้างและลบ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การไม่อนุมัติต้องใส่เหตุผล ผู้ส่งเห็นสถานะและเหตุผล และถอนคำขอของตัวเองได้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ข้อตกลงที่ใช้ในการพัฒนา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ระบบตรวจสอบใช้แบบคำขอรอตรวจ ข้อมูลจริงไม่เปลี่ยน และกรมธรรม์ใหม่ค้างเป็นร่างจนกว่าจะอนุมัติ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ตรวจเฉพาะช่องสำคัญ ปิดไว้ก่อน และเปิดได้ที่ตั้งค่าหน่วยงาน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เมื่อเปิดระบบตรวจสอบ การลบทำได้ทุกสถานะแต่ต้องผ่านการอนุมัติ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Freelook เท่ากับวันที่ลูกค้าได้รับ + 15 วัน (โทรศัพท์/ออนไลน์ 30 วัน) ตั้งค่าได้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"ยังไม่บันทึกค่าคอม" นับ 180 วันจากวันเริ่มคุ้มครอง ตั้งค่าได้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ยอดเรียกคืนค่าคอมหักอัตโนมัติในรอบถัดไป และยกยอดส่วนที่เหลือ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"ตรวจแล้ว" กดได้เมื่อไม่มีข้อที่ยังไม่ทำ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การทดสอบ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ชุดทดสอบของงานนี้มี 15 กรณี ผ่านทั้งหมด แบ่งเป็นเรื่องงานค้าง Freelook การตรวจยกเลิก และการหักค่าคอม 6 กรณี และเรื่องระบบตรวจสอบ 2 ชั้นอีก 9 กรณี เช่น ผู้ส่งอนุมัติคำขอของตัวเองไม่ได้ ไม่อนุมัติต้องมีเหตุผล กรมธรรม์ใหม่ค้างเป็นร่างจนกว่าจะอนุมัติ และช่องงานประจำบันทึกได้ทันที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ทดลองใช้บนหน้าจอด้วยผู้ใช้ 2 คน คือผู้คีย์และผู้ตรวจ ผู้คีย์แก้ทุนประกันจาก 75,000 เป็น 100,000 บาทแล้วส่งตรวจ ผู้คีย์อนุมัติเองไม่ได้ ผู้ตรวจเห็นค่าเดิมและค่าใหม่แล้วอนุมัติ ข้อมูลจึงเปลี่ยน คำขอถัดไปที่ขอเป็น 120,000 บาทถูกไม่อนุมัติพร้อมเหตุผล และผู้คีย์เห็นเหตุผลนั้นที่หน้ากรมธรรม์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ข้อสังเกตและงานที่ควรทำต่อ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ระบบตรวจสอบ 2 ชั้นปิดอยู่ รอผู้เกี่ยวข้องลงนามรับรูปแบบในภาคผนวก ก ก่อนเปิดใช้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เปลี่ยนจำนวนวัน Freelook ในตั้งค่า จะมีผลกับกรมธรรม์ที่บันทึกข้อมูลหลังจากนั้น ไม่ได้คำนวณย้อนหลังทั้งหมด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ระบบตรวจสอบครอบคลุมเฉพาะกรมธรรม์ ยังไม่รวมการบันทึกชำระเงิน สลักหลัง ข้อมูลลูกค้า และข้อมูลตัวแทน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หน่วยงานต้องมีผู้มีสิทธิ์ตรวจอย่างน้อย 2 คน เพราะผู้ตรวจอนุมัติคำขอของตัวเองไม่ได้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เมื่อยอดหักเท่ากับค่าคอมทั้งหมด ปุ่มทำจ่ายจะแสดง 0.00 บาท แต่ยังกดได้เพื่อปิดรายการด้วยการหักกลบ</w:t>
      </w:r>
    </w:p>
    <w:p>
      <w:pPr>
        <w:pStyle w:val="Heading2"/>
        <w:pageBreakBefore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ภาพก่อนและหลังการแก้ไข</w:t>
      </w:r>
    </w:p>
    <w:p>
      <w:pPr>
        <w:keepNext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8.1 หมวดงานค้าง ยังไม่ชำระ และอายุงาน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6 หมวด ไม่มีงานยังไม่ชำระ ไม่มีอายุงาน และค่าคอมค้าง 340 รายการ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-B2-six-chips-no-unpaid-no-aging-340-no-commission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8 หมวด แถบอายุงาน และหมวดยังไม่ชำระพร้อมยอดค้าง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-eight-categories-unpaid-aging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8.2 Freelook ในฟอร์มกรมธรรม์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ต้องกรอกวันสิ้นสุดเอง และรายการมีร่างกับยกเลิกปน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-freelook-manual-date-includes-cancelled-submitted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เลือกช่องทางการขาย แล้วระบบคำนวณวันสิ้นสุด Freelook ให้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2-wizard-freelook-auto-15-days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8.2 ติดตามเอกสาร Freelook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ขั้น "ใกล้ครบ Freelook" และบันทึกวันส่งเอกสารด้วยปุ่มวันนี้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-freelook-near-end-doc-sent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8.3 ตรวจรายการยกเลิก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รายการยกเลิกไม่มีสถานะตรวจและไม่มีวันที่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4-cancelled-no-review-no-date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แผงตรวจ ปุ่ม "ตรวจแล้ว" ยังกดไม่ได้เพราะมีข้อที่ยังไม่ทำ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-cancel-review-checklist-blocks-until-done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8.3 หักเรียกคืนค่าคอมในรอบจ่าย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หัก 4,460.96 บาท ยกไปรอบหน้า 539.04 บาท ยอดจ่ายสุทธิ 0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-payout-clawback-deduction-carry-forward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ตั้งค่าติดตามงานและระบบตรวจสอบ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เปิด/ปิดระบบตรวจสอบ จำนวนวัน Freelook และกรอบวันค่าคอม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6-settings-verify-toggle-freelook-days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8.5 ผู้คีย์แก้ช่องสำคัญ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แก้ทุนประกันแล้วกลายเป็นคำขอรอตรวจ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7-maker-edit-key-field-pending-banner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ผู้คีย์เห็นรายละเอียด แต่อนุมัติเองไม่ได้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8-maker-sees-diff-cannot-approve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8.6 ผู้ตรวจ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คิวรอตรวจของผู้ตรวจ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9-checker-verify-queue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ค่าเดิม (แดง) และค่าใหม่ (เขียว) พร้อมปุ่มอนุมัติและไม่อนุมัติ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0-checker-diff-approve-reject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อนุมัติแล้วข้อมูลเปลี่ยน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หลังอนุมัติ ข้อมูลกรมธรรม์เปลี่ยนตามคำขอ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1-approved-applied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ขอลบกรมธรรม์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ขอลบต้องระบุเหตุผล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2-request-delete-with-reason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ระหว่างรอตรวจ ฟอร์มถูกล็อก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3-delete-pending-form-locked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ไม่อนุมัติคำขอ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ไม่อนุมัติต้องใส่เหตุผล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4-checker-reject-needs-reason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คำขอแสดงสถานะไม่อนุมัติพร้อมเหตุผล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5-rejected-with-reason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ผู้คีย์เห็นเหตุผล และถอนคำขอได้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หน้ากรมธรรม์แสดงเหตุผลที่ไม่อนุมัติให้ผู้คีย์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6-policy-shows-rejected-reason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คำขอลบแสดงข้อมูลสำคัญทั้งชุด และผู้ส่งถอนคำขอได้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7-delete-request-summary-maker-withdraw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งานที่ 9 — ทำจ่ายค่าคอมมิชชั่น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งานนี้ปรับระบบทำจ่ายค่าคอมให้จ่ายได้ครบทุกประเภทและถูกต้องตามหลักบัญชีและภาษี ได้แก่ จ่ายค่าแนะนำและค่าบริหารสายงาน จ่ายตามสัดส่วนที่ลูกค้าชำระ ตรวจเงื่อนไขก่อนจ่าย หักภาษี ณ ที่จ่าย ออกหนังสือรับรอง 50 ทวิ และออกเอกสารจ่ายแบบทางการ พร้อมตารางตรวจตัวเลขทุกสตางค์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ปัญหาที่พบก่อนแก้ไข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หน้าทำจ่ายเห็นเฉพาะผู้ขาย หัวหน้าสายงานที่มีค่าแนะนำหรือค่าบริหารสายงานไม่ขึ้นเลย ในข้อมูลทดสอบมียอด 4,300 บาท และ 860 บาท ที่ไม่เคยถูกจ่าย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ระบบจ่ายค่าคอมของกรมธรรม์ที่ลูกค้ายังไม่ชำระ หรือที่บริษัทประกันยังไม่จ่ายค่าคอมให้เรา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รอบจ่ายไม่มีหัก ณ ที่จ่าย ไม่มีหนังสือรับรอง 50 ทวิ และไม่มีไฟล์สำหรับโอนเงิน ส่วน VAT คำนวณตอนพิมพ์เอกสารเท่านั้น ไม่ได้เก็บไว้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เอกสารจ่ายไม่มีโลโก้และข้อมูลบริษัท และปุ่มเปิดเอกสารรายคนใช้งานไม่ได้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ระหว่างแก้ไขพบปัญหาอื่นเพิ่ม และแก้ไปพร้อมกันแล้ว ได้แก่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กรมธรรม์ผ่อนชำระถูกคิดฐานค่าคอมเกินจริง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ลบรายการชำระเงินแล้ว ข้อมูลค่าคอมที่จ่ายไปแล้วถูกลบตาม ตอนนี้ระบบไม่ยอมให้ลบการชำระที่ค่าคอมเข้ารอบจ่ายแล้ว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ถ้าสร้างรอบจ่ายพร้อมกันอาจจ่ายซ้ำได้ ตอนนี้ระบบป้องกันแล้ว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ยกเลิกรอบจ่ายหลังหักเงินคืนไปบางส่วน ทำให้มียอดรอหักซ้ำ 2 รายการ ตอนนี้รวมเป็นรายการเดียว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กรมธรรม์ที่ถูกยกเลิกหลังเข้ารอบจ่ายแล้วยังถูกจ่าย ตอนนี้ระบบนำออกตอนยืนยันจ่าย และให้อนุมัติใหม่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หน้ารายได้ในพอร์ทัลตัวแทนเปิดไม่ได้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การทำจ่ายไม่ได้ตรวจสิทธิ์ผู้ใช้ และแท็บ "รอบการจ่ายเงิน" ในตั้งค่าไม่ได้บันทึกจริง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สิ่งที่แก้ไข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9.2 ค่าแนะนำและค่าบริหารสายงาน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รอบจ่ายแยกรายการเป็น 4 ประเภท และแต่ละรายการจ่ายได้ครั้งเดียว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4536"/>
      </w:tblGrid>
      <w:tr>
        <w:tc>
          <w:tcPr>
            <w:tcW w:type="dxa" w:w="2835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ประเภท</w:t>
            </w:r>
          </w:p>
        </w:tc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ผู้รับ</w:t>
            </w:r>
          </w:p>
        </w:tc>
        <w:tc>
          <w:tcPr>
            <w:tcW w:type="dxa" w:w="4535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ที่มาของยอด</w:t>
            </w:r>
          </w:p>
        </w:tc>
      </w:tr>
      <w:tr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ค่าคอมพื้นฐาน</w:t>
            </w:r>
          </w:p>
        </w:tc>
        <w:tc>
          <w:tcPr>
            <w:tcW w:type="dxa" w:w="226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ผู้ขาย</w:t>
            </w:r>
          </w:p>
        </w:tc>
        <w:tc>
          <w:tcPr>
            <w:tcW w:type="dxa" w:w="45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ค่าคอมรายกรมธรรม์แบบเดิม</w:t>
            </w:r>
          </w:p>
        </w:tc>
      </w:tr>
      <w:tr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ค่าบริหาร (ยอดขายตัวเอง)</w:t>
            </w:r>
          </w:p>
        </w:tc>
        <w:tc>
          <w:tcPr>
            <w:tcW w:type="dxa" w:w="226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ผู้ขายระดับ 2 ขึ้นไป</w:t>
            </w:r>
          </w:p>
        </w:tc>
        <w:tc>
          <w:tcPr>
            <w:tcW w:type="dxa" w:w="45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ส่วนค่าบริหารจากการขายของตัวเอง</w:t>
            </w:r>
          </w:p>
        </w:tc>
      </w:tr>
      <w:tr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ค่าแนะนำ</w:t>
            </w:r>
          </w:p>
        </w:tc>
        <w:tc>
          <w:tcPr>
            <w:tcW w:type="dxa" w:w="226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ผู้แนะนำชั้นแรก</w:t>
            </w:r>
          </w:p>
        </w:tc>
        <w:tc>
          <w:tcPr>
            <w:tcW w:type="dxa" w:w="45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คำนวณจากการชำระของลูกค้า</w:t>
            </w:r>
          </w:p>
        </w:tc>
      </w:tr>
      <w:tr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ค่าบริหารสายงาน</w:t>
            </w:r>
          </w:p>
        </w:tc>
        <w:tc>
          <w:tcPr>
            <w:tcW w:type="dxa" w:w="226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หัวหน้าสายงาน</w:t>
            </w:r>
          </w:p>
        </w:tc>
        <w:tc>
          <w:tcPr>
            <w:tcW w:type="dxa" w:w="45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ส่วนต่างระดับระหว่างหัวหน้ากับลูกทีม</w:t>
            </w:r>
          </w:p>
        </w:tc>
      </w:tr>
    </w:tbl>
    <w:p>
      <w:pPr>
        <w:spacing w:before="0" w:after="40"/>
      </w:pP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หัวหน้าสายที่ไม่ได้ขายเองก็ขึ้นในหน้าทำจ่ายแล้ว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การผ่อนชำระ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ค่าคอมพื้นฐานจ่ายตามสัดส่วนงวดที่ลูกค้าชำระครบ เช่น ชำระ 3 จาก 10 งวด จ่าย 30% ส่วนที่เหลือจะเข้ารอบถัดไปเองเมื่อลูกค้าชำระเพิ่ม แม้จะกรองช่วงวันที่ก็ไม่ตกหล่น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9.4 เงื่อนไขก่อนจ่าย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มีเงื่อนไข 3 ข้อ เปิดหรือปิดได้ในตั้งค่าหน่วยงาน ค่าเริ่มต้นเปิดทั้งหมด คือ พ้นระยะ Freelook (ประกันชีวิต) ได้รับค่าคอมจากบริษัทประกันแล้ว และลูกค้าชำระแล้ว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กรมธรรม์ที่ไม่ผ่านจะอยู่ในกลุ่ม "รอเงื่อนไข" พร้อมเหตุผล และไม่เข้ารอบจ่าย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ยกเว้นเงื่อนไขรายกรมธรรม์ได้ โดยต้องใส่เหตุผลและต้องมีสิทธิ์ "ยกเว้นเงื่อนไขค่าคอม" ระบบบันทึกผู้ยกเว้นและเงื่อนไขที่ข้ามไว้ และยกเลิกการยกเว้นได้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9.1 หัก ณ ที่จ่าย หนังสือรับรอง 50 ทวิ และ ภ.ง.ด.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อัตราเริ่มต้น บุคคลธรรมดา 3% (ภ.ง.ด.3) และนิติบุคคล 3% (ภ.ง.ด.53) ตั้งได้ในตั้งค่า และกำหนดรายตัวแทนได้ในฟอร์มตัวแทน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ลำดับการคำนวณ: รวมทุกรายการ → หักรายการหัก → คิด VAT (ไม่มี / บวก 7% / รวมในยอด) → หัก ณ ที่จ่ายจากยอดก่อน VAT → ยอดโอนสุทธิ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คำนวณเป็นสตางค์ ปัดเศษครึ่งขึ้น ต่อผู้รับต่อรอบ และยอดจะถูกล็อกเมื่ออนุมัติรอบ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เมื่อยืนยันจ่าย ระบบออกหนังสือรับรองการหักภาษี ณ ที่จ่าย (50 ทวิ) ให้ผู้รับที่ถูกหักภาษี เลขที่รันต่อเนื่องรายปี (เล่มที่เป็นปี พ.ศ.) ตามแบบของกรมสรรพากร 2 ฉบับ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มีหน้ารายงาน ภ.ง.ด.3 และ ภ.ง.ด.53 รายเดือน และส่งออกข้อมูลให้ฝ่ายบัญชีได้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9.3 เอกสารและพอร์ทัลตัวแทน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ใบแจ้งการจ่ายค่าคอมมิชชั่นแบบทางการ มีโลโก้และหัวกระดาษบริษัท (ชื่อ ที่อยู่ เลขผู้เสียภาษี ใบอนุญาต) เลขที่เอกสาร รายการแยกตามประเภท รายการหัก VAT หัก ณ ที่จ่าย ยอดโอนสุทธิเป็นตัวอักษร และช่องลงนาม 3 ฝ่าย ใบสรุปของรอบเก่าก็ใช้หัวกระดาษใหม่ด้วย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ส่งออกข้อมูลโอนเงิน (ชื่อบัญชี ธนาคาร เลขบัญชี ยอดโอน และเลขอ้างอิง) และข้อมูลสำหรับฝ่ายบัญชี (รายรายการ และสรุปรายผู้รับ) และดาวน์โหลดใบแจ้งจ่ายกับ 50 ทวิ ของทั้งรอบได้ในครั้งเดียว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หน้ารายได้ในพอร์ทัลตัวแทนทำใหม่ทั้งหน้า แสดงยอดรอรอบจ่าย ยอดรอเงื่อนไขพร้อมเหตุผล ยอดที่ได้รับปีนี้และภาษีที่ถูกหัก ประวัติรายรอบแยกตามประเภท และให้ตัวแทนดาวน์โหลดใบแจ้งจ่ายและ 50 ทวิ ของตัวเองได้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เรียกคืนค่าคอมจากหัวหน้าสายเมื่อยกเลิกกรมธรรม์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แผงตรวจรายการยกเลิก (จากงานที่ 8) จะเรียกคืนค่าคอมจากหัวหน้าสายที่ได้รับเงินจากกรมธรรม์นั้น ในสัดส่วนเดียวกับที่เรียกคืนจากผู้ขาย และแสดงรายชื่อกับยอดในแผง ถ้าเลือกว่าการเรียกค่าคอมคืน "ไม่เกี่ยวข้อง" หรือใส่ยอดเป็น 0 จะไม่เรียกคืนจากหัวหน้าสาย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สิทธิ์การใช้งาน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แยกสิทธิ์เป็น ดูข้อมูลการจ่าย / สร้างและอนุมัติรอบจ่าย / ยืนยันการจ่าย / ยกเว้นเงื่อนไข บทบาทฝ่ายการเงินได้สิทธิ์ทำจ่ายครบ ปุ่มในหน้าจอแสดงตามสิทธิ์ของผู้ใช้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ข้อตกลงที่ใช้ในการพัฒนา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ค่าคอมพื้นฐานคิดรายกรมธรรม์เหมือนเดิม และเพิ่มรายการค่าแนะนำและค่าบริหาร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กรมธรรม์ผ่อนจ่ายตามสัดส่วนงวดที่ลูกค้าชำระ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เปิดเงื่อนไขก่อนจ่ายทั้ง 3 ข้อ และยกเว้นรายกรมธรรม์ได้พร้อมเหตุผล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หัก ณ ที่จ่าย บุคคล 3% นิติบุคคล 3% ปรับรายคนได้ และหักเงินคืนก่อนคำนวณภาษี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ไฟล์โอนเงินเป็นแบบกลาง และออก 50 ทวิ ทุกครั้งที่จ่าย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ยกเลิกกรมธรรม์แล้วเรียกคืนจากหัวหน้าสายตามสัดส่วน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ปัดเศษครึ่งขึ้น ต่อผู้รับต่อรอบ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ระหว่างพัฒนา ผู้ใช้ขอให้เอกสารจ่ายมีโลโก้และดูเป็นทางการขึ้น ซึ่งได้ปรับแล้ว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การทดสอบ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ตารางตรวจตัวเลข 19 กรณี ครอบคลุม VAT 3 แบบ × บุคคล/นิติบุคคล × ขายเอง/มีผู้แนะนำ/สายงาน 2 ชั้น และกรณีเรียกคืน 1 กรณี โดยทดสอบตั้งแต่บันทึกการชำระจนถึงยอดโอนสุทธิ และตรวจทุกสตางค์ ผ่านทั้งหมด (ตารางอยู่ในภาคผนวก จ)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ชุดทดสอบอื่นอีก 13 กรณี ผ่านทั้งหมด เช่น หัวหน้าสายได้เงินครั้งเดียว การจ่ายตามงวด 3/10 → 5/10 → ครบ เงื่อนไขและการยกเว้น สิทธิ์ผู้ใช้ เลขที่ 50 ทวิ ที่รันต่อเนื่องข้ามรอบ รายงาน ภ.ง.ด. กรมธรรม์ที่ถูกยกเลิกหลังเข้ารอบ การยกเลิกรอบ รอบจ่ายแบบเดิมที่ยังทำงานได้ และการเรียกคืนจากหัวหน้าสาย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ชุดทดสอบเดิมของรอบจ่ายจากงานที่ 7 และ 8 ยังผ่านทั้งหมด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ทดลองใช้บนหน้าจอ: บันทึกว่าได้รับค่าคอมจากบริษัทแล้ว รายการขึ้นเป็นพร้อมจ่าย 1,000 บาท + VAT 70 บาท − หัก ณ ที่จ่าย 30 บาท = โอนสุทธิ 1,040 บาท ยืนยันจ่ายแล้วได้หนังสือรับรอง 50 ทวิ เลขที่ 2569/00001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ข้อที่ต้องให้ฝ่ายบัญชียืนยัน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แบบและประเภทเงินได้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ตอนนี้บุคคลธรรมดาใช้ ภ.ง.ด.3 นิติบุคคลใช้ ภ.ง.ด.53 และหนังสือรับรอง 50 ทวิ ลงในแถว "ตามมาตรา 3 เตรส — ค่านายหน้า/ค่าบริการ" ถ้าฝ่ายบัญชีจัดค่านายหน้าของบุคคลธรรมดาเป็นเงินได้ตามมาตรา 40(2) ต้องปรับ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หักเงินคืนก่อนหรือหลังคำนวณภาษี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ตอนนี้หักก่อน ยอดใน 50 ทวิ จึงเป็นยอดหลังหัก ตารางในภาคผนวก จ มีคอลัมน์ผลลัพธ์ของทั้งสองแบบให้เปรียบเทียบ (ต่างกันเฉพาะกรณีเรียกคืน)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ตารางตรวจตัวเลข 19 กรณี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ในภาคผนวก จ ถ้าตัวเลขใดไม่ตรงกับที่ฝ่ายบัญชีคำนวณ ให้แจ้งเลขกรณีกลับมา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ข้อสังเกตและงานที่ควรทำต่อ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เมื่อเปิดเงื่อนไข "ได้รับค่าคอมจากบริษัท" และ "ลูกค้าชำระแล้ว" กรมธรรม์ที่นำเข้าจากระบบเดิมซึ่งไม่มีข้อมูลการชำระหรือการรับค่าคอมจะรอเงื่อนไขทั้งหมด ต้องบันทึกข้อมูลให้ครบ ใช้การยกเว้นรายกรมธรรม์ หรือปิดเงื่อนไขชั่วคราว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ก่อนเริ่มใช้งานจริง ต้องปิดยอดค่าคอมเก่าที่จ่ายนอกระบบไปแล้ว เพื่อไม่ให้ถูกจ่ายซ้ำ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ค่าคอมปีต่ออายุของประกันชีวิตยังคิดเป็นยอดเดียวต่อกรมธรรม์ และยังไม่ได้ทำ BREAKOFF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ไฟล์โอนเงินเป็นรูปแบบกลาง ถ้าต้องการรูปแบบเฉพาะของธนาคาร ให้ส่งตัวอย่างไฟล์ของธนาคารมาเพื่อทำเพิ่ม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การยื่น ภ.ง.ด. ออนไลน์ ใช้ข้อมูลที่ส่งออกจากหน้ารายงาน</w:t>
      </w:r>
    </w:p>
    <w:p>
      <w:pPr>
        <w:pStyle w:val="Heading2"/>
        <w:pageBreakBefore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ภาพก่อนและหลังการแก้ไข</w:t>
      </w:r>
    </w:p>
    <w:p>
      <w:pPr>
        <w:keepNext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หน้าทำจ่ายค่าคอม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เห็นเฉพาะผู้ขาย ไม่มีหัวหน้าสายและไม่มีหัก ณ ที่จ่าย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5452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-payout-list-seller-only-no-upline-no-wht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มีหัวหน้าสาย ยอดรอเงื่อนไข และยอดโอนสุทธิ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5452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-list-includes-uplines-waiting-and-net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รายละเอียดรายตัวแทน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จ่ายกรมธรรม์ที่ลูกค้ายังไม่ชำระและบริษัทยังไม่จ่ายค่าคอม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5452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2-agent-detail-pays-unpaid-and-unreceived-policies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กรมธรรม์ที่ไม่ผ่านเงื่อนไขแยกไว้ "รอเงื่อนไข" พร้อมเหตุผล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5452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2-agent-detail-waiting-reasons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พร้อมจ่าย พร้อม VAT และหัก ณ ที่จ่าย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รับค่าคอมจากบริษัทแล้ว พร้อมจ่าย 1,000 + VAT 70 − หัก ณ ที่จ่าย 30 = 1,040 บาท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5452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-insurer-received-lines-ready-vat-wht-net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ยกเว้นเงื่อนไขรายกรมธรรม์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ยกเว้นเงื่อนไขต้องใส่เหตุผล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5452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-override-requires-reason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รายการพร้อมจ่าย พร้อมป้าย "ยกเว้นเงื่อนไขโดย …"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5452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-override-applied-badge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ยืนยันการจ่าย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รอบจ่ายไม่มีหัก ณ ที่จ่าย ไม่มี 50 ทวิ และไม่มีไฟล์โอน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5452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-batch-no-wht-no-50tawi-no-transfer-file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หน้ายืนยันจ่ายแสดง VAT หัก ณ ที่จ่าย และยอดโอนสุทธิ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5452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6-pay-confirm-shows-wht-net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รอบจ่ายหลังยืนยัน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รอบจ่ายแสดงยอดภาษี ยอดสุทธิ และเลขที่ 50 ทวิ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5452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7-batch-paid-50tawi-numbered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รายการแยกตามประเภท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5452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8-batch-lines-by-type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ใบแจ้งการจ่ายค่าคอมมิชชั่น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เอกสารเดิมไม่มีโลโก้ ข้อมูลบริษัท และหัก ณ ที่จ่าย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28735" cy="2362778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4-old-pdf-no-logo-no-wht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928735" cy="2362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ใบแจ้งแบบใหม่ มีโลโก้ หัวกระดาษบริษัท และเลขที่เอกสาร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28735" cy="5491282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9-statement-pdf-official-logo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928735" cy="549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หนังสือรับรองการหักภาษี ณ ที่จ่าย (50 ทวิ)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หนังสือรับรองตามแบบของกรมสรรพากร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96683" cy="8198639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0-50tawi-certificate-pdf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96683" cy="819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รายงาน ภ.ง.ด.3 รายเดือน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รายงาน ภ.ง.ด.3 ประจำเดือนตุลาคม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5452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1-pnd3-monthly-report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งานที่ 10 — รับค่าคอมจากบริษัทประกัน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งานนี้ปรับขั้นตอนการรับค่าคอมจากบริษัทประกัน ให้ฝ่ายบัญชีเรียกรายการจากกรมธรรม์ขึ้นมาตรวจกับ statement ที่บริษัทส่งมา เมื่อตรวจแล้วถูกต้องจึงบันทึกว่าได้รับเงิน และเตรียมระบบให้ฝ่ายบัญชีทดลองกระทบยอดกับ statement จริง 1 เดือนของ 2–3 บริษัท พร้อมเก็บเคสที่ยอดไม่ตรงเพื่อหาสาเหตุ นอกจากนี้ได้ตรวจปัญหาการนับยอดชำระซ้ำในหน้าติดตามเงินที่ค้างอยู่จากการตรวจระบบครั้งก่อน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ปัญหาที่พบก่อนแก้ไข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ต้องเลือก "ปีกรมธรรม์ ปีที่ 1–10" และบริษัทประกันก่อนจึงจะเห็นรายการ ซึ่งไม่ตรงกับ statement ที่บริษัทส่งมาเป็นรายเดือน และรายการบริษัทประกันแสดงเพียง 25 บริษัทแรก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ถ้ายอดตามบริษัทไม่ตรงกับยอดที่ควรได้ ระบบไม่ยอมให้ยืนยันรับเงินเลย ไม่มีช่องกรอกยอดที่ได้รับจริง และถ้ากดยืนยันโดยไม่กรอกยอด ระบบจะบันทึกเป็นรับ 0 บาท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ต้องเปิดตรวจทีละกรมธรรม์ และหน้าต่างปิดเองทุกครั้งที่กด จึงกระทบยอดครั้งละมากๆ ไม่ได้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กรมธรรม์หนึ่งบันทึกรับได้ครั้งเดียวและยอดติดลบไม่ได้ จึงบันทึกยอดที่บริษัทจ่ายเพิ่มหรือหักคืนในรอบหลังไม่ได้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ไม่มีการตรวจสิทธิ์ ผู้ใช้ทุกคนกด "รับเงินแล้ว" ได้ ซึ่งมีผลกับเงื่อนไขก่อนจ่ายค่าคอมตัวแทน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ยอดที่ควรได้ไม่สะท้อนการสลักหลังและการยกเลิก ทำให้หาสาเหตุที่ยอดไม่ตรงได้ยาก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กรมธรรม์จากระบบเดิมที่บันทึกไว้ว่ารับค่าคอมแล้ว 301 รายการ ยังขึ้นเป็นค้างรับ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หน้าติดตามเงินไม่แสดงกรมธรรม์ที่สร้างในระบบใหม่และยังไม่ชำระ เพราะระบบใช้ "เบี้ยรวมที่ต้องชำระ" แทนยอดที่ชำระจริงเมื่อยังไม่มีรายการชำระ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สิ่งที่แก้ไข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เรียกรายการจากกรมธรรม์ตามบริษัทและเดือน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เลือกบริษัทประกันและช่วงเดือนที่เริ่มคุ้มครอง ระบบดึงกรมธรรม์ของบริษัทนั้นขึ้นมาให้ รวมถึงรายการที่ยังค้างจากเดือนก่อน (ติ๊กปิดได้) ส่วนปีกรมธรรม์เป็นตัวกรองเสริม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รวมกรมธรรม์ที่หมดอายุ ขาดผล และยกเลิกแล้ว (มีป้ายบอก) แต่ไม่รวมร่าง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ทุกแถวมีข้อสังเกตช่วยหาสาเหตุ ได้แก่ กรมธรรม์ยกเลิก (พร้อมวันที่) มีสลักหลังเบี้ย (พร้อมค่าคอมโดยประมาณ) ยังไม่มียอดค่าคอมในกรมธรรม์ และอัตราตามยอดบริษัทไม่ตรงกับอัตราในกรมธรรม์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คีย์ยอดและวางยอดจาก Excel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คีย์ยอดตามบริษัทในตารางได้ทันที กด Enter เพื่อบันทึก หรือกด "ตรงยอด" เมื่อยอดตรงกับที่ควรได้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คัดลอก 2 คอลัมน์จาก statement (เลขกรมธรรม์หรือเลขใบคำขอ และยอดค่าคอม) มาวางได้ทีเดียว ระบบจับคู่กับกรมธรรม์ให้ และแจ้งรายการที่ไม่พบในระบบ เป็นของบริษัทอื่น รับไปแล้ว หรือซ้ำในรายการที่วาง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ยืนยันรับเงินหลายรายการพร้อมกัน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ติ๊กเลือกหลายรายการแล้วกด "ยืนยันรับเงิน" ระบุวันที่รับและรอบ statement (เดือนและยอดรวมตาม statement)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ถ้ายอดที่รับต่างจากยอดที่ควรได้ ต้องเลือกสาเหตุ ได้แก่ อัตราค่าคอมผิด เบี้ยสลักหลัง กรมธรรม์ยกเลิก ยังไม่มียอดค่าคอมในกรมธรรม์ หรืออื่นๆ (ต้องระบุรายละเอียด) โดยระบบเลือกสาเหตุที่น่าจะเป็นไว้ให้ก่อน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ระบบบันทึกทั้งชุดหรือไม่บันทึกเลย ถ้ามีรายการใดผิดพลาดจะแจ้งเป็นรายแถว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หน้ารอบ statement แสดงยอดตาม statement เทียบกับยอดที่ยืนยันรับเข้ารอบนั้น พร้อมส่วนต่าง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รายการปรับปรุง (บริษัทจ่ายเพิ่ม / หักคืน)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เพิ่มได้หลายรายการต่อกรมธรรม์ 3 ประเภท คือ สลักหลัง (ยอดแนะนำ = เบี้ยสลักหลัง × อัตราค่าคอม) ยกเลิก/บริษัทหักคืน (ต้องเป็นยอดติดลบ ยอดแนะนำ = เบี้ยคืน × อัตราค่าคอม หรือหักคืนเต็มยอดที่รับไปแล้ว) และอื่นๆ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เมื่อรับรายการหักคืน ระบบติ๊กข้อ "บริษัทประกันหักค่าคอมของเรา" ในแผงตรวจรายการยกเลิก (งานที่ 8) ให้เอง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หน้ารายละเอียดและการแก้ไข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หน้ารายละเอียดไม่ปิดเองหลังกด และแสดงทุกรายการของกรมธรรม์ (ค่าคอมหลัก OV และรายการปรับปรุง)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"ไม่มีค่าคอม" และ "เปิดแก้" ต้องระบุเหตุผลทุกครั้ง การเปิดแก้จะล้างยอดรับ วันที่ รอบ และสาเหตุเดิม และเตือนถ้ากรมธรรม์นั้นจ่ายค่าคอมให้ตัวแทนไปแล้ว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ประวัติแสดงชื่อผู้ทำ เวลา ค่าเดิม และค่าใหม่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ข้อมูลจากระบบเดิม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กรมธรรม์ที่ระบบเดิมบันทึกว่ารับค่าคอมแล้ว 301 รายการ ถูกตั้งเป็น "รับแล้ว (ระบบเดิม)" ฝ่ายบัญชีเปิดแก้ได้ถ้าไม่ถูกต้อง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ค่าคอมพื้นฐานของกรมธรรม์ที่นำเข้าจากระบบเดิมจะไม่ขึ้นในหน้าทำจ่ายค่าคอมตัวแทน เพื่อป้องกันการจ่ายซ้ำงานเก่าที่จ่ายนอกระบบไปแล้ว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สรุปผลและส่งออก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การ์ด "สรุปเคสยอดไม่ตรงตามสาเหตุ" แสดงจำนวนรายการและส่วนต่างรวมของแต่ละสาเหตุ รวมถึงเคสที่ยังไม่ได้ระบุสาเหตุ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ค่าคอมตัวแทนแยกเป็นค่าคอมพื้นฐานกับค่าแนะนำ/ค่าบริหาร เพื่อให้เทียบกับยอดที่ต้องจ่ายได้ถูกต้อง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ส่งออกข้อมูลตามตัวกรองเป็นไฟล์ CSV พร้อมสาเหตุ รายละเอียด และข้อสังเกต เปิดใน Excel ภาษาไทยได้ สำหรับแนบผลการทดสอบ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สิทธิ์การใช้งาน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แยกสิทธิ์เป็น ดูการรับค่าคอม / บันทึกรับค่าคอม / เปิดรายการที่รับแล้วกลับมาแก้ บทบาทฝ่ายการเงินได้ครบทั้ง 3 สิทธิ์ ผู้บริหารดูได้อย่างเดียว และเมนูจะซ่อนเมื่อผู้ใช้ไม่มีสิทธิ์ดู</w:t>
      </w:r>
    </w:p>
    <w:p>
      <w:pPr>
        <w:pStyle w:val="Heading3"/>
        <w:spacing w:before="200" w:after="60"/>
      </w:pPr>
      <w:r>
        <w:rPr>
          <w:rFonts w:ascii="Leelawadee UI" w:hAnsi="Leelawadee UI" w:eastAsia="Leelawadee UI" w:cs="Leelawadee UI"/>
          <w:b/>
          <w:bCs/>
          <w:color w:val="0F3D4C"/>
          <w:sz w:val="24"/>
          <w:szCs w:val="24"/>
        </w:rPr>
        <w:t>ตรวจการนับยอดชำระซ้ำในหน้าติดตามเงิน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ใช้ "เบี้ยรวมที่ต้องชำระ" แทนยอดชำระเฉพาะกรมธรรม์ที่นำเข้าจากระบบเดิมและไม่มีรายการชำระ (ถือว่าชำระครบในระบบเดิม) ส่วนกรมธรรม์ในระบบใหม่ใช้รายการชำระจริงเท่านั้น หน้าติดตามเงินจึงแสดงกรมธรรม์ใหม่ที่ยังไม่ชำระครบแล้ว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เมื่อบันทึกชำระซ้ำ (วันที่ ยอด และงวดเดียวกับรายการที่เพิ่งบันทึก) หรือบันทึกแล้วยอดชำระรวมจะเกินเบี้ยที่ต้องชำระ ระบบจะเตือนและให้กดยืนยันก่อน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ปุ่มบันทึกชำระจากหน้าติดตามเงินแสดงยอดค้างชำระแทนยอดเต็ม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เพิ่มเครื่องมือตรวจข้อมูลการชำระแบบอ่านอย่างเดียว ให้ผู้ดูแลระบบใช้ตรวจข้อมูลจริงได้โดยไม่แก้ข้อมูล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ข้อตกลงที่ใช้ในการพัฒนา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เรียกรายการตามบริษัทประกันและเดือนที่เริ่มคุ้มครอง โดยแสดงรายการค้างจากเดือนก่อนด้วย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ยอดไม่ตรงรับตามยอดจริงได้ แต่ต้องเลือกสาเหตุ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กรมธรรม์ระบบเดิมที่บันทึกว่า Complete ถือว่ารับค่าคอมแล้ว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ใช้ยอดเบี้ยแทนยอดชำระเฉพาะกรมธรรม์ระบบเดิม พร้อมกันการบันทึกชำระซ้ำและเกินยอด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คีย์ยอดในตาราง วางยอดจาก Excel และยืนยันรับหลายรายการพร้อมกัน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ยอดที่บริษัทจ่ายเพิ่มหรือหักคืนในรอบหลัง บันทึกเป็นรายการปรับปรุงแยก (บวกหรือลบ)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แยกสิทธิ์ 3 ระดับ และบทบาทฝ่ายการเงินได้ครบ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ค่าคอมพื้นฐานของกรมธรรม์ระบบเดิมไม่ขึ้นหน้าทำจ่ายค่าคอม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การทดสอบ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ชุดทดสอบของงานนี้มี 19 กรณี ผ่านทั้งหมด แบ่งเป็นเรื่องรับค่าคอม 12 กรณี และเรื่องติดตามเงิน 7 กรณี ตัวอย่างเรื่องที่ตรวจ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เรียกรายการตามเดือนเริ่มคุ้มครอง รวมรายการค้างและกรมธรรม์ยกเลิก ไม่รวมร่าง และเรียกซ้ำแล้วไม่เกิดรายการซ้ำ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กรมธรรม์ระบบเดิมที่บันทึกว่ารับแล้ว ผ่านเงื่อนไข "ได้รับค่าคอมจากบริษัท" ของงานที่ 9 แต่ค่าคอมพื้นฐานไม่ขึ้นหน้าทำจ่าย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รับยอดที่ไม่ตรงต้องมีสาเหตุ และการยืนยันหลายรายการบันทึกทั้งชุดหรือไม่บันทึกเลย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การจับคู่ statement ที่เลขกรมธรรม์มีขีดหรือช่องว่าง ใช้เลขใบคำขอแทน ไม่พบ เป็นของบริษัทอื่น และซ้ำ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รายการหักคืนต้องติดลบ และรับแล้วติ๊กข้อในแผงตรวจยกเลิกให้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ยอดแนะนำจากสลักหลังไม่นับสลักหลังที่ถูกยกเลิก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ผู้ไม่มีสิทธิ์ดูหรือบันทึกไม่ได้ และการเปิดแก้ต้องมีสิทธิ์แยก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หน้าติดตามเงินแสดงกรมธรรม์ใหม่ที่ยังไม่ชำระ และการบันทึกชำระซ้ำหรือเกินยอดต้องยืนยันก่อน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ทดลองใช้บนหน้าจอด้วยกรมธรรม์ตัวอย่าง 6 รายการของบริษัทเดียวกัน เริ่มคุ้มครองเดือนกันยายน 2569: วาง statement 7 บรรทัด ระบบจับคู่ได้ 6 รายการ และไม่พบ 1 รายการ → ยอดตรง 2 รายการ ไม่ตรง 4 รายการ ระบบชี้สาเหตุได้ครบ (อัตราผิด สลักหลัง ยกเลิก และไม่มียอดในกรมธรรม์) → ยืนยันรับ 6 รายการเข้ารอบ statement ยอด 11,450 บาท → บันทึกรายการหักคืน −1,080 บาทของกรมธรรม์ที่ยกเลิก → หน้าสรุปผลแสดงเคสแยกตามสาเหตุ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ผลตรวจการนับยอดชำระซ้ำ (ระบบทดสอบ)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4"/>
        <w:gridCol w:w="2835"/>
      </w:tblGrid>
      <w:tr>
        <w:tc>
          <w:tcPr>
            <w:tcW w:type="dxa" w:w="6803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หมวดที่ตรวจ</w:t>
            </w:r>
          </w:p>
        </w:tc>
        <w:tc>
          <w:tcPr>
            <w:tcW w:type="dxa" w:w="2835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จำนวน</w:t>
            </w:r>
          </w:p>
        </w:tc>
      </w:tr>
      <w:tr>
        <w:tc>
          <w:tcPr>
            <w:tcW w:type="dxa" w:w="6803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ยอดชำระรวมเกินเบี้ยที่ต้องชำระ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0</w:t>
            </w:r>
          </w:p>
        </w:tc>
      </w:tr>
      <w:tr>
        <w:tc>
          <w:tcPr>
            <w:tcW w:type="dxa" w:w="6803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รายการชำระซ้ำ (กรมธรรม์ วันที่ ยอด และงวดเดียวกัน)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0</w:t>
            </w:r>
          </w:p>
        </w:tc>
      </w:tr>
      <w:tr>
        <w:tc>
          <w:tcPr>
            <w:tcW w:type="dxa" w:w="6803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มีรายการนำเข้าจากระบบเดิม และมีการชำระจริงเพิ่ม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0</w:t>
            </w:r>
          </w:p>
        </w:tc>
      </w:tr>
      <w:tr>
        <w:tc>
          <w:tcPr>
            <w:tcW w:type="dxa" w:w="6803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รายการนำเข้าจากระบบเดิมบนกรมธรรม์ที่สร้างในระบบใหม่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0</w:t>
            </w:r>
          </w:p>
        </w:tc>
      </w:tr>
      <w:tr>
        <w:tc>
          <w:tcPr>
            <w:tcW w:type="dxa" w:w="6803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กรมธรรม์ระบบเดิมที่ไม่มีรายการชำระ (ถือว่าชำระครบ)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449</w:t>
            </w:r>
          </w:p>
        </w:tc>
      </w:tr>
      <w:tr>
        <w:tc>
          <w:tcPr>
            <w:tcW w:type="dxa" w:w="6803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กรมธรรม์ระบบใหม่ที่ยังไม่ชำระ ซึ่งเคยถูกซ่อนจากหน้าติดตามเงิน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3</w:t>
            </w:r>
          </w:p>
        </w:tc>
      </w:tr>
    </w:tbl>
    <w:p>
      <w:pPr>
        <w:spacing w:before="0" w:after="40"/>
      </w:pP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ข้อมูลจริงต้องให้ผู้ดูแลระบบใช้เครื่องมือตรวจข้อมูลการชำระกับระบบที่ใช้งานจริง แล้วส่งผลให้ฝ่ายบัญชีตรวจตามภาคผนวก ฉ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ข้อสังเกตและงานที่ควรทำต่อ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ฝ่ายบัญชีทดลองกระทบยอดกับ statement จริงตามเช็กลิสต์ในภาคผนวก ฉ และเก็บเคสที่ยอดไม่ตรงพร้อมสาเหตุ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กรมธรรม์จากระบบเดิมส่วนใหญ่ไม่มียอดค่าคอมจากบริษัทบันทึกไว้ในกรมธรรม์ (ในระบบทดสอบมีเพียง 11 จาก 469 รายการ) ยอดที่ควรได้จึงเป็น 0 และขึ้นสาเหตุ "ยังไม่มียอดค่าคอมในกรมธรรม์" ถ้าต้องการให้ระบบคำนวณยอดที่ควรได้ ต้องบันทึกอัตราค่าคอมจากบริษัทรายผลิตภัณฑ์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ยังไม่มีการนำเข้าไฟล์ statement ของแต่ละบริษัทแบบอัตโนมัติ ตอนนี้ใช้การวางยอดจาก Excel แทน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กรมธรรม์ผ่อนที่บริษัทจ่ายค่าคอมเป็นงวด ตอนนี้ค่าคอมหลักเป็นยอดเดียวต่อกรมธรรม์ ให้ใช้รายการปรับปรุง "อื่นๆ" ไปก่อน และเก็บเป็นเคสทดสอบ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กรมธรรม์ระบบเดิมที่ตั้งเป็นรับแล้ว ใช้ยอดที่ควรได้ในระบบเป็นยอดรับ และไม่มีวันที่รับ เพราะระบบเดิมไม่ได้เก็บข้อมูลนี้</w:t>
      </w:r>
    </w:p>
    <w:p>
      <w:pPr>
        <w:pStyle w:val="Heading2"/>
        <w:pageBreakBefore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ภาพก่อนและหลังการแก้ไข</w:t>
      </w:r>
    </w:p>
    <w:p>
      <w:pPr>
        <w:keepNext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เรียกรายการตามบริษัทและเดือนที่เริ่มคุ้มครอง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ต้องเลือกปีกรมธรรม์ 1–10 และบริษัทก่อนจึงจะเห็นรายการ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1-main-tab-requires-policy-year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เลือกบริษัทและเดือน ระบบดึงกรมธรรม์ขึ้นมาพร้อมข้อสังเกต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-insurer-month-list-with-hints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วางยอดจาก Excel</w:t>
      </w:r>
    </w:p>
    <w:p>
      <w:pPr>
        <w:keepNext/>
        <w:spacing w:before="0" w:after="80"/>
      </w:pPr>
      <w:r>
        <w:rPr>
          <w:rFonts w:ascii="Leelawadee UI" w:hAnsi="Leelawadee UI" w:eastAsia="Leelawadee UI" w:cs="Leelawadee UI"/>
          <w:b w:val="0"/>
          <w:color w:val="64748B"/>
          <w:sz w:val="20"/>
          <w:szCs w:val="20"/>
        </w:rPr>
        <w:t>คัดลอกเลขกรมธรรม์และยอดค่าคอมจาก statement มาวาง ระบบจับคู่ให้และแจ้งรายการที่จับคู่ไม่ได้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จับคู่ได้ 6 รายการ ไม่พบในระบบ 1 รายการ พร้อมส่วนต่างรายแถว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2-paste-statement-from-excel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ผลหลังบันทึกยอดตามบริษัท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ยอดตรง / ไม่ตรง พร้อมสาเหตุที่น่าจะเป็นของแต่ละแถว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3-keyed-status-and-likely-causes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ยืนยันรับเงิน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ยอดไม่ตรงยืนยันรับไม่ได้ และไม่มีช่องยอดรับจริง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2-mismatch-cannot-receive-no-received-field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ยืนยันรับ 6 รายการพร้อมกัน สร้างรอบ statement และเลือกสาเหตุรายแถว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4-bulk-receive-with-reasons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ประวัติการรับค่าคอม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รายการที่รับแล้ว พร้อมวันที่ รอบ statement และสาเหตุส่วนต่าง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5-history-received-with-reasons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รายการหักคืนเมื่อกรมธรรม์ยกเลิก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เพิ่มรายการปรับปรุงหักคืน ระบบแนะนำยอดจากเบี้ยคืน × อัตรา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6-add-clawback-adjustment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รับรายการหักคืน −1,080 บาทแล้ว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7-clawback-line-received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สรุปเคสยอดไม่ตรงตามสาเหตุ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จำนวนรายการและส่วนต่างรวมของแต่ละสาเหตุ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8-summary-cases-by-reason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รอบ statement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ยอดตาม statement เทียบกับยอดที่ยืนยันรับเข้ารอบ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365186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9-statement-batches-vs-received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5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หน้าติดตามเงิน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B91C1C"/>
          <w:sz w:val="21"/>
          <w:szCs w:val="21"/>
        </w:rPr>
        <w:t>ก่อนแก้ไข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ค้นหากรมธรรม์ใหม่ที่ยังไม่ชำระไม่เจอ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5239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B3-collections-hides-unpaid-new-policy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กรมธรรม์ใหม่ที่ยังไม่ชำระแสดงในรายการแล้ว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365186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0-collections-shows-unpaid-new-policies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5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Leelawadee UI" w:hAnsi="Leelawadee UI" w:eastAsia="Leelawadee UI" w:cs="Leelawadee UI"/>
          <w:b/>
          <w:bCs/>
          <w:color w:val="0F3D4C"/>
          <w:sz w:val="26"/>
          <w:szCs w:val="26"/>
        </w:rPr>
        <w:t>บันทึกชำระที่จะทำให้ยอดเกิน</w:t>
      </w:r>
    </w:p>
    <w:p>
      <w:pPr>
        <w:keepNext/>
        <w:spacing w:before="120" w:after="40"/>
      </w:pPr>
      <w:r>
        <w:rPr>
          <w:rFonts w:ascii="Leelawadee UI" w:hAnsi="Leelawadee UI" w:eastAsia="Leelawadee UI" w:cs="Leelawadee UI"/>
          <w:b/>
          <w:bCs/>
          <w:color w:val="15803D"/>
          <w:sz w:val="21"/>
          <w:szCs w:val="21"/>
        </w:rPr>
        <w:t>หลังแก้ไข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 —  กรมธรรม์ระบบเดิมที่ถือว่าชำระครบแล้ว ระบบเตือนและให้ยืนยันก่อนบันทึก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365186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A11-payment-on-settled-legacy-needs-confirm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5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ภาคผนวก ก — รูปแบบระบบตรวจสอบ 2 ชั้น (Verify) สำหรับลงนามรับ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1. รูปแบบที่เลือก: คำขอเปลี่ยนแปลงรอตรวจ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608"/>
        <w:gridCol w:w="2948"/>
        <w:gridCol w:w="1701"/>
      </w:tblGrid>
      <w:tr>
        <w:tc>
          <w:tcPr>
            <w:tcW w:type="dxa" w:w="238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ทางเลือก</w:t>
            </w:r>
          </w:p>
        </w:tc>
        <w:tc>
          <w:tcPr>
            <w:tcW w:type="dxa" w:w="260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ข้อดี</w:t>
            </w:r>
          </w:p>
        </w:tc>
        <w:tc>
          <w:tcPr>
            <w:tcW w:type="dxa" w:w="294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ข้อเสีย</w:t>
            </w:r>
          </w:p>
        </w:tc>
        <w:tc>
          <w:tcPr>
            <w:tcW w:type="dxa" w:w="170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ผล</w:t>
            </w:r>
          </w:p>
        </w:tc>
      </w:tr>
      <w:tr>
        <w:tc>
          <w:tcPr>
            <w:tcW w:type="dxa" w:w="2381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1E293B"/>
                <w:sz w:val="19"/>
                <w:szCs w:val="19"/>
              </w:rPr>
              <w:t>ก. คำขอรอตรวจ</w:t>
            </w:r>
          </w:p>
        </w:tc>
        <w:tc>
          <w:tcPr>
            <w:tcW w:type="dxa" w:w="260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ข้อมูลจริงไม่เปลี่ยนจนกว่าจะอนุมัติ รายงาน ค่าคอม และงวดชำระไม่เห็นค่าที่ยังไม่ผ่าน ย้อนดูได้ทุกคำขอ</w:t>
            </w:r>
          </w:p>
        </w:tc>
        <w:tc>
          <w:tcPr>
            <w:tcW w:type="dxa" w:w="294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ผู้คีย์ต้องรอการตรวจ</w:t>
            </w:r>
          </w:p>
        </w:tc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เลือก</w:t>
            </w:r>
          </w:p>
        </w:tc>
      </w:tr>
      <w:tr>
        <w:tc>
          <w:tcPr>
            <w:tcW w:type="dxa" w:w="238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ข. บันทึกทันทีแล้วตรวจย้อนหลัง</w:t>
            </w:r>
          </w:p>
        </w:tc>
        <w:tc>
          <w:tcPr>
            <w:tcW w:type="dxa" w:w="260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ไม่ขวางงาน</w:t>
            </w:r>
          </w:p>
        </w:tc>
        <w:tc>
          <w:tcPr>
            <w:tcW w:type="dxa" w:w="294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ค่าที่ผิดเข้ารายงานและค่าคอมไปก่อน ต้องแก้ย้อนหลัง</w:t>
            </w:r>
          </w:p>
        </w:tc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ไม่เลือก</w:t>
            </w:r>
          </w:p>
        </w:tc>
      </w:tr>
      <w:tr>
        <w:tc>
          <w:tcPr>
            <w:tcW w:type="dxa" w:w="238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ค. ล็อกทุกช่องของกรมธรรม์</w:t>
            </w:r>
          </w:p>
        </w:tc>
        <w:tc>
          <w:tcPr>
            <w:tcW w:type="dxa" w:w="260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ทำง่าย</w:t>
            </w:r>
          </w:p>
        </w:tc>
        <w:tc>
          <w:tcPr>
            <w:tcW w:type="dxa" w:w="294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งานประจำ เช่น การจัดส่งและหมายเหตุ ติดขัดทั้งหมด</w:t>
            </w:r>
          </w:p>
        </w:tc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ไม่เลือก</w:t>
            </w:r>
          </w:p>
        </w:tc>
      </w:tr>
    </w:tbl>
    <w:p>
      <w:pPr>
        <w:spacing w:before="0" w:after="40"/>
      </w:pP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2. กติกา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เปิดหรือปิด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แยกต่อหน่วยงาน ที่ ตั้งค่าหน่วยงาน › ติดตามงาน &amp; Verify ค่าเริ่มต้นคือปิด (ปิด = ทำงานแบบเดิมทุกอย่าง) ผู้ที่เปลี่ยนค่านี้ได้ต้องมีสิทธิ์ตั้งค่าระบบ และการปิดต้องกดยืนยันอีกครั้ง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สิ่งที่ต้องตรวจเมื่อเปิดใช้</w:t>
      </w:r>
    </w:p>
    <w:p>
      <w:pPr>
        <w:pStyle w:val="ListBullet2"/>
        <w:spacing w:before="0" w:after="60"/>
      </w:pP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การสร้าง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กรมธรรม์ร่างหรือใบเสนอราคาที่จะเปลี่ยนเป็นสถานะจริง (รออนุมัติ อนุมัติ ออกกรมธรรม์ มีผล ฯลฯ) ไม่ว่าจะเปลี่ยนจากทางใด ระหว่างรอ กรมธรรม์ยังเป็นร่าง ไม่เข้ารายงาน ไม่สร้างงวด ไม่คิดค่าคอม และแก้ไขไม่ได้</w:t>
      </w:r>
    </w:p>
    <w:p>
      <w:pPr>
        <w:pStyle w:val="ListBullet2"/>
        <w:spacing w:before="0" w:after="60"/>
      </w:pP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การแก้ช่องสำคัญ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ของกรมธรรม์ที่ไม่ใช่ร่าง ได้แก่ ลูกค้า ตัวแทน บริษัทประกัน ผลิตภัณฑ์ เลขกรมธรรม์ เลขใบคำขอ วันเริ่มและวันหมดคุ้มครอง ทุนประกัน จำนวนเงินเอาประกัน เบี้ยทุกประเภท ส่วนลด ค่าคอม งวดชำระและรูปแบบการผ่อน และสถานะ</w:t>
      </w:r>
    </w:p>
    <w:p>
      <w:pPr>
        <w:pStyle w:val="ListBullet2"/>
        <w:spacing w:before="0" w:after="60"/>
      </w:pP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การลบ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ทุกสถานะ ต้องใส่เหตุผล ลบจริงหลังอนุมัติ และแก้ไขไม่ได้ระหว่างรอ ยกเว้นร่างที่ยังไม่เคยส่งตรวจ ลบเองได้ทันที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สิ่งที่ไม่ต้องตรวจ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(บันทึกทันที) ได้แก่ หมายเหตุ การรับและจัดส่งกรมธรรม์ ช่องทางการขาย เอกสาร Freelook และข้อมูลความเสี่ยงอื่นที่ไม่อยู่ในข้อ 2 ถ้าบันทึกพร้อมกับช่องสำคัญ ระบบจะแยกให้เอง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หนึ่งกรมธรรม์มีคำขอค้างได้หนึ่งรายการ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ถ้าแก้ช่องสำคัญซ้ำระหว่างรอจะรวมเข้าคำขอเดิม และถ้ามีคำขอสร้างหรือลบค้างอยู่ จะส่งคำขออื่นไม่ได้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5.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ผู้ตรวจ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ต้องมีสิทธิ์ "ตรวจสอบกรมธรรม์" (แอดมินมีเสมอ และให้บทบาทอื่นได้ที่หน้าผู้ใช้และสิทธิ์) และต้องไม่ใช่คนที่ส่งคำขอ แม้เป็นแอดมินก็อนุมัติคำขอของตัวเองไม่ได้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6.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การอนุมัติ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บันทึกผ่านขั้นตอนปกติของระบบ ทั้งการคำนวณงวด ประวัติเหตุการณ์ และค่าคอม โดยบันทึกผู้คีย์เป็นผู้ทำรายการและเก็บชื่อผู้ตรวจไว้ด้วย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7.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การไม่อนุมัติ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ต้องใส่เหตุผล ข้อมูลไม่เปลี่ยน ผู้คีย์เห็นเหตุผลที่หน้ากรมธรรม์ แก้แล้วส่งใหม่ได้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8.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การถอนคำขอ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ทำได้เฉพาะคนที่ส่งคำขอ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9.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หน้าตรวจ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แสดงช่องที่เปลี่ยน ค่าเดิม (สีแดง) → ค่าใหม่ (สีเขียว) ถ้าค่าปัจจุบันถูกแก้หลังส่งคำขอจะมีคำเตือน คำขอสร้างและลบแสดงข้อมูลสำคัญทั้งชุด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10.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ร่องรอย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ทุกการขอ อนุมัติ ไม่อนุมัติ และถอนคำขอ ถูกบันทึกพร้อมผู้ทำ เวลา ช่องที่เกี่ยวข้อง และเหตุผล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11.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งานล้างร่างอัตโนมัติรายวันจะข้ามร่างที่มีคำขอรอตรวจ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3. ขอบเขตที่ยังไม่รวม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การบันทึกชำระเงิน สลักหลัง ข้อมูลลูกค้า และข้อมูลตัวแทน ยังบันทึกทันทีเหมือนเดิม ถ้าต้องการให้ผ่านการตรวจด้วย สามารถต่อยอดจากโครงสร้างคำขอที่มีอยู่ได้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4. ลงนามรับ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551"/>
        <w:gridCol w:w="1701"/>
        <w:gridCol w:w="2268"/>
      </w:tblGrid>
      <w:tr>
        <w:tc>
          <w:tcPr>
            <w:tcW w:type="dxa" w:w="311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บทบาท</w:t>
            </w:r>
          </w:p>
        </w:tc>
        <w:tc>
          <w:tcPr>
            <w:tcW w:type="dxa" w:w="255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ชื่อ</w:t>
            </w:r>
          </w:p>
        </w:tc>
        <w:tc>
          <w:tcPr>
            <w:tcW w:type="dxa" w:w="170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วันที่</w:t>
            </w:r>
          </w:p>
        </w:tc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ลงชื่อ</w:t>
            </w:r>
          </w:p>
        </w:tc>
      </w:tr>
      <w:tr>
        <w:tc>
          <w:tcPr>
            <w:tcW w:type="dxa" w:w="311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เจ้าของระบบ / ผู้จัดการ</w:t>
            </w:r>
          </w:p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311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ฝ่ายปฏิบัติการ (ผู้คีย์)</w:t>
            </w:r>
          </w:p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311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ฝ่ายตรวจสอบ (ผู้ตรวจ)</w:t>
            </w:r>
          </w:p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</w:tbl>
    <w:p>
      <w:pPr>
        <w:spacing w:before="0" w:after="40"/>
      </w:pP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ภาคผนวก ข — กติกาโครงสร้างตัวแทน 10 ระดับ สำหรับลงนามรับ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1. เป้าแต่ละระดับ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3"/>
        <w:gridCol w:w="2835"/>
      </w:tblGrid>
      <w:tr>
        <w:tc>
          <w:tcPr>
            <w:tcW w:type="dxa" w:w="170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ระดับ</w:t>
            </w:r>
          </w:p>
        </w:tc>
        <w:tc>
          <w:tcPr>
            <w:tcW w:type="dxa" w:w="5102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ยอดทีมสะสม 3 เดือน (บาท)</w:t>
            </w:r>
          </w:p>
        </w:tc>
        <w:tc>
          <w:tcPr>
            <w:tcW w:type="dxa" w:w="2835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ต้องมีใบอนุญาต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Lv1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ระดับเริ่มต้น (ตัวแทนใหม่ทุกคนเริ่มที่นี่)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Lv2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มียอดขาย (มากกว่า 0 บาท)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Lv3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300,000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Lv4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600,000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Lv5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1,500,000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Lv6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3,000,000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Lv7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6,000,000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ต้องมี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Lv8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12,000,000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ต้องมี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Lv9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24,000,000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ต้องมี</w:t>
            </w:r>
          </w:p>
        </w:tc>
      </w:tr>
      <w:tr>
        <w:tc>
          <w:tcPr>
            <w:tcW w:type="dxa" w:w="1701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Lv10</w:t>
            </w:r>
          </w:p>
        </w:tc>
        <w:tc>
          <w:tcPr>
            <w:tcW w:type="dxa" w:w="5102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48,000,000</w:t>
            </w:r>
          </w:p>
        </w:tc>
        <w:tc>
          <w:tcPr>
            <w:tcW w:type="dxa" w:w="283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ต้องมี</w:t>
            </w:r>
          </w:p>
        </w:tc>
      </w:tr>
    </w:tbl>
    <w:p>
      <w:pPr>
        <w:spacing w:before="0" w:after="40"/>
      </w:pP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แก้ตัวเลขได้ที่ ตัวแทน › เลื่อนระดับ › เกณฑ์ 10 ระดับ (ต้องมีสิทธิ์ตั้งค่าระบบ) ทุกการแก้ไขบันทึกประวัติก่อนและหลัง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ระบบบังคับว่าเป้าต้องไม่ลดลงเมื่อระดับสูงขึ้น Lv1 มีเป้าเป็น 0 และถ้าระดับใดบังคับใบอนุญาต ระดับที่สูงกว่าต้องบังคับด้วย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ไม่มีเป้าเฉลี่ยรายเดือนแล้ว ใช้ยอดสะสม 3 เดือนอย่างเดียว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2. ยอดที่ใช้วัด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ยอด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คือ ยอดชำระเบี้ยของกรมธรรม์ที่ตัวแทนเป็นผู้ขาย นับตามวันที่ชำระ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ยอดทีม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คือ ยอดของตัวเอง รวมกับยอดของลูกทีมทุกชั้นที่มีระดับต่ำกว่าตัวเอง</w:t>
      </w:r>
    </w:p>
    <w:p>
      <w:pPr>
        <w:pStyle w:val="ListBullet2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ลูกทีมที่มีระดับเท่ากันหรือสูงกว่าไม่นับ แต่ลูกทีมของเขาที่ระดับต่ำกว่าเรายังนับ</w:t>
      </w:r>
    </w:p>
    <w:p>
      <w:pPr>
        <w:pStyle w:val="ListBullet2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ใช้ระดับปัจจุบันของทุกคน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ยอดสะสม 3 เดือน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คือ ยอดทีมเดือนนี้รวมกับ 2 เดือนก่อนหน้า (เดือนปฏิทิน)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การชำระที่ถูกลบหรือแก้ไขยอดหรือวันที่ จะทำให้ยอดคำนวณใหม่ทันที และการชำระย้อนหลังจะปรับยอดสะสมของเดือนถัดไปด้วย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ทุกคืนเวลา 02:00 น. ระบบคำนวณยอด 3 เดือนล่าสุดใหม่ทั้งหมดเพื่อป้องกันการตกหล่น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3. ใบอนุญาต (ระดับ 7 ขึ้นไป)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ถือว่ามีใบอนุญาตเมื่อมีใบอนุญาตชีวิตหรือวินาศภัยอย่างน้อย 1 ใบ ที่มีเลขที่และวันหมดอายุซึ่งยังไม่ถึง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ถ้าไม่มีวันหมดอายุถือว่าไม่มีใบอนุญาต และตัวแทนที่ไม่มีใบอนุญาตจะถูกเสนอได้สูงสุดระดับ 6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ระบบตรวจซ้ำตอนกดอนุมัติ ถ้าใบอนุญาตหมดอายุระหว่างรออนุมัติจะอนุมัติไม่ได้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4. การเลื่อนและปรับระดับ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ทาง</w:t>
            </w:r>
          </w:p>
        </w:tc>
        <w:tc>
          <w:tcPr>
            <w:tcW w:type="dxa" w:w="782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ขั้นตอน</w:t>
            </w:r>
          </w:p>
        </w:tc>
      </w:tr>
      <w:tr>
        <w:tc>
          <w:tcPr>
            <w:tcW w:type="dxa" w:w="181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ระบบเสนอ</w:t>
            </w:r>
          </w:p>
        </w:tc>
        <w:tc>
          <w:tcPr>
            <w:tcW w:type="dxa" w:w="782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เมื่อยอดสะสม 3 เดือนถึงเป้า ระบบสร้างคำขอ "รออนุมัติ" ข้ามระดับได้ เช่น จากระดับ 1 เป็นระดับ 3 แต่ละคนมีคำขอที่ระบบเสนอค้างได้ 1 รายการ ถ้ายอดถึงระดับที่สูงกว่า รายการเดิมจะถูกแทนที่</w:t>
            </w:r>
          </w:p>
        </w:tc>
      </w:tr>
      <w:tr>
        <w:tc>
          <w:tcPr>
            <w:tcW w:type="dxa" w:w="181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ขอปรับเอง</w:t>
            </w:r>
          </w:p>
        </w:tc>
        <w:tc>
          <w:tcPr>
            <w:tcW w:type="dxa" w:w="782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เจ้าหน้าที่ที่มีสิทธิ์ "แก้ไขตัวแทน" กด "ขอปรับระดับ" ในหน้าตัวแทน เลือกระดับ (ขึ้นหรือลงก็ได้) และระบุเหตุผล แต่ละคนมีคำขอค้างได้ 1 รายการ</w:t>
            </w:r>
          </w:p>
        </w:tc>
      </w:tr>
      <w:tr>
        <w:tc>
          <w:tcPr>
            <w:tcW w:type="dxa" w:w="181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อนุมัติ</w:t>
            </w:r>
          </w:p>
        </w:tc>
        <w:tc>
          <w:tcPr>
            <w:tcW w:type="dxa" w:w="782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ผู้มีสิทธิ์ "อนุมัติเลื่อนระดับ" กดอนุมัติที่ ตัวแทน › รออนุมัติ ระดับเปลี่ยนทันที และคำขออื่นที่ค้างอยู่ซึ่งไม่สูงกว่าระดับใหม่จะถูกแทนที่</w:t>
            </w:r>
          </w:p>
        </w:tc>
      </w:tr>
      <w:tr>
        <w:tc>
          <w:tcPr>
            <w:tcW w:type="dxa" w:w="181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ไม่อนุมัติ</w:t>
            </w:r>
          </w:p>
        </w:tc>
        <w:tc>
          <w:tcPr>
            <w:tcW w:type="dxa" w:w="7824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ต้องระบุเหตุผล ระดับไม่เปลี่ยน และระบบจะไม่เสนอระดับเดิมซ้ำในเดือนเดียวกัน ถ้าเดือนถัดไปยังถึงเป้าจะเสนอใหม่</w:t>
            </w:r>
          </w:p>
        </w:tc>
      </w:tr>
    </w:tbl>
    <w:p>
      <w:pPr>
        <w:spacing w:before="0" w:after="40"/>
      </w:pP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เปลี่ยนระดับโดยตรงจากฟอร์มตัวแทนไม่ได้แล้ว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ไม่มีการลดระดับอัตโนมัติ ลดได้เฉพาะคำขอปรับเองที่ได้รับอนุมัติ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ทุกคำขอ การอนุมัติ การไม่อนุมัติ และการเปลี่ยนระดับ ถูกบันทึกพร้อมผู้ทำ เวลา เหตุผล และระดับเดิมกับระดับใหม่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5. การตั้งต้น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ตัวแทนเดิม 393 คนตั้งเป็นระดับ 1 ทั้งหมด เพราะค่าระดับเดิมในระบบเก่าเป็นค่าตั้งต้นหรือความลึกของสายงาน ไม่ใช่ระดับจริง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ตัวแทนที่ควรอยู่ระดับสูงกว่า ให้ส่งคำขอปรับระดับพร้อมเหตุผล เพื่อให้ InsureHub อนุมัติ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6. ประเด็นที่ควรให้ฝ่ายธุรกิจยืนยัน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เป้าระดับ 2 เป็น 0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ระบบตีความว่า "มียอดขายในช่วง 3 เดือน" ตัวแทนที่มียอดขายครั้งแรกจึงจะมีคำขอขึ้นระดับ 2 เข้ามาให้อนุมัติ ถ้าไม่ต้องการ ให้กำหนดเป้าระดับ 2 ในหน้าเกณฑ์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ใบอนุญาตระดับ 7 ขึ้นไป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เกณฑ์ต้นฉบับระบุว่าระดับ 7 ขึ้นไปสำหรับนายหน้าวินาศภัยที่มีใบอนุญาต แต่ที่ตกลงกันคือใบอนุญาตชีวิตหรือวินาศภัยก็ได้ ถ้าต้องเป็นวินาศภัยเท่านั้นสามารถปรับได้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ตอนเริ่มทุกคนอยู่ระดับ 1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ตามกติกาที่นับเฉพาะลูกทีมระดับต่ำกว่า ลูกทีมระดับ 1 ของหัวหน้าที่ยังเป็นระดับ 1 จะยังไม่ถูกนับเป็นยอดทีมจนกว่าหัวหน้าจะได้ปรับระดับ ควรทยอยส่งคำขอปรับระดับหัวหน้าทีมตามข้อมูลจริง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b/>
          <w:bCs/>
          <w:color w:val="1E293B"/>
          <w:sz w:val="21"/>
          <w:szCs w:val="21"/>
        </w:rPr>
        <w:t>ยอดที่ใช้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 xml:space="preserve"> — ใช้ยอดชำระเบี้ยรวม ไม่ใช่เบี้ยสุทธิ และยังนับการชำระของกรมธรรม์ที่ถูกยกเลิกภายหลัง (ยังไม่หักเงินคืน)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ลงนามรับ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551"/>
        <w:gridCol w:w="1701"/>
        <w:gridCol w:w="2268"/>
      </w:tblGrid>
      <w:tr>
        <w:tc>
          <w:tcPr>
            <w:tcW w:type="dxa" w:w="311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ฝ่าย</w:t>
            </w:r>
          </w:p>
        </w:tc>
        <w:tc>
          <w:tcPr>
            <w:tcW w:type="dxa" w:w="255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ชื่อ</w:t>
            </w:r>
          </w:p>
        </w:tc>
        <w:tc>
          <w:tcPr>
            <w:tcW w:type="dxa" w:w="170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วันที่</w:t>
            </w:r>
          </w:p>
        </w:tc>
        <w:tc>
          <w:tcPr>
            <w:tcW w:type="dxa" w:w="226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ความเห็น</w:t>
            </w:r>
          </w:p>
        </w:tc>
      </w:tr>
      <w:tr>
        <w:tc>
          <w:tcPr>
            <w:tcW w:type="dxa" w:w="311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ธุรกิจ / ผู้บริหาร</w:t>
            </w:r>
          </w:p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311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ฝ่ายปฏิบัติการ</w:t>
            </w:r>
          </w:p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</w:tbl>
    <w:p>
      <w:pPr>
        <w:spacing w:before="0" w:after="40"/>
      </w:pP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ภาคผนวก ค — เช็กลิสต์ทดสอบใบเตือนต่ออายุ (งานที่ 5)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ผู้ทดสอบ: ฝ่ายปฏิบัติการ · เมนูที่ใช้: ต่ออายุ › รายละเอียดกรมธรรม์ › จัดทำใบเตือนต่ออายุ InsureHub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ก่อนเริ่ม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ตั้งค่าหน่วยงาน › ข้อมูลหน่วยงาน: ชื่อบริษัท ที่อยู่ โทรศัพท์ อีเมล เว็บไซต์ เลขผู้เสียภาษี และใบอนุญาตนายหน้า คปภ. เป็นค่าจริง (ตอนนี้เป็นค่าตัวอย่าง)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ช่องทางชำระเงินที่แสดงบนใบเตือนเป็นบัญชีหรือพร้อมเพย์จริงของบริษัท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โลโก้บริษัทแสดงถูกต้อง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เตรียมใบเตือนจริงจากบริษัทประกัน 1 ใบต่อกรณี เพื่อใช้เทียบตัวเลข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ขั้นตอนต่อกรณี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เปิดกรมธรรม์ในคิวต่ออายุ กด "อัปโหลดใบเสนอราคาบริษัท" แล้วแนบใบเตือนจากบริษัท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ที่ "จัดทำใบเตือนต่ออายุ InsureHub" กรอกเบี้ยรวม ส่วนลด และทุนประกันตามใบเตือนของบริษัท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เลือกสูตรแยกภาษีให้ตรงกับประเภทตามตารางด้านล่าง หรือปิด "แยกอัตโนมัติ" แล้วกรอกเบี้ยสุทธิ อากร และ VAT ตามใบของบริษัท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ตรวจวันครบกำหนดชำระ (ค่าเริ่มต้นคือวันหมดอายุ) และวันที่ราคานี้ใช้ได้ถึง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5.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กด "สร้างใบเตือน PDF + บันทึก" แล้วเปิดใบเตือนจากรายการเอกสาร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6.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ดูการ์ด "เทียบกับใบเตือนต่ออายุ" ในหน้าเดียวกัน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ประเภท</w:t>
            </w:r>
          </w:p>
        </w:tc>
        <w:tc>
          <w:tcPr>
            <w:tcW w:type="dxa" w:w="566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สูตรที่ควรใช้</w:t>
            </w:r>
          </w:p>
        </w:tc>
      </w:tr>
      <w:tr>
        <w:tc>
          <w:tcPr>
            <w:tcW w:type="dxa" w:w="396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รถยนต์ภาคสมัครใจ / ประกันวินาศภัยทั่วไป</w:t>
            </w:r>
          </w:p>
        </w:tc>
        <w:tc>
          <w:tcPr>
            <w:tcW w:type="dxa" w:w="566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สูตร 1 — อากร + VAT</w:t>
            </w:r>
          </w:p>
        </w:tc>
      </w:tr>
      <w:tr>
        <w:tc>
          <w:tcPr>
            <w:tcW w:type="dxa" w:w="396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ประกันชีวิต</w:t>
            </w:r>
          </w:p>
        </w:tc>
        <w:tc>
          <w:tcPr>
            <w:tcW w:type="dxa" w:w="566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ปิด "แยกอัตโนมัติ" แล้วใส่เบี้ยสุทธิเท่ากับเบี้ยรวม อากร 0 VAT 0 (หรือตามใบของบริษัท)</w:t>
            </w:r>
          </w:p>
        </w:tc>
      </w:tr>
      <w:tr>
        <w:tc>
          <w:tcPr>
            <w:tcW w:type="dxa" w:w="396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สินค้าที่บริษัทคิดอากรคงที่</w:t>
            </w:r>
          </w:p>
        </w:tc>
        <w:tc>
          <w:tcPr>
            <w:tcW w:type="dxa" w:w="566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สูตร 3 (อากร 20 บาท) หรือสูตร 4 (อากร 150 บาท)</w:t>
            </w:r>
          </w:p>
        </w:tc>
      </w:tr>
    </w:tbl>
    <w:p>
      <w:pPr>
        <w:spacing w:before="0" w:after="40"/>
      </w:pP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จุดที่ต้องตรวจบนใบเตือน (ทุกกรณี)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257"/>
        <w:gridCol w:w="1701"/>
      </w:tblGrid>
      <w:tr>
        <w:tc>
          <w:tcPr>
            <w:tcW w:type="dxa" w:w="68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#</w:t>
            </w:r>
          </w:p>
        </w:tc>
        <w:tc>
          <w:tcPr>
            <w:tcW w:type="dxa" w:w="725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รายการ</w:t>
            </w:r>
          </w:p>
        </w:tc>
        <w:tc>
          <w:tcPr>
            <w:tcW w:type="dxa" w:w="170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ผ่าน/ไม่ผ่าน</w:t>
            </w:r>
          </w:p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หัวเอกสาร "ใบเตือนต่ออายุกรมธรรม์ / RENEWAL NOTICE" และโลโก้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2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เลขที่ใบเตือนไม่ซ้ำ และเพิ่มทีละ 1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3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ข้อมูลบริษัท: ชื่อ ที่อยู่ โทรศัพท์ อีเมล เว็บไซต์ เลขผู้เสียภาษี ใบอนุญาต คปภ. ถูกต้อง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4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วันที่ออก วันครบกำหนดชำระ (สีแดง) และวันที่ราคาใช้ได้ถึง เป็นปี พ.ศ. และถูกต้อง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5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ชื่อผู้เอาประกันและเบอร์โทร บริษัทประกัน ผลิตภัณฑ์และหมวด เลขกรมธรรม์เดิม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6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ทะเบียนรถ ยี่ห้อ และรุ่น (เฉพาะรถยนต์) กรณีที่ไม่ใช่รถต้องไม่มีบรรทัดทะเบียน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7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ระยะเวลาคุ้มครองใหม่ (วันเริ่มเท่ากับวันหมดอายุเดิม)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8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ทุนประกัน และรูปแบบการชำระเบี้ย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9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ตารางเบี้ย: เบี้ยสุทธิ อากร VAT และเบี้ยรวม ตรงกับใบของบริษัท (ต่างไม่เกิน 0.01)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10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คอลัมน์ "ปีปัจจุบัน" ตรงกับกรมธรรม์ปีนี้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11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ส่วนลด และยอดที่ต้องชำระ เท่ากับเบี้ยรวมหักส่วนลด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12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กล่องช่องทางชำระเงินตรงกับที่ตั้งค่าไว้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13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กล่องสีส้มแสดงยอดที่ต้องชำระและวันครบกำหนด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14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หมายเหตุ (ถ้ากรอก) และชื่อผู้ดูแล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15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เอกสารพอดีกระดาษ A4 หนึ่งหน้า และอ่านได้ชัดเมื่อพิมพ์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16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การ์ดเทียบในระบบแสดงส่วนต่างและร้อยละถูกต้อง</w:t>
            </w:r>
          </w:p>
        </w:tc>
        <w:tc>
          <w:tcPr>
            <w:tcW w:type="dxa" w:w="1701"/>
          </w:tcPr>
          <w:p/>
        </w:tc>
      </w:tr>
    </w:tbl>
    <w:p>
      <w:pPr>
        <w:spacing w:before="0" w:after="40"/>
      </w:pP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กรณีที่ต้องทดสอบ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814"/>
        <w:gridCol w:w="1701"/>
        <w:gridCol w:w="2041"/>
        <w:gridCol w:w="1474"/>
      </w:tblGrid>
      <w:tr>
        <w:tc>
          <w:tcPr>
            <w:tcW w:type="dxa" w:w="2608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กรณี</w:t>
            </w:r>
          </w:p>
        </w:tc>
        <w:tc>
          <w:tcPr>
            <w:tcW w:type="dxa" w:w="181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เลขกรมธรรม์</w:t>
            </w:r>
          </w:p>
        </w:tc>
        <w:tc>
          <w:tcPr>
            <w:tcW w:type="dxa" w:w="170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เลขที่ใบเตือน</w:t>
            </w:r>
          </w:p>
        </w:tc>
        <w:tc>
          <w:tcPr>
            <w:tcW w:type="dxa" w:w="204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ผล / หมายเหตุ</w:t>
            </w:r>
          </w:p>
        </w:tc>
        <w:tc>
          <w:tcPr>
            <w:tcW w:type="dxa" w:w="147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ผู้ทดสอบ / วันที่</w:t>
            </w:r>
          </w:p>
        </w:tc>
      </w:tr>
      <w:tr>
        <w:tc>
          <w:tcPr>
            <w:tcW w:type="dxa" w:w="260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1. รถยนต์ ชั้น 1</w:t>
            </w:r>
          </w:p>
        </w:tc>
        <w:tc>
          <w:tcPr>
            <w:tcW w:type="dxa" w:w="1814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260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2. รถยนต์ ชั้น 2+</w:t>
            </w:r>
          </w:p>
        </w:tc>
        <w:tc>
          <w:tcPr>
            <w:tcW w:type="dxa" w:w="1814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260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3. รถยนต์ ชั้น 3</w:t>
            </w:r>
          </w:p>
        </w:tc>
        <w:tc>
          <w:tcPr>
            <w:tcW w:type="dxa" w:w="1814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260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4. วินาศภัยอื่น (อัคคีภัย / PA / เบ็ดเตล็ด)</w:t>
            </w:r>
          </w:p>
        </w:tc>
        <w:tc>
          <w:tcPr>
            <w:tcW w:type="dxa" w:w="1814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2608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5. ประกันชีวิต</w:t>
            </w:r>
          </w:p>
        </w:tc>
        <w:tc>
          <w:tcPr>
            <w:tcW w:type="dxa" w:w="1814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  <w:tc>
          <w:tcPr>
            <w:tcW w:type="dxa" w:w="1474"/>
          </w:tcPr>
          <w:p/>
        </w:tc>
      </w:tr>
    </w:tbl>
    <w:p>
      <w:pPr>
        <w:spacing w:before="0" w:after="40"/>
      </w:pP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สิ่งที่ควรแจ้งกลับ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ข้อความหรือช่องที่ต้องการเพิ่มหรือตัดออกจากใบเตือน เช่น ลายเซ็น QR พร้อมเพย์ หรือเงื่อนไขเพิ่มเติม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กรณีที่สูตรแยกภาษีอัตโนมัติไม่ตรงกับใบของบริษัท (ระบุบริษัทและสินค้า)</w:t>
      </w: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ภาคผนวก ง — เช็กลิสต์ทดสอบหน้าจัดการตัวแทนและกฎ VAT (งานที่ 7)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ผู้ทดสอบ: แอดมิน · ใช้ข้อมูลตัวแทนจริงบนระบบทดสอบที่คัดลอกข้อมูลจริงมา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ก่อนเริ่ม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ผู้ทดสอบมีสิทธิ์ "แก้ไขตัวแทน" และ "ดูประวัติการใช้งานระบบ"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เตรียมผู้ใช้อีก 1 คนที่ไม่มีสิทธิ์แก้ไขตัวแทน (ใช้ทดสอบการซ่อนเอกสาร)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เตรียมตัวแทน 1 คนที่มีบัญชีพอร์ทัล (ใช้ทดสอบการปิดใช้งาน)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ก. ค้นหาและรายการ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139"/>
        <w:gridCol w:w="3685"/>
        <w:gridCol w:w="1134"/>
      </w:tblGrid>
      <w:tr>
        <w:tc>
          <w:tcPr>
            <w:tcW w:type="dxa" w:w="68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#</w:t>
            </w:r>
          </w:p>
        </w:tc>
        <w:tc>
          <w:tcPr>
            <w:tcW w:type="dxa" w:w="413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ขั้นตอน</w:t>
            </w:r>
          </w:p>
        </w:tc>
        <w:tc>
          <w:tcPr>
            <w:tcW w:type="dxa" w:w="3685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ผลที่ต้องได้</w:t>
            </w:r>
          </w:p>
        </w:tc>
        <w:tc>
          <w:tcPr>
            <w:tcW w:type="dxa" w:w="113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ผ่าน</w:t>
            </w:r>
          </w:p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ก1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ค้นด้วยชื่อนิติบุคคล (บางส่วนของชื่อ)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เจอตัวแทนนิติบุคคลนั้น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ก2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ค้นด้วยเลขผู้เสียภาษี 13 หลัก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เจอ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ก3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ค้นด้วยเบอร์โทร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เจอ แต่รายการไม่แสดงเบอร์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ก4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กรองใบอนุญาตชีวิต สถานะใกล้หมด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เห็นเฉพาะคนที่ใบอนุญาตชีวิตจะหมดใน 60 วัน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ก5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กรองใบอนุญาตวินาศภัย สถานะไม่มี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เห็นคนที่ไม่มีใบอนุญาตวินาศภัย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ก6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ตัวแทนที่รออนุมัติ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แสดงสถานะ "รออนุมัติ"</w:t>
            </w:r>
          </w:p>
        </w:tc>
        <w:tc>
          <w:tcPr>
            <w:tcW w:type="dxa" w:w="1134"/>
          </w:tcPr>
          <w:p/>
        </w:tc>
      </w:tr>
    </w:tbl>
    <w:p>
      <w:pPr>
        <w:spacing w:before="0" w:after="40"/>
      </w:pP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ข. หน้าดูข้อมูลและเอกสาร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139"/>
        <w:gridCol w:w="3685"/>
        <w:gridCol w:w="1134"/>
      </w:tblGrid>
      <w:tr>
        <w:tc>
          <w:tcPr>
            <w:tcW w:type="dxa" w:w="68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#</w:t>
            </w:r>
          </w:p>
        </w:tc>
        <w:tc>
          <w:tcPr>
            <w:tcW w:type="dxa" w:w="413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ขั้นตอน</w:t>
            </w:r>
          </w:p>
        </w:tc>
        <w:tc>
          <w:tcPr>
            <w:tcW w:type="dxa" w:w="3685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ผลที่ต้องได้</w:t>
            </w:r>
          </w:p>
        </w:tc>
        <w:tc>
          <w:tcPr>
            <w:tcW w:type="dxa" w:w="113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ผ่าน</w:t>
            </w:r>
          </w:p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ข1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กดชื่อตัวแทน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เปิดหน้าดูข้อมูล แก้ไขไม่ได้จนกว่าจะกด "แก้ไขข้อมูล"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ข2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อัปโหลดบัตรประชาชน สมุดบัญชี ใบอนุญาตชีวิต และใบอนุญาตวินาศภัย (รูปหรือ PDF)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เห็นรูปหรือปุ่มเปิด PDF และประวัติการแก้ไขมีรายการไฟล์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ข3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อัปโหลดไฟล์ใหม่ทับ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ไฟล์ใหม่แทนที่ของเดิม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ข4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ลบไฟล์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สถานะกลับเป็น "ยังไม่มี"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ข5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เข้าด้วยผู้ใช้ที่ไม่มีสิทธิ์แก้ไข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เห็นเพียงว่ามีไฟล์แล้วหรือยัง ไม่เห็นรูป และเลขบัญชีถูกปิดบัง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ข6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ใบอนุญาตชีวิตและวินาศภัยแยกกล่อง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สถานะตรงกับวันหมดอายุ</w:t>
            </w:r>
          </w:p>
        </w:tc>
        <w:tc>
          <w:tcPr>
            <w:tcW w:type="dxa" w:w="1134"/>
          </w:tcPr>
          <w:p/>
        </w:tc>
      </w:tr>
    </w:tbl>
    <w:p>
      <w:pPr>
        <w:spacing w:before="0" w:after="40"/>
      </w:pP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ค. กฎ VAT และบุคคล/นิติบุคคล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139"/>
        <w:gridCol w:w="3685"/>
        <w:gridCol w:w="1134"/>
      </w:tblGrid>
      <w:tr>
        <w:tc>
          <w:tcPr>
            <w:tcW w:type="dxa" w:w="68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#</w:t>
            </w:r>
          </w:p>
        </w:tc>
        <w:tc>
          <w:tcPr>
            <w:tcW w:type="dxa" w:w="413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ขั้นตอน</w:t>
            </w:r>
          </w:p>
        </w:tc>
        <w:tc>
          <w:tcPr>
            <w:tcW w:type="dxa" w:w="3685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ผลที่ต้องได้</w:t>
            </w:r>
          </w:p>
        </w:tc>
        <w:tc>
          <w:tcPr>
            <w:tcW w:type="dxa" w:w="113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ผ่าน</w:t>
            </w:r>
          </w:p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ค1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เปลี่ยนเป็นนิติบุคคล โดยไม่กรอกชื่อนิติบุคคลและเลขผู้เสียภาษี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บันทึกไม่ได้ และมีคำเตือนที่ช่อง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ค2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เปิด VAT โดยไม่มีเลขผู้เสียภาษี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บันทึกไม่ได้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ค3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กรอกเลขผู้เสียภาษีที่ไม่ถูกต้อง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บันทึกไม่ได้ และแจ้งว่าต้องเป็นตัวเลข 13 หลักที่ถูกต้อง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ค4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แก้เบอร์โทรของตัวแทนที่เลขผู้เสียภาษีเดิมผิดรูปแบบ (เช่น 12 หลัก)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บันทึกได้ ไม่บังคับแก้เลขผู้เสียภาษีถ้าไม่ได้แตะ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ค5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เปลี่ยน VAT ชนิด หรือเลขผู้เสียภาษี แล้วกดบันทึก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ขึ้นหน้าต่างค่าเดิม → ค่าใหม่ และยอดค่าคอมที่ยังไม่เข้ารอบ กด "กลับไปแก้ไข" แล้วไม่บันทึก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ค6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กดยืนยัน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หน้าดูข้อมูลแสดงค่าใหม่ และประวัติการแก้ไขมีค่าเดิม ค่าใหม่ ผู้แก้ และเวลา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ค7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สร้างรอบจ่ายก่อนเปลี่ยน (ค5) แล้วเปิดดูและพิมพ์เอกสารของรอบนั้นหลังเปลี่ยน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ชื่อผู้รับ VAT และยอดเหมือนเดิมทุกอย่าง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ค8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สร้างรอบจ่ายใหม่หลังเปลี่ยน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ใช้ชื่อนิติบุคคลและ VAT ใหม่</w:t>
            </w:r>
          </w:p>
        </w:tc>
        <w:tc>
          <w:tcPr>
            <w:tcW w:type="dxa" w:w="1134"/>
          </w:tcPr>
          <w:p/>
        </w:tc>
      </w:tr>
    </w:tbl>
    <w:p>
      <w:pPr>
        <w:spacing w:before="0" w:after="40"/>
      </w:pP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ง. ปิดใช้งานและประเภทตัวแทน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139"/>
        <w:gridCol w:w="3685"/>
        <w:gridCol w:w="1134"/>
      </w:tblGrid>
      <w:tr>
        <w:tc>
          <w:tcPr>
            <w:tcW w:type="dxa" w:w="68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#</w:t>
            </w:r>
          </w:p>
        </w:tc>
        <w:tc>
          <w:tcPr>
            <w:tcW w:type="dxa" w:w="4139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ขั้นตอน</w:t>
            </w:r>
          </w:p>
        </w:tc>
        <w:tc>
          <w:tcPr>
            <w:tcW w:type="dxa" w:w="3685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ผลที่ต้องได้</w:t>
            </w:r>
          </w:p>
        </w:tc>
        <w:tc>
          <w:tcPr>
            <w:tcW w:type="dxa" w:w="113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ผ่าน</w:t>
            </w:r>
          </w:p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ง1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กดปิดใช้งาน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หน้าต่างบอกผล 4 ข้อ แล้วกดยืนยัน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ง2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ตัวแทนที่ถูกปิดเข้าพอร์ทัล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เข้าไม่ได้ และแจ้งว่าบัญชีถูกปิดใช้งาน ถ้าเปิดค้างอยู่จะถูกออกจากระบบ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ง3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สร้างกรมธรรม์ใหม่โดยเลือกตัวแทนนี้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ไม่มีในรายการให้เลือก หรือบันทึกไม่ได้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ง4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ดูค่าคอมค้างจ่ายของตัวแทนนี้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ยังอยู่และจ่ายได้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ง5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เปิดใช้งานกลับ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เข้าระบบได้อีกครั้ง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ง6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เพิ่มตัวแทนใหม่ หรือสมัครออนไลน์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ได้ประเภท IN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ง7</w:t>
            </w:r>
          </w:p>
        </w:tc>
        <w:tc>
          <w:tcPr>
            <w:tcW w:type="dxa" w:w="4139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แก้ข้อมูลอื่นของตัวแทน AG เดิม</w:t>
            </w:r>
          </w:p>
        </w:tc>
        <w:tc>
          <w:tcPr>
            <w:tcW w:type="dxa" w:w="3685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ยังเป็น AG</w:t>
            </w:r>
          </w:p>
        </w:tc>
        <w:tc>
          <w:tcPr>
            <w:tcW w:type="dxa" w:w="1134"/>
          </w:tcPr>
          <w:p/>
        </w:tc>
      </w:tr>
    </w:tbl>
    <w:p>
      <w:pPr>
        <w:spacing w:before="0" w:after="40"/>
      </w:pP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จ. ข้อมูลเดิมที่ควรตรวจระหว่างทดสอบ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ตัวแทนประมาณ 17 รายที่ชื่อเป็นบริษัทหรือเลขผู้เสียภาษีขึ้นต้นด้วย 0 แต่ถูกบันทึกเป็นบุคคลธรรมดา เช่น IN210009, IN210013, IN220282, IN230393, IN240435, IN240497 ให้เปลี่ยนเป็นนิติบุคคล และกรอกชื่อนิติบุคคลกับเลขผู้เสียภาษีให้ถูกต้อง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ตัวแทน 19 รายที่ระบบเดิมตั้ง VAT ไว้ (ตอนนี้แสดงว่ามี VAT) ยืนยันว่ารวมหรือไม่รวม VAT ถูกต้อง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ตัวแทน 3 รายที่เลขผู้เสียภาษีมี 12 หลัก แก้ให้ครบ 13 หลัก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สรุปผล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5103"/>
      </w:tblGrid>
      <w:tr>
        <w:tc>
          <w:tcPr>
            <w:tcW w:type="dxa" w:w="2835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ผู้ทดสอบ</w:t>
            </w:r>
          </w:p>
        </w:tc>
        <w:tc>
          <w:tcPr>
            <w:tcW w:type="dxa" w:w="170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วันที่</w:t>
            </w:r>
          </w:p>
        </w:tc>
        <w:tc>
          <w:tcPr>
            <w:tcW w:type="dxa" w:w="5102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ผล (ผ่าน / ไม่ผ่าน และหมายเหตุ)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5102"/>
          </w:tcPr>
          <w:p/>
        </w:tc>
      </w:tr>
    </w:tbl>
    <w:p>
      <w:pPr>
        <w:spacing w:before="0" w:after="40"/>
      </w:pPr>
    </w:p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ภาคผนวก จ — ตารางตรวจตัวเลขการจ่ายค่าคอม (19 กรณี)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ตัวเลขในตารางนี้คำนวณแยกต่างหากโดยไม่ใช้ระบบ แล้วนำไปเทียบกับผลจากระบบทุกสตางค์ ผลตรงกันทุกกรณี คอลัมน์สุดท้ายคือยอดสุทธิในกรณีที่เลือกหักเงินคืนหลังคำนวณภาษี มีไว้ให้ฝ่ายบัญชีเปรียบเทียบ (ต่างจากยอดโอนสุทธิเฉพาะกรณีเรียกคืน)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077"/>
        <w:gridCol w:w="850"/>
        <w:gridCol w:w="850"/>
        <w:gridCol w:w="850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56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กรณี</w:t>
            </w:r>
          </w:p>
        </w:tc>
        <w:tc>
          <w:tcPr>
            <w:tcW w:type="dxa" w:w="10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โครงสร้าง</w:t>
            </w:r>
          </w:p>
        </w:tc>
        <w:tc>
          <w:tcPr>
            <w:tcW w:type="dxa" w:w="85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VAT</w:t>
            </w:r>
          </w:p>
        </w:tc>
        <w:tc>
          <w:tcPr>
            <w:tcW w:type="dxa" w:w="85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ชนิด</w:t>
            </w:r>
          </w:p>
        </w:tc>
        <w:tc>
          <w:tcPr>
            <w:tcW w:type="dxa" w:w="85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ผู้รับ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ค่าคอม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หักคืน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ก่อน VAT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VAT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หัก ณ ที่จ่าย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โอนสุทธิ</w:t>
            </w:r>
          </w:p>
        </w:tc>
        <w:tc>
          <w:tcPr>
            <w:tcW w:type="dxa" w:w="77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5"/>
                <w:szCs w:val="15"/>
              </w:rPr>
              <w:t>สุทธิ (หักหลังภาษี)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01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ขายเอง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02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ขายเอง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03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ขายเอง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1869.16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130.84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56.07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1943.93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1943.93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04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ขายเอง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1869.16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130.84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56.07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1943.93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1943.93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05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ขายเอง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06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ขายเอง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07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07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08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08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09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1869.16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130.84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56.07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1943.93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1943.93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09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186.92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13.08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5.61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194.39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194.39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1869.16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130.84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56.07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1943.93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1943.93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186.92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13.08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5.61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194.39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194.39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11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11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12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12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มีผู้แนะนำ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30.00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970.00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970.00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30.00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970.00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970.00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15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1869.16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130.84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56.07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1943.93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1943.93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15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934.58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65.42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28.04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971.96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971.96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15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186.92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13.08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5.61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194.39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194.39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16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1869.16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130.84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56.07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1943.93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1943.93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16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934.58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65.42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28.04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971.96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971.96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16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รวมในยอด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186.92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13.08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5.61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194.39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194.39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17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17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70.00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30.00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17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70.00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30.00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1040.00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1040.00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18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สายงาน 2 ชั้น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VAT แยก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นิติบุคคล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2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6.00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208.00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เรียกคืน 25% (กรมธรรม์เดิมยกเลิก)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ผู้ขาย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500.00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1500.00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45.00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1455.00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1440.00</w:t>
            </w:r>
          </w:p>
        </w:tc>
      </w:tr>
      <w:tr>
        <w:tc>
          <w:tcPr>
            <w:tcW w:type="dxa" w:w="56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19</w:t>
            </w:r>
          </w:p>
        </w:tc>
        <w:tc>
          <w:tcPr>
            <w:tcW w:type="dxa" w:w="107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เรียกคืน 25% (กรมธรรม์เดิมยกเลิก)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ไม่มี VAT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บุคคลธรรมดา</w:t>
            </w:r>
          </w:p>
        </w:tc>
        <w:tc>
          <w:tcPr>
            <w:tcW w:type="dxa" w:w="85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upline ชั้น 1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200.00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50.00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150.00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0.00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4.50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145.50</w:t>
            </w:r>
          </w:p>
        </w:tc>
        <w:tc>
          <w:tcPr>
            <w:tcW w:type="dxa" w:w="777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 w:val="0"/>
                <w:color w:val="1E293B"/>
                <w:sz w:val="15"/>
                <w:szCs w:val="15"/>
              </w:rPr>
              <w:t>144.00</w:t>
            </w:r>
          </w:p>
        </w:tc>
      </w:tr>
    </w:tbl>
    <w:p>
      <w:pPr>
        <w:pStyle w:val="Heading1"/>
        <w:pageBreakBefore/>
        <w:spacing w:before="0" w:after="200"/>
      </w:pPr>
      <w:r>
        <w:rPr>
          <w:rFonts w:ascii="Leelawadee UI" w:hAnsi="Leelawadee UI" w:eastAsia="Leelawadee UI" w:cs="Leelawadee UI"/>
          <w:b/>
          <w:bCs/>
          <w:color w:val="1F7A93"/>
          <w:sz w:val="36"/>
          <w:szCs w:val="36"/>
        </w:rPr>
        <w:t>ภาคผนวก ฉ — เช็กลิสต์ทดสอบการรับค่าคอม (งานที่ 10)</w:t>
      </w: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ผู้ทดสอบ: ฝ่ายบัญชี · เมนูที่ใช้: รับค่าคอม · ใช้ statement จริงของ 1 เดือน จากบริษัทประกัน 2–3 บริษัท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ก่อนเริ่ม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ผู้ทดสอบมีสิทธิ์ "ดูการรับค่าคอม" และ "บันทึกรับค่าคอม" (บทบาทฝ่ายการเงินได้อยู่แล้ว) และหัวหน้าบัญชีมีสิทธิ์ "เปิดรายการรับค่าคอมที่รับแล้วกลับมาแก้"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เลือก statement จริง 1 เดือนของ 2–3 บริษัท และเตรียม Excel ที่มีคอลัมน์เลขกรมธรรม์ (หรือเลขใบคำขอ) กับยอดค่าคอม</w:t>
      </w:r>
    </w:p>
    <w:p>
      <w:pPr>
        <w:pStyle w:val="ListBullet"/>
        <w:spacing w:before="0" w:after="6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☐  จดยอดรวมของแต่ละ statement ไว้เทียบ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ขั้นตอนต่อบริษัท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แท็บ "ค่าคอมหลัก" เลือกบริษัทประกัน และเดือนที่เริ่มคุ้มครองให้ตรงกับ statement (ติ๊ก "รวมรายการค้างจากเดือนก่อน" ไว้)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กด "วางยอดจาก Excel" คัดลอก 2 คอลัมน์จาก statement มาวาง แล้วกด "ตรวจจับคู่"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จดรายการที่ "ไม่พบในระบบ" "เป็นของบริษัทอื่น" และ "รับไปแล้ว" ลงตารางเคสด้านล่าง แล้วกด "บันทึกยอดตามบริษัท"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ตรวจแถวที่ "ยอดไม่ตรง" โดยดูข้อสังเกตของแต่ละแถว และเปิดดูรายละเอียดกรมธรรม์ถ้าจำเป็น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5.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ติ๊กเลือกรายการที่ได้รับเงินแล้ว กด "ยืนยันรับเงิน" ใส่วันที่รับ สร้างรอบ statement ใหม่ (เดือนและยอดรวม statement) และเลือกสาเหตุทุกแถวที่ยอดต่าง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6.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ถ้า statement มียอดเพิ่มหรือหักคืนของกรมธรรม์ที่รับไปแล้ว ให้เปิดกรมธรรม์นั้น กด "เพิ่มรายการปรับปรุง" เลือกประเภท แล้วยืนยันรับ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7.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แท็บ "รอบ statement" ตรวจว่ายอดรับในระบบเท่ากับยอด statement ถ้าไม่เท่าให้หาสาเหตุ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8.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แท็บ "สรุปผล" ดูการ์ด "สรุปเคสยอดไม่ตรงตามสาเหตุ" และส่งออกข้อมูลจากแท็บประวัติเก็บไว้แนบผลการทดสอบ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จุดที่ต้องตรวจ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257"/>
        <w:gridCol w:w="1701"/>
      </w:tblGrid>
      <w:tr>
        <w:tc>
          <w:tcPr>
            <w:tcW w:type="dxa" w:w="68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#</w:t>
            </w:r>
          </w:p>
        </w:tc>
        <w:tc>
          <w:tcPr>
            <w:tcW w:type="dxa" w:w="725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รายการ</w:t>
            </w:r>
          </w:p>
        </w:tc>
        <w:tc>
          <w:tcPr>
            <w:tcW w:type="dxa" w:w="170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ผ่าน/ไม่ผ่าน</w:t>
            </w:r>
          </w:p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รายการที่ระบบเรียกขึ้นมาครอบคลุมทุกกรมธรรม์ใน statement (ไม่พบในระบบเป็น 0 หรืออธิบายได้)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2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ยอดที่ควรได้ของกรมธรรม์ที่ไม่มีปัญหาตรงกับ statement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3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สาเหตุที่ระบบแนะนำตรงกับที่ฝ่ายบัญชีตรวจพบ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4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กรมธรรม์ยกเลิกและกรมธรรม์ที่มีสลักหลังแสดงข้อสังเกตถูกต้อง และยอดประมาณการใกล้เคียงยอดบริษัท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5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ยืนยันรับหลายรายการแล้ว ยอดรับในรอบ statement ตรงกับยอดรวม statement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6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รายการหักคืนบันทึกเป็นยอดติดลบได้ และข้อ "บริษัทประกันหักค่าคอมของเรา" ในแผงตรวจยกเลิกถูกติ๊กให้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7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การเปิดแก้ต้องใส่เหตุผล และประวัติแสดงผู้ทำ เวลา ค่าเดิม และค่าใหม่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8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ผู้ใช้ที่ไม่มีสิทธิ์ไม่เห็นเมนูรับค่าคอม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9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กรมธรรม์ที่ระบบเดิมบันทึกว่ารับแล้ว แสดง "รับในระบบเดิม" ถูกต้อง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680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10</w:t>
            </w:r>
          </w:p>
        </w:tc>
        <w:tc>
          <w:tcPr>
            <w:tcW w:type="dxa" w:w="7257"/>
          </w:tcPr>
          <w:p>
            <w:r>
              <w:rPr>
                <w:rFonts w:ascii="Leelawadee UI" w:hAnsi="Leelawadee UI" w:eastAsia="Leelawadee UI" w:cs="Leelawadee UI"/>
                <w:b w:val="0"/>
                <w:color w:val="1E293B"/>
                <w:sz w:val="19"/>
                <w:szCs w:val="19"/>
              </w:rPr>
              <w:t>ไฟล์ที่ส่งออกเปิดใน Excel แล้วภาษาไทยไม่เพี้ยน</w:t>
            </w:r>
          </w:p>
        </w:tc>
        <w:tc>
          <w:tcPr>
            <w:tcW w:type="dxa" w:w="1701"/>
          </w:tcPr>
          <w:p/>
        </w:tc>
      </w:tr>
    </w:tbl>
    <w:p>
      <w:pPr>
        <w:spacing w:before="0" w:after="40"/>
      </w:pP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ตารางเก็บเคสยอดไม่ตรง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134"/>
        <w:gridCol w:w="1134"/>
        <w:gridCol w:w="1020"/>
        <w:gridCol w:w="2041"/>
        <w:gridCol w:w="1360"/>
      </w:tblGrid>
      <w:tr>
        <w:tc>
          <w:tcPr>
            <w:tcW w:type="dxa" w:w="147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บริษัท</w:t>
            </w:r>
          </w:p>
        </w:tc>
        <w:tc>
          <w:tcPr>
            <w:tcW w:type="dxa" w:w="147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เลขกรมธรรม์</w:t>
            </w:r>
          </w:p>
        </w:tc>
        <w:tc>
          <w:tcPr>
            <w:tcW w:type="dxa" w:w="113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ยอดที่ควรได้</w:t>
            </w:r>
          </w:p>
        </w:tc>
        <w:tc>
          <w:tcPr>
            <w:tcW w:type="dxa" w:w="113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ยอดตามบริษัท</w:t>
            </w:r>
          </w:p>
        </w:tc>
        <w:tc>
          <w:tcPr>
            <w:tcW w:type="dxa" w:w="1020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ส่วนต่าง</w:t>
            </w:r>
          </w:p>
        </w:tc>
        <w:tc>
          <w:tcPr>
            <w:tcW w:type="dxa" w:w="204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สาเหตุ</w:t>
            </w:r>
          </w:p>
        </w:tc>
        <w:tc>
          <w:tcPr>
            <w:tcW w:type="dxa" w:w="136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การแก้ไข</w:t>
            </w:r>
          </w:p>
        </w:tc>
      </w:tr>
      <w:tr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204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204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204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2041"/>
          </w:tcPr>
          <w:p/>
        </w:tc>
        <w:tc>
          <w:tcPr>
            <w:tcW w:type="dxa" w:w="1361"/>
          </w:tcPr>
          <w:p/>
        </w:tc>
      </w:tr>
    </w:tbl>
    <w:p>
      <w:pPr>
        <w:spacing w:before="0" w:after="40"/>
      </w:pPr>
    </w:p>
    <w:p>
      <w:pPr>
        <w:spacing w:before="0" w:after="120"/>
      </w:pP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สาเหตุที่ใช้: อัตราค่าคอมผิด / เบี้ยสลักหลัง / กรมธรรม์ยกเลิก / ยังไม่มียอดค่าคอมในกรมธรรม์ / อื่นๆ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ตรวจการนับยอดชำระซ้ำกับข้อมูลจริง (ผู้ดูแลระบบ)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ผู้ดูแลระบบใช้เครื่องมือตรวจข้อมูลการชำระกับระบบที่ใช้งานจริง เครื่องมือนี้อ่านข้อมูลอย่างเดียว ไม่แก้ข้อมูล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ส่งผลการตรวจให้ฝ่ายบัญชี ตรวจหมวดยอดชำระเกิน รายการชำระซ้ำ และรายการนำเข้าจากระบบเดิมที่มีการชำระจริงเพิ่ม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หมวด "กรมธรรม์ระบบใหม่ที่ยังไม่ชำระ ซึ่งเคยถูกซ่อน" ให้ฝ่ายติดตามเงินตรวจว่ายังค้างจริงหรือไม่</w:t>
      </w:r>
    </w:p>
    <w:p>
      <w:pPr>
        <w:spacing w:before="0" w:after="60"/>
        <w:ind w:left="510" w:hanging="312"/>
      </w:pPr>
      <w:r>
        <w:rPr>
          <w:rFonts w:ascii="Leelawadee UI" w:hAnsi="Leelawadee UI" w:eastAsia="Leelawadee UI" w:cs="Leelawadee UI"/>
          <w:b/>
          <w:bCs/>
          <w:color w:val="0F3D4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b w:val="0"/>
          <w:color w:val="1E293B"/>
          <w:sz w:val="21"/>
          <w:szCs w:val="21"/>
        </w:rPr>
        <w:t>ยังไม่ควรสร้างรายการชำระย้อนหลังให้กรมธรรม์ระบบเดิม จนกว่าจะตรวจผลข้อ 2 เสร็จ</w:t>
      </w:r>
    </w:p>
    <w:p>
      <w:pPr>
        <w:pStyle w:val="Heading2"/>
        <w:spacing w:before="280" w:after="80"/>
      </w:pPr>
      <w:r>
        <w:rPr>
          <w:rFonts w:ascii="Leelawadee UI" w:hAnsi="Leelawadee UI" w:eastAsia="Leelawadee UI" w:cs="Leelawadee UI"/>
          <w:b/>
          <w:bCs/>
          <w:color w:val="0F3D4C"/>
          <w:sz w:val="28"/>
          <w:szCs w:val="28"/>
        </w:rPr>
        <w:t>สรุปผล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247"/>
        <w:gridCol w:w="1134"/>
        <w:gridCol w:w="1360"/>
        <w:gridCol w:w="1360"/>
        <w:gridCol w:w="1134"/>
        <w:gridCol w:w="1701"/>
      </w:tblGrid>
      <w:tr>
        <w:tc>
          <w:tcPr>
            <w:tcW w:type="dxa" w:w="170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บริษัท</w:t>
            </w:r>
          </w:p>
        </w:tc>
        <w:tc>
          <w:tcPr>
            <w:tcW w:type="dxa" w:w="1247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เดือน statement</w:t>
            </w:r>
          </w:p>
        </w:tc>
        <w:tc>
          <w:tcPr>
            <w:tcW w:type="dxa" w:w="113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จำนวนรายการ</w:t>
            </w:r>
          </w:p>
        </w:tc>
        <w:tc>
          <w:tcPr>
            <w:tcW w:type="dxa" w:w="136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ยอด statement</w:t>
            </w:r>
          </w:p>
        </w:tc>
        <w:tc>
          <w:tcPr>
            <w:tcW w:type="dxa" w:w="136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ยอดรับในระบบ</w:t>
            </w:r>
          </w:p>
        </w:tc>
        <w:tc>
          <w:tcPr>
            <w:tcW w:type="dxa" w:w="1134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เคสไม่ตรง</w:t>
            </w:r>
          </w:p>
        </w:tc>
        <w:tc>
          <w:tcPr>
            <w:tcW w:type="dxa" w:w="1701"/>
            <w:shd w:val="clear" w:color="auto" w:fill="E6F2F5"/>
          </w:tcPr>
          <w:p>
            <w:r>
              <w:rPr>
                <w:rFonts w:ascii="Leelawadee UI" w:hAnsi="Leelawadee UI" w:eastAsia="Leelawadee UI" w:cs="Leelawadee UI"/>
                <w:b/>
                <w:bCs/>
                <w:color w:val="0F3D4C"/>
                <w:sz w:val="19"/>
                <w:szCs w:val="19"/>
              </w:rPr>
              <w:t>ผู้ทดสอบ / วันที่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1134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1134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1134"/>
          </w:tcPr>
          <w:p/>
        </w:tc>
        <w:tc>
          <w:tcPr>
            <w:tcW w:type="dxa" w:w="1701"/>
          </w:tcPr>
          <w:p/>
        </w:tc>
      </w:tr>
    </w:tbl>
    <w:p>
      <w:pPr>
        <w:spacing w:before="0" w:after="40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134" w:right="1134" w:bottom="1020" w:left="1134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eastAsia="Leelawadee UI" w:cs="Leelawadee UI"/>
        <w:b w:val="0"/>
        <w:color w:val="64748B"/>
        <w:sz w:val="18"/>
        <w:szCs w:val="18"/>
      </w:rPr>
      <w:t xml:space="preserve">หน้า </w:t>
    </w:r>
    <w:r>
      <w:rPr>
        <w:rFonts w:ascii="Leelawadee UI" w:hAnsi="Leelawadee UI" w:eastAsia="Leelawadee UI" w:cs="Leelawadee UI"/>
        <w:b w:val="0"/>
        <w:color w:val="64748B"/>
        <w:sz w:val="18"/>
        <w:szCs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Leelawadee UI" w:hAnsi="Leelawadee UI" w:eastAsia="Leelawadee UI" w:cs="Leelawadee UI"/>
        <w:b w:val="0"/>
        <w:color w:val="64748B"/>
        <w:sz w:val="18"/>
        <w:szCs w:val="18"/>
      </w:rPr>
      <w:t xml:space="preserve"> / </w:t>
    </w:r>
    <w:r>
      <w:rPr>
        <w:rFonts w:ascii="Leelawadee UI" w:hAnsi="Leelawadee UI" w:eastAsia="Leelawadee UI" w:cs="Leelawadee UI"/>
        <w:b w:val="0"/>
        <w:color w:val="64748B"/>
        <w:sz w:val="18"/>
        <w:szCs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eelawadee UI" w:hAnsi="Leelawadee UI" w:eastAsia="Leelawadee UI" w:cs="Leelawadee UI"/>
        <w:b w:val="0"/>
        <w:color w:val="64748B"/>
        <w:sz w:val="17"/>
        <w:szCs w:val="17"/>
      </w:rPr>
      <w:t>รายงานผลการแก้ไขและพัฒนาระบบ InsureHub · งานที่ 2–10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eelawadee UI" w:hAnsi="Leelawadee UI" w:eastAsia="Leelawadee UI" w:cs="Leelawadee UI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eelawadee UI" w:hAnsi="Leelawadee UI" w:eastAsia="Leelawadee UI" w:cs="Leelawadee UI"/>
      <w:b/>
      <w:bCs/>
      <w:color w:val="1F7A9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eelawadee UI" w:hAnsi="Leelawadee UI" w:eastAsia="Leelawadee UI" w:cs="Leelawadee UI"/>
      <w:b/>
      <w:bCs/>
      <w:color w:val="0F3D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eelawadee UI" w:hAnsi="Leelawadee UI" w:eastAsia="Leelawadee UI" w:cs="Leelawadee UI"/>
      <w:b/>
      <w:bCs/>
      <w:color w:val="0F3D4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eelawadee UI" w:hAnsi="Leelawadee UI" w:eastAsia="Leelawadee UI" w:cs="Leelawadee U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eelawadee UI" w:hAnsi="Leelawadee UI" w:eastAsia="Leelawadee UI" w:cs="Leelawadee U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Relationship Id="rId37" Type="http://schemas.openxmlformats.org/officeDocument/2006/relationships/image" Target="media/image25.jpg"/><Relationship Id="rId38" Type="http://schemas.openxmlformats.org/officeDocument/2006/relationships/image" Target="media/image26.jpg"/><Relationship Id="rId39" Type="http://schemas.openxmlformats.org/officeDocument/2006/relationships/image" Target="media/image27.jpg"/><Relationship Id="rId40" Type="http://schemas.openxmlformats.org/officeDocument/2006/relationships/image" Target="media/image28.jpg"/><Relationship Id="rId41" Type="http://schemas.openxmlformats.org/officeDocument/2006/relationships/image" Target="media/image29.jpg"/><Relationship Id="rId42" Type="http://schemas.openxmlformats.org/officeDocument/2006/relationships/image" Target="media/image30.jpg"/><Relationship Id="rId43" Type="http://schemas.openxmlformats.org/officeDocument/2006/relationships/image" Target="media/image31.jpg"/><Relationship Id="rId44" Type="http://schemas.openxmlformats.org/officeDocument/2006/relationships/image" Target="media/image32.jpg"/><Relationship Id="rId45" Type="http://schemas.openxmlformats.org/officeDocument/2006/relationships/image" Target="media/image33.jpg"/><Relationship Id="rId46" Type="http://schemas.openxmlformats.org/officeDocument/2006/relationships/image" Target="media/image34.jpg"/><Relationship Id="rId47" Type="http://schemas.openxmlformats.org/officeDocument/2006/relationships/image" Target="media/image35.jpg"/><Relationship Id="rId48" Type="http://schemas.openxmlformats.org/officeDocument/2006/relationships/image" Target="media/image36.jpg"/><Relationship Id="rId49" Type="http://schemas.openxmlformats.org/officeDocument/2006/relationships/image" Target="media/image37.jpg"/><Relationship Id="rId50" Type="http://schemas.openxmlformats.org/officeDocument/2006/relationships/image" Target="media/image38.jpg"/><Relationship Id="rId51" Type="http://schemas.openxmlformats.org/officeDocument/2006/relationships/image" Target="media/image39.jpg"/><Relationship Id="rId52" Type="http://schemas.openxmlformats.org/officeDocument/2006/relationships/image" Target="media/image40.jpg"/><Relationship Id="rId53" Type="http://schemas.openxmlformats.org/officeDocument/2006/relationships/image" Target="media/image41.jpg"/><Relationship Id="rId54" Type="http://schemas.openxmlformats.org/officeDocument/2006/relationships/image" Target="media/image42.jpg"/><Relationship Id="rId55" Type="http://schemas.openxmlformats.org/officeDocument/2006/relationships/image" Target="media/image43.jpg"/><Relationship Id="rId56" Type="http://schemas.openxmlformats.org/officeDocument/2006/relationships/image" Target="media/image44.jpg"/><Relationship Id="rId57" Type="http://schemas.openxmlformats.org/officeDocument/2006/relationships/image" Target="media/image45.jpg"/><Relationship Id="rId58" Type="http://schemas.openxmlformats.org/officeDocument/2006/relationships/image" Target="media/image46.jpg"/><Relationship Id="rId59" Type="http://schemas.openxmlformats.org/officeDocument/2006/relationships/image" Target="media/image47.jpg"/><Relationship Id="rId60" Type="http://schemas.openxmlformats.org/officeDocument/2006/relationships/image" Target="media/image48.jpg"/><Relationship Id="rId61" Type="http://schemas.openxmlformats.org/officeDocument/2006/relationships/image" Target="media/image49.jpg"/><Relationship Id="rId62" Type="http://schemas.openxmlformats.org/officeDocument/2006/relationships/image" Target="media/image50.jpg"/><Relationship Id="rId63" Type="http://schemas.openxmlformats.org/officeDocument/2006/relationships/image" Target="media/image51.jpg"/><Relationship Id="rId64" Type="http://schemas.openxmlformats.org/officeDocument/2006/relationships/image" Target="media/image52.jpg"/><Relationship Id="rId65" Type="http://schemas.openxmlformats.org/officeDocument/2006/relationships/image" Target="media/image53.jpg"/><Relationship Id="rId66" Type="http://schemas.openxmlformats.org/officeDocument/2006/relationships/image" Target="media/image54.jpg"/><Relationship Id="rId67" Type="http://schemas.openxmlformats.org/officeDocument/2006/relationships/image" Target="media/image55.jpg"/><Relationship Id="rId68" Type="http://schemas.openxmlformats.org/officeDocument/2006/relationships/image" Target="media/image56.jpg"/><Relationship Id="rId69" Type="http://schemas.openxmlformats.org/officeDocument/2006/relationships/image" Target="media/image57.jpg"/><Relationship Id="rId70" Type="http://schemas.openxmlformats.org/officeDocument/2006/relationships/image" Target="media/image58.jpg"/><Relationship Id="rId71" Type="http://schemas.openxmlformats.org/officeDocument/2006/relationships/image" Target="media/image59.jpg"/><Relationship Id="rId72" Type="http://schemas.openxmlformats.org/officeDocument/2006/relationships/image" Target="media/image60.jpg"/><Relationship Id="rId73" Type="http://schemas.openxmlformats.org/officeDocument/2006/relationships/image" Target="media/image61.jpg"/><Relationship Id="rId74" Type="http://schemas.openxmlformats.org/officeDocument/2006/relationships/image" Target="media/image62.jpg"/><Relationship Id="rId75" Type="http://schemas.openxmlformats.org/officeDocument/2006/relationships/image" Target="media/image63.jpg"/><Relationship Id="rId76" Type="http://schemas.openxmlformats.org/officeDocument/2006/relationships/image" Target="media/image64.jpg"/><Relationship Id="rId77" Type="http://schemas.openxmlformats.org/officeDocument/2006/relationships/image" Target="media/image65.jpg"/><Relationship Id="rId78" Type="http://schemas.openxmlformats.org/officeDocument/2006/relationships/image" Target="media/image66.jpg"/><Relationship Id="rId79" Type="http://schemas.openxmlformats.org/officeDocument/2006/relationships/image" Target="media/image67.jpg"/><Relationship Id="rId80" Type="http://schemas.openxmlformats.org/officeDocument/2006/relationships/image" Target="media/image68.jpg"/><Relationship Id="rId81" Type="http://schemas.openxmlformats.org/officeDocument/2006/relationships/image" Target="media/image69.jpg"/><Relationship Id="rId82" Type="http://schemas.openxmlformats.org/officeDocument/2006/relationships/image" Target="media/image70.jpg"/><Relationship Id="rId83" Type="http://schemas.openxmlformats.org/officeDocument/2006/relationships/image" Target="media/image71.jpg"/><Relationship Id="rId84" Type="http://schemas.openxmlformats.org/officeDocument/2006/relationships/image" Target="media/image72.jpg"/><Relationship Id="rId85" Type="http://schemas.openxmlformats.org/officeDocument/2006/relationships/image" Target="media/image73.jpg"/><Relationship Id="rId86" Type="http://schemas.openxmlformats.org/officeDocument/2006/relationships/image" Target="media/image74.jpg"/><Relationship Id="rId87" Type="http://schemas.openxmlformats.org/officeDocument/2006/relationships/image" Target="media/image75.jpg"/><Relationship Id="rId88" Type="http://schemas.openxmlformats.org/officeDocument/2006/relationships/image" Target="media/image76.jpg"/><Relationship Id="rId89" Type="http://schemas.openxmlformats.org/officeDocument/2006/relationships/image" Target="media/image77.jpg"/><Relationship Id="rId90" Type="http://schemas.openxmlformats.org/officeDocument/2006/relationships/image" Target="media/image78.jpg"/><Relationship Id="rId91" Type="http://schemas.openxmlformats.org/officeDocument/2006/relationships/image" Target="media/image79.jpg"/><Relationship Id="rId92" Type="http://schemas.openxmlformats.org/officeDocument/2006/relationships/image" Target="media/image80.jpg"/><Relationship Id="rId93" Type="http://schemas.openxmlformats.org/officeDocument/2006/relationships/image" Target="media/image81.jpg"/><Relationship Id="rId94" Type="http://schemas.openxmlformats.org/officeDocument/2006/relationships/image" Target="media/image82.jpg"/><Relationship Id="rId95" Type="http://schemas.openxmlformats.org/officeDocument/2006/relationships/image" Target="media/image83.jpg"/><Relationship Id="rId96" Type="http://schemas.openxmlformats.org/officeDocument/2006/relationships/image" Target="media/image84.jpg"/><Relationship Id="rId97" Type="http://schemas.openxmlformats.org/officeDocument/2006/relationships/image" Target="media/image85.jpg"/><Relationship Id="rId98" Type="http://schemas.openxmlformats.org/officeDocument/2006/relationships/image" Target="media/image86.jpg"/><Relationship Id="rId99" Type="http://schemas.openxmlformats.org/officeDocument/2006/relationships/image" Target="media/image87.jpg"/><Relationship Id="rId100" Type="http://schemas.openxmlformats.org/officeDocument/2006/relationships/image" Target="media/image88.jpg"/><Relationship Id="rId101" Type="http://schemas.openxmlformats.org/officeDocument/2006/relationships/image" Target="media/image89.jpg"/><Relationship Id="rId102" Type="http://schemas.openxmlformats.org/officeDocument/2006/relationships/image" Target="media/image90.jpg"/><Relationship Id="rId103" Type="http://schemas.openxmlformats.org/officeDocument/2006/relationships/image" Target="media/image91.jpg"/><Relationship Id="rId104" Type="http://schemas.openxmlformats.org/officeDocument/2006/relationships/image" Target="media/image92.jpg"/><Relationship Id="rId105" Type="http://schemas.openxmlformats.org/officeDocument/2006/relationships/image" Target="media/image93.jpg"/><Relationship Id="rId106" Type="http://schemas.openxmlformats.org/officeDocument/2006/relationships/image" Target="media/image94.jpg"/><Relationship Id="rId107" Type="http://schemas.openxmlformats.org/officeDocument/2006/relationships/image" Target="media/image95.jpg"/><Relationship Id="rId108" Type="http://schemas.openxmlformats.org/officeDocument/2006/relationships/image" Target="media/image96.jpg"/><Relationship Id="rId109" Type="http://schemas.openxmlformats.org/officeDocument/2006/relationships/image" Target="media/image97.jpg"/><Relationship Id="rId110" Type="http://schemas.openxmlformats.org/officeDocument/2006/relationships/image" Target="media/image98.jpg"/><Relationship Id="rId111" Type="http://schemas.openxmlformats.org/officeDocument/2006/relationships/image" Target="media/image99.jpg"/><Relationship Id="rId112" Type="http://schemas.openxmlformats.org/officeDocument/2006/relationships/image" Target="media/image100.jpg"/><Relationship Id="rId113" Type="http://schemas.openxmlformats.org/officeDocument/2006/relationships/image" Target="media/image101.jpg"/><Relationship Id="rId114" Type="http://schemas.openxmlformats.org/officeDocument/2006/relationships/image" Target="media/image102.jpg"/><Relationship Id="rId115" Type="http://schemas.openxmlformats.org/officeDocument/2006/relationships/image" Target="media/image103.jpg"/><Relationship Id="rId116" Type="http://schemas.openxmlformats.org/officeDocument/2006/relationships/image" Target="media/image104.jpg"/><Relationship Id="rId117" Type="http://schemas.openxmlformats.org/officeDocument/2006/relationships/image" Target="media/image105.jpg"/><Relationship Id="rId118" Type="http://schemas.openxmlformats.org/officeDocument/2006/relationships/image" Target="media/image106.jpg"/><Relationship Id="rId119" Type="http://schemas.openxmlformats.org/officeDocument/2006/relationships/image" Target="media/image107.jpg"/><Relationship Id="rId120" Type="http://schemas.openxmlformats.org/officeDocument/2006/relationships/image" Target="media/image108.jpg"/><Relationship Id="rId121" Type="http://schemas.openxmlformats.org/officeDocument/2006/relationships/image" Target="media/image109.jpg"/><Relationship Id="rId122" Type="http://schemas.openxmlformats.org/officeDocument/2006/relationships/image" Target="media/image110.jpg"/><Relationship Id="rId123" Type="http://schemas.openxmlformats.org/officeDocument/2006/relationships/image" Target="media/image111.jpg"/><Relationship Id="rId124" Type="http://schemas.openxmlformats.org/officeDocument/2006/relationships/image" Target="media/image112.jpg"/><Relationship Id="rId125" Type="http://schemas.openxmlformats.org/officeDocument/2006/relationships/image" Target="media/image113.jpg"/><Relationship Id="rId126" Type="http://schemas.openxmlformats.org/officeDocument/2006/relationships/image" Target="media/image114.jpg"/><Relationship Id="rId127" Type="http://schemas.openxmlformats.org/officeDocument/2006/relationships/image" Target="media/image115.jpg"/><Relationship Id="rId128" Type="http://schemas.openxmlformats.org/officeDocument/2006/relationships/image" Target="media/image116.jpg"/><Relationship Id="rId129" Type="http://schemas.openxmlformats.org/officeDocument/2006/relationships/image" Target="media/image117.jpg"/><Relationship Id="rId130" Type="http://schemas.openxmlformats.org/officeDocument/2006/relationships/image" Target="media/image118.jpg"/><Relationship Id="rId131" Type="http://schemas.openxmlformats.org/officeDocument/2006/relationships/image" Target="media/image119.jpg"/><Relationship Id="rId132" Type="http://schemas.openxmlformats.org/officeDocument/2006/relationships/image" Target="media/image120.jpg"/><Relationship Id="rId133" Type="http://schemas.openxmlformats.org/officeDocument/2006/relationships/image" Target="media/image121.jpg"/><Relationship Id="rId134" Type="http://schemas.openxmlformats.org/officeDocument/2006/relationships/image" Target="media/image122.jpg"/><Relationship Id="rId135" Type="http://schemas.openxmlformats.org/officeDocument/2006/relationships/image" Target="media/image123.jpg"/><Relationship Id="rId136" Type="http://schemas.openxmlformats.org/officeDocument/2006/relationships/image" Target="media/image124.jpg"/><Relationship Id="rId137" Type="http://schemas.openxmlformats.org/officeDocument/2006/relationships/image" Target="media/image125.jpg"/><Relationship Id="rId138" Type="http://schemas.openxmlformats.org/officeDocument/2006/relationships/image" Target="media/image126.jpg"/><Relationship Id="rId139" Type="http://schemas.openxmlformats.org/officeDocument/2006/relationships/image" Target="media/image127.jpg"/><Relationship Id="rId140" Type="http://schemas.openxmlformats.org/officeDocument/2006/relationships/image" Target="media/image128.jpg"/><Relationship Id="rId141" Type="http://schemas.openxmlformats.org/officeDocument/2006/relationships/image" Target="media/image129.jpg"/><Relationship Id="rId142" Type="http://schemas.openxmlformats.org/officeDocument/2006/relationships/image" Target="media/image130.jpg"/><Relationship Id="rId143" Type="http://schemas.openxmlformats.org/officeDocument/2006/relationships/image" Target="media/image131.jpg"/><Relationship Id="rId144" Type="http://schemas.openxmlformats.org/officeDocument/2006/relationships/image" Target="media/image132.jpg"/><Relationship Id="rId145" Type="http://schemas.openxmlformats.org/officeDocument/2006/relationships/image" Target="media/image133.jpg"/><Relationship Id="rId146" Type="http://schemas.openxmlformats.org/officeDocument/2006/relationships/image" Target="media/image134.jpg"/><Relationship Id="rId147" Type="http://schemas.openxmlformats.org/officeDocument/2006/relationships/image" Target="media/image135.jpg"/><Relationship Id="rId148" Type="http://schemas.openxmlformats.org/officeDocument/2006/relationships/image" Target="media/image136.jpg"/><Relationship Id="rId149" Type="http://schemas.openxmlformats.org/officeDocument/2006/relationships/image" Target="media/image137.jpg"/><Relationship Id="rId150" Type="http://schemas.openxmlformats.org/officeDocument/2006/relationships/image" Target="media/image138.jpg"/><Relationship Id="rId151" Type="http://schemas.openxmlformats.org/officeDocument/2006/relationships/image" Target="media/image139.jpg"/><Relationship Id="rId152" Type="http://schemas.openxmlformats.org/officeDocument/2006/relationships/image" Target="media/image140.jpg"/><Relationship Id="rId153" Type="http://schemas.openxmlformats.org/officeDocument/2006/relationships/image" Target="media/image141.jpg"/><Relationship Id="rId154" Type="http://schemas.openxmlformats.org/officeDocument/2006/relationships/image" Target="media/image142.jpg"/><Relationship Id="rId155" Type="http://schemas.openxmlformats.org/officeDocument/2006/relationships/image" Target="media/image143.jpg"/><Relationship Id="rId156" Type="http://schemas.openxmlformats.org/officeDocument/2006/relationships/image" Target="media/image144.jpg"/><Relationship Id="rId157" Type="http://schemas.openxmlformats.org/officeDocument/2006/relationships/image" Target="media/image145.jpg"/><Relationship Id="rId158" Type="http://schemas.openxmlformats.org/officeDocument/2006/relationships/image" Target="media/image146.jpg"/><Relationship Id="rId159" Type="http://schemas.openxmlformats.org/officeDocument/2006/relationships/image" Target="media/image147.jpg"/><Relationship Id="rId160" Type="http://schemas.openxmlformats.org/officeDocument/2006/relationships/image" Target="media/image148.jpg"/><Relationship Id="rId161" Type="http://schemas.openxmlformats.org/officeDocument/2006/relationships/image" Target="media/image149.jpg"/><Relationship Id="rId162" Type="http://schemas.openxmlformats.org/officeDocument/2006/relationships/image" Target="media/image150.jpg"/><Relationship Id="rId163" Type="http://schemas.openxmlformats.org/officeDocument/2006/relationships/image" Target="media/image151.jpg"/><Relationship Id="rId164" Type="http://schemas.openxmlformats.org/officeDocument/2006/relationships/image" Target="media/image152.jpg"/><Relationship Id="rId165" Type="http://schemas.openxmlformats.org/officeDocument/2006/relationships/image" Target="media/image153.jpg"/><Relationship Id="rId166" Type="http://schemas.openxmlformats.org/officeDocument/2006/relationships/image" Target="media/image154.jpg"/><Relationship Id="rId167" Type="http://schemas.openxmlformats.org/officeDocument/2006/relationships/image" Target="media/image155.jpg"/><Relationship Id="rId168" Type="http://schemas.openxmlformats.org/officeDocument/2006/relationships/image" Target="media/image156.jpg"/><Relationship Id="rId169" Type="http://schemas.openxmlformats.org/officeDocument/2006/relationships/image" Target="media/image157.jpg"/><Relationship Id="rId170" Type="http://schemas.openxmlformats.org/officeDocument/2006/relationships/image" Target="media/image158.jpg"/><Relationship Id="rId171" Type="http://schemas.openxmlformats.org/officeDocument/2006/relationships/image" Target="media/image159.jpg"/><Relationship Id="rId172" Type="http://schemas.openxmlformats.org/officeDocument/2006/relationships/image" Target="media/image160.jpg"/><Relationship Id="rId173" Type="http://schemas.openxmlformats.org/officeDocument/2006/relationships/image" Target="media/image161.jpg"/><Relationship Id="rId174" Type="http://schemas.openxmlformats.org/officeDocument/2006/relationships/image" Target="media/image162.jpg"/><Relationship Id="rId175" Type="http://schemas.openxmlformats.org/officeDocument/2006/relationships/image" Target="media/image163.jpg"/><Relationship Id="rId176" Type="http://schemas.openxmlformats.org/officeDocument/2006/relationships/image" Target="media/image164.jpg"/><Relationship Id="rId177" Type="http://schemas.openxmlformats.org/officeDocument/2006/relationships/image" Target="media/image16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