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pPr>
      <w:r>
        <w:rPr>
          <w:b/>
          <w:color w:val="1F5FA8"/>
          <w:sz w:val="40"/>
        </w:rPr>
        <w:t>Passiona: AI for P5 - New Lesson Plan</w:t>
      </w:r>
    </w:p>
    <w:p>
      <w:pPr>
        <w:spacing w:after="200"/>
      </w:pPr>
      <w:r>
        <w:rPr>
          <w:b w:val="0"/>
          <w:i w:val="0"/>
          <w:color w:val="555555"/>
          <w:sz w:val="21"/>
        </w:rPr>
        <w:t>The final 20-lesson programme, one lesson per slot. Three setup lessons build the city, the Champion and the Workshop; seventeen concept lessons then follow in order, ending in a proof-based showcase. Every lesson plants a permanent AI City building block and leaves room for stronger students to go further.</w:t>
      </w:r>
    </w:p>
    <w:p>
      <w:pPr>
        <w:keepNext/>
        <w:spacing w:after="120" w:before="240"/>
      </w:pPr>
      <w:r>
        <w:rPr>
          <w:b/>
          <w:color w:val="1F5FA8"/>
          <w:sz w:val="28"/>
        </w:rPr>
        <w:t>How to read this</w:t>
      </w:r>
    </w:p>
    <w:p>
      <w:pPr>
        <w:pStyle w:val="ListBullet"/>
        <w:spacing w:after="40"/>
        <w:ind w:left="360"/>
      </w:pPr>
      <w:r>
        <w:rPr>
          <w:color w:val="1A1A1A"/>
          <w:sz w:val="20"/>
        </w:rPr>
        <w:t>One lesson per slot. This is the final 20-lesson programme: three setup lessons build the world, then seventeen concept lessons follow in order.</w:t>
      </w:r>
    </w:p>
    <w:p>
      <w:pPr>
        <w:pStyle w:val="ListBullet"/>
        <w:spacing w:after="40"/>
        <w:ind w:left="360"/>
      </w:pPr>
      <w:r>
        <w:rPr>
          <w:color w:val="1A1A1A"/>
          <w:sz w:val="20"/>
        </w:rPr>
        <w:t>Every lesson ends in a permanent AI City building block - a special building that triggers on entry, a usable 3D room, or a Champion upgrade that stays all year.</w:t>
      </w:r>
    </w:p>
    <w:p>
      <w:pPr>
        <w:pStyle w:val="ListBullet"/>
        <w:spacing w:after="40"/>
        <w:ind w:left="360"/>
      </w:pPr>
      <w:r>
        <w:rPr>
          <w:color w:val="1A1A1A"/>
          <w:sz w:val="20"/>
        </w:rPr>
        <w:t>Every lesson has a Stretch track so a faster student can keep creating rather than waiting, and a Tier so the team knows what it costs to build.</w:t>
      </w:r>
    </w:p>
    <w:p>
      <w:pPr>
        <w:pStyle w:val="ListBullet"/>
        <w:spacing w:after="40"/>
        <w:ind w:left="360"/>
      </w:pPr>
      <w:r>
        <w:rPr>
          <w:color w:val="1A1A1A"/>
          <w:sz w:val="20"/>
        </w:rPr>
        <w:t>Tier A uses only shipped tools; Tier B needs a small build (days, one teammate); Tier C needs an external team or an unwired bridge, and always lists a fallback.</w:t>
      </w:r>
    </w:p>
    <w:p>
      <w:pPr>
        <w:pStyle w:val="ListBullet"/>
        <w:spacing w:after="40"/>
        <w:ind w:left="360"/>
      </w:pPr>
      <w:r>
        <w:rPr>
          <w:color w:val="1A1A1A"/>
          <w:sz w:val="20"/>
        </w:rPr>
        <w:t>Honesty rule: never let a child believe an AI label is doing AI they cannot see or explain. If it is Dijkstra, draw the path; if it is a rule, label it a rule.</w:t>
      </w:r>
    </w:p>
    <w:p>
      <w:pPr>
        <w:keepNext/>
        <w:spacing w:after="120" w:before="240"/>
      </w:pPr>
      <w:r>
        <w:rPr>
          <w:b/>
          <w:color w:val="1F5FA8"/>
          <w:sz w:val="28"/>
        </w:rPr>
        <w:t>Effort tiers</w:t>
      </w:r>
    </w:p>
    <w:tbl>
      <w:tblPr>
        <w:tblStyle w:val="TableGrid"/>
        <w:tblW w:type="auto" w:w="0"/>
        <w:jc w:val="left"/>
        <w:tblLook w:firstColumn="1" w:firstRow="1" w:lastColumn="0" w:lastRow="0" w:noHBand="0" w:noVBand="1" w:val="04A0"/>
      </w:tblPr>
      <w:tblGrid>
        <w:gridCol w:w="5040"/>
        <w:gridCol w:w="5040"/>
      </w:tblGrid>
      <w:tr>
        <w:tc>
          <w:tcPr>
            <w:tcW w:type="dxa" w:w="1584"/>
            <w:shd w:val="clear" w:color="auto" w:fill="2F5C8A"/>
          </w:tcPr>
          <w:p>
            <w:pPr>
              <w:spacing w:after="20"/>
            </w:pPr>
            <w:r/>
            <w:r>
              <w:rPr>
                <w:b/>
                <w:color w:val="FFFFFF"/>
                <w:sz w:val="19"/>
              </w:rPr>
              <w:t>Tier</w:t>
            </w:r>
          </w:p>
        </w:tc>
        <w:tc>
          <w:tcPr>
            <w:tcW w:type="dxa" w:w="8496"/>
            <w:shd w:val="clear" w:color="auto" w:fill="2F5C8A"/>
          </w:tcPr>
          <w:p>
            <w:pPr>
              <w:spacing w:after="20"/>
            </w:pPr>
            <w:r/>
            <w:r>
              <w:rPr>
                <w:b/>
                <w:color w:val="FFFFFF"/>
                <w:sz w:val="19"/>
              </w:rPr>
              <w:t>What it costs</w:t>
            </w:r>
          </w:p>
        </w:tc>
      </w:tr>
      <w:tr>
        <w:tc>
          <w:tcPr>
            <w:tcW w:type="dxa" w:w="1584"/>
          </w:tcPr>
          <w:p>
            <w:pPr>
              <w:spacing w:after="20"/>
            </w:pPr>
            <w:r/>
            <w:r>
              <w:rPr>
                <w:b w:val="0"/>
                <w:color w:val="1A1A1A"/>
                <w:sz w:val="19"/>
              </w:rPr>
              <w:t>A - Exists</w:t>
            </w:r>
          </w:p>
        </w:tc>
        <w:tc>
          <w:tcPr>
            <w:tcW w:type="dxa" w:w="8496"/>
          </w:tcPr>
          <w:p>
            <w:pPr>
              <w:spacing w:after="20"/>
            </w:pPr>
            <w:r/>
            <w:r>
              <w:rPr>
                <w:b w:val="0"/>
                <w:color w:val="1A1A1A"/>
                <w:sz w:val="19"/>
              </w:rPr>
              <w:t>Uses only shipped capabilities of the Workshop, Planner, 3D City, Academy, Fit Studio/Rigger or the CC0 prop library, plus content and copy the team can author.</w:t>
            </w:r>
          </w:p>
        </w:tc>
      </w:tr>
      <w:tr>
        <w:tc>
          <w:tcPr>
            <w:tcW w:type="dxa" w:w="1584"/>
          </w:tcPr>
          <w:p>
            <w:pPr>
              <w:spacing w:after="20"/>
            </w:pPr>
            <w:r/>
            <w:r>
              <w:rPr>
                <w:b w:val="0"/>
                <w:color w:val="1A1A1A"/>
                <w:sz w:val="19"/>
              </w:rPr>
              <w:t>B - Small build</w:t>
            </w:r>
          </w:p>
        </w:tc>
        <w:tc>
          <w:tcPr>
            <w:tcW w:type="dxa" w:w="8496"/>
          </w:tcPr>
          <w:p>
            <w:pPr>
              <w:spacing w:after="20"/>
            </w:pPr>
            <w:r/>
            <w:r>
              <w:rPr>
                <w:b w:val="0"/>
                <w:color w:val="1A1A1A"/>
                <w:sz w:val="19"/>
              </w:rPr>
              <w:t>Modest new client code: a quest script, an overlay, a template, an i18n pass, a new CC0 prop set, a new Workshop example machine. Days, not weeks.</w:t>
            </w:r>
          </w:p>
        </w:tc>
      </w:tr>
      <w:tr>
        <w:tc>
          <w:tcPr>
            <w:tcW w:type="dxa" w:w="1584"/>
          </w:tcPr>
          <w:p>
            <w:pPr>
              <w:spacing w:after="20"/>
            </w:pPr>
            <w:r/>
            <w:r>
              <w:rPr>
                <w:b w:val="0"/>
                <w:color w:val="1A1A1A"/>
                <w:sz w:val="19"/>
              </w:rPr>
              <w:t>C - Coordinated</w:t>
            </w:r>
          </w:p>
        </w:tc>
        <w:tc>
          <w:tcPr>
            <w:tcW w:type="dxa" w:w="8496"/>
          </w:tcPr>
          <w:p>
            <w:pPr>
              <w:spacing w:after="20"/>
            </w:pPr>
            <w:r/>
            <w:r>
              <w:rPr>
                <w:b w:val="0"/>
                <w:color w:val="1A1A1A"/>
                <w:sz w:val="19"/>
              </w:rPr>
              <w:t>Needs the external Workshop/authoring teams or a currently unwired bridge (.cap export, live Buddy key, .champ assembler, confidence-to-gait). Always given a graceful fallback.</w:t>
            </w:r>
          </w:p>
        </w:tc>
      </w:tr>
      <w:tr>
        <w:tc>
          <w:tcPr>
            <w:tcW w:type="dxa" w:w="1584"/>
          </w:tcPr>
          <w:p>
            <w:pPr>
              <w:spacing w:after="20"/>
            </w:pPr>
            <w:r/>
            <w:r>
              <w:rPr>
                <w:b w:val="0"/>
                <w:color w:val="1A1A1A"/>
                <w:sz w:val="19"/>
              </w:rPr>
              <w:t>D - Moonshot</w:t>
            </w:r>
          </w:p>
        </w:tc>
        <w:tc>
          <w:tcPr>
            <w:tcW w:type="dxa" w:w="8496"/>
          </w:tcPr>
          <w:p>
            <w:pPr>
              <w:spacing w:after="20"/>
            </w:pPr>
            <w:r/>
            <w:r>
              <w:rPr>
                <w:b w:val="0"/>
                <w:color w:val="1A1A1A"/>
                <w:sz w:val="19"/>
              </w:rPr>
              <w:t>Not buildable yet; kept for direction. Each card states exactly what would have to become true.</w:t>
            </w:r>
          </w:p>
        </w:tc>
      </w:tr>
    </w:tbl>
    <w:p>
      <w:pPr>
        <w:keepNext/>
        <w:spacing w:after="120" w:before="240"/>
      </w:pPr>
      <w:r>
        <w:rPr>
          <w:b/>
          <w:color w:val="1F5FA8"/>
          <w:sz w:val="28"/>
        </w:rPr>
        <w:t>The two axes (keep them separate)</w:t>
      </w:r>
    </w:p>
    <w:p>
      <w:pPr>
        <w:pStyle w:val="ListBullet"/>
        <w:spacing w:after="40"/>
        <w:ind w:left="360"/>
      </w:pPr>
      <w:r>
        <w:rPr>
          <w:color w:val="1A1A1A"/>
          <w:sz w:val="20"/>
        </w:rPr>
        <w:t>Workshop depth: Builder (it works) -&gt; Skeptic (you proved it) -&gt; Auditor (you found its limits) -&gt; Architect (you composed systems).</w:t>
      </w:r>
    </w:p>
    <w:p>
      <w:pPr>
        <w:pStyle w:val="ListBullet"/>
        <w:spacing w:after="40"/>
        <w:ind w:left="360"/>
      </w:pPr>
      <w:r>
        <w:rPr>
          <w:color w:val="1A1A1A"/>
          <w:sz w:val="20"/>
        </w:rPr>
        <w:t>City capability stage: Stage 1 narrative plant (pod shows name, algorithm, scores and evidence, honestly 'not connected yet') -&gt; Stage 2 one live numeric k-NN capability -&gt; Stage 3 richer families. The unbuilt output half (Speaker/Microphone generation, nearest-example answers, the visible vector, class tournaments) is direction only; do not schedule it.</w:t>
      </w:r>
    </w:p>
    <w:p>
      <w:pPr>
        <w:keepNext/>
        <w:spacing w:after="120" w:before="240"/>
      </w:pPr>
      <w:r>
        <w:rPr>
          <w:b/>
          <w:color w:val="1F5FA8"/>
          <w:sz w:val="28"/>
        </w:rPr>
        <w:t>The programme at a glance</w:t>
      </w:r>
    </w:p>
    <w:tbl>
      <w:tblPr>
        <w:tblStyle w:val="TableGrid"/>
        <w:tblW w:type="auto" w:w="0"/>
        <w:jc w:val="left"/>
        <w:tblLook w:firstColumn="1" w:firstRow="1" w:lastColumn="0" w:lastRow="0" w:noHBand="0" w:noVBand="1" w:val="04A0"/>
      </w:tblPr>
      <w:tblGrid>
        <w:gridCol w:w="3360"/>
        <w:gridCol w:w="3360"/>
        <w:gridCol w:w="3360"/>
      </w:tblGrid>
      <w:tr>
        <w:tc>
          <w:tcPr>
            <w:tcW w:type="dxa" w:w="2880"/>
            <w:shd w:val="clear" w:color="auto" w:fill="2F5C8A"/>
          </w:tcPr>
          <w:p>
            <w:pPr>
              <w:spacing w:after="20"/>
            </w:pPr>
            <w:r/>
            <w:r>
              <w:rPr>
                <w:b/>
                <w:color w:val="FFFFFF"/>
                <w:sz w:val="19"/>
              </w:rPr>
              <w:t>Unit</w:t>
            </w:r>
          </w:p>
        </w:tc>
        <w:tc>
          <w:tcPr>
            <w:tcW w:type="dxa" w:w="1152"/>
            <w:shd w:val="clear" w:color="auto" w:fill="2F5C8A"/>
          </w:tcPr>
          <w:p>
            <w:pPr>
              <w:spacing w:after="20"/>
            </w:pPr>
            <w:r/>
            <w:r>
              <w:rPr>
                <w:b/>
                <w:color w:val="FFFFFF"/>
                <w:sz w:val="19"/>
              </w:rPr>
              <w:t>Lessons</w:t>
            </w:r>
          </w:p>
        </w:tc>
        <w:tc>
          <w:tcPr>
            <w:tcW w:type="dxa" w:w="6048"/>
            <w:shd w:val="clear" w:color="auto" w:fill="2F5C8A"/>
          </w:tcPr>
          <w:p>
            <w:pPr>
              <w:spacing w:after="20"/>
            </w:pPr>
            <w:r/>
            <w:r>
              <w:rPr>
                <w:b/>
                <w:color w:val="FFFFFF"/>
                <w:sz w:val="19"/>
              </w:rPr>
              <w:t>What it teaches</w:t>
            </w:r>
          </w:p>
        </w:tc>
      </w:tr>
      <w:tr>
        <w:tc>
          <w:tcPr>
            <w:tcW w:type="dxa" w:w="2880"/>
          </w:tcPr>
          <w:p>
            <w:pPr>
              <w:spacing w:after="20"/>
            </w:pPr>
            <w:r/>
            <w:r>
              <w:rPr>
                <w:b w:val="0"/>
                <w:color w:val="1A1A1A"/>
                <w:sz w:val="19"/>
              </w:rPr>
              <w:t>Build Your World</w:t>
            </w:r>
          </w:p>
        </w:tc>
        <w:tc>
          <w:tcPr>
            <w:tcW w:type="dxa" w:w="1152"/>
          </w:tcPr>
          <w:p>
            <w:pPr>
              <w:spacing w:after="20"/>
            </w:pPr>
            <w:r/>
            <w:r>
              <w:rPr>
                <w:b w:val="0"/>
                <w:color w:val="1A1A1A"/>
                <w:sz w:val="19"/>
              </w:rPr>
              <w:t>1 - 3</w:t>
            </w:r>
          </w:p>
        </w:tc>
        <w:tc>
          <w:tcPr>
            <w:tcW w:type="dxa" w:w="6048"/>
          </w:tcPr>
          <w:p>
            <w:pPr>
              <w:spacing w:after="20"/>
            </w:pPr>
            <w:r/>
            <w:r>
              <w:rPr>
                <w:b w:val="0"/>
                <w:color w:val="1A1A1A"/>
                <w:sz w:val="19"/>
              </w:rPr>
              <w:t>Set up the city, the Champion and the workshop before any AI concept. Everything built here becomes the stage every later lesson plants into.</w:t>
            </w:r>
          </w:p>
        </w:tc>
      </w:tr>
      <w:tr>
        <w:tc>
          <w:tcPr>
            <w:tcW w:type="dxa" w:w="2880"/>
          </w:tcPr>
          <w:p>
            <w:pPr>
              <w:spacing w:after="20"/>
            </w:pPr>
            <w:r/>
            <w:r>
              <w:rPr>
                <w:b w:val="0"/>
                <w:color w:val="1A1A1A"/>
                <w:sz w:val="19"/>
              </w:rPr>
              <w:t>What AI Is, and How It Senses</w:t>
            </w:r>
          </w:p>
        </w:tc>
        <w:tc>
          <w:tcPr>
            <w:tcW w:type="dxa" w:w="1152"/>
          </w:tcPr>
          <w:p>
            <w:pPr>
              <w:spacing w:after="20"/>
            </w:pPr>
            <w:r/>
            <w:r>
              <w:rPr>
                <w:b w:val="0"/>
                <w:color w:val="1A1A1A"/>
                <w:sz w:val="19"/>
              </w:rPr>
              <w:t>4 - 7</w:t>
            </w:r>
          </w:p>
        </w:tc>
        <w:tc>
          <w:tcPr>
            <w:tcW w:type="dxa" w:w="6048"/>
          </w:tcPr>
          <w:p>
            <w:pPr>
              <w:spacing w:after="20"/>
            </w:pPr>
            <w:r/>
            <w:r>
              <w:rPr>
                <w:b w:val="0"/>
                <w:color w:val="1A1A1A"/>
                <w:sz w:val="19"/>
              </w:rPr>
              <w:t>The child learns that AI is not one thing - some machines learn, some sense, some output, and one is an agent they direct.</w:t>
            </w:r>
          </w:p>
        </w:tc>
      </w:tr>
      <w:tr>
        <w:tc>
          <w:tcPr>
            <w:tcW w:type="dxa" w:w="2880"/>
          </w:tcPr>
          <w:p>
            <w:pPr>
              <w:spacing w:after="20"/>
            </w:pPr>
            <w:r/>
            <w:r>
              <w:rPr>
                <w:b w:val="0"/>
                <w:color w:val="1A1A1A"/>
                <w:sz w:val="19"/>
              </w:rPr>
              <w:t>Learning from Data</w:t>
            </w:r>
          </w:p>
        </w:tc>
        <w:tc>
          <w:tcPr>
            <w:tcW w:type="dxa" w:w="1152"/>
          </w:tcPr>
          <w:p>
            <w:pPr>
              <w:spacing w:after="20"/>
            </w:pPr>
            <w:r/>
            <w:r>
              <w:rPr>
                <w:b w:val="0"/>
                <w:color w:val="1A1A1A"/>
                <w:sz w:val="19"/>
              </w:rPr>
              <w:t>8 - 12</w:t>
            </w:r>
          </w:p>
        </w:tc>
        <w:tc>
          <w:tcPr>
            <w:tcW w:type="dxa" w:w="6048"/>
          </w:tcPr>
          <w:p>
            <w:pPr>
              <w:spacing w:after="20"/>
            </w:pPr>
            <w:r/>
            <w:r>
              <w:rPr>
                <w:b w:val="0"/>
                <w:color w:val="1A1A1A"/>
                <w:sz w:val="19"/>
              </w:rPr>
              <w:t>Where data becomes a model: memorising exposed, evidence inspected, uncertainty respected, numbers predicted, and hidden groups discovered without labels.</w:t>
            </w:r>
          </w:p>
        </w:tc>
      </w:tr>
      <w:tr>
        <w:tc>
          <w:tcPr>
            <w:tcW w:type="dxa" w:w="2880"/>
          </w:tcPr>
          <w:p>
            <w:pPr>
              <w:spacing w:after="20"/>
            </w:pPr>
            <w:r/>
            <w:r>
              <w:rPr>
                <w:b w:val="0"/>
                <w:color w:val="1A1A1A"/>
                <w:sz w:val="19"/>
              </w:rPr>
              <w:t>Error, Agents &amp; Systems</w:t>
            </w:r>
          </w:p>
        </w:tc>
        <w:tc>
          <w:tcPr>
            <w:tcW w:type="dxa" w:w="1152"/>
          </w:tcPr>
          <w:p>
            <w:pPr>
              <w:spacing w:after="20"/>
            </w:pPr>
            <w:r/>
            <w:r>
              <w:rPr>
                <w:b w:val="0"/>
                <w:color w:val="1A1A1A"/>
                <w:sz w:val="19"/>
              </w:rPr>
              <w:t>13 - 17</w:t>
            </w:r>
          </w:p>
        </w:tc>
        <w:tc>
          <w:tcPr>
            <w:tcW w:type="dxa" w:w="6048"/>
          </w:tcPr>
          <w:p>
            <w:pPr>
              <w:spacing w:after="20"/>
            </w:pPr>
            <w:r/>
            <w:r>
              <w:rPr>
                <w:b w:val="0"/>
                <w:color w:val="1A1A1A"/>
                <w:sz w:val="19"/>
              </w:rPr>
              <w:t>The child learns that mistakes have different costs, that weak models can combine, that agents are bounded, that worlds can be designed for agents, and that machines can forget.</w:t>
            </w:r>
          </w:p>
        </w:tc>
      </w:tr>
      <w:tr>
        <w:tc>
          <w:tcPr>
            <w:tcW w:type="dxa" w:w="2880"/>
          </w:tcPr>
          <w:p>
            <w:pPr>
              <w:spacing w:after="20"/>
            </w:pPr>
            <w:r/>
            <w:r>
              <w:rPr>
                <w:b w:val="0"/>
                <w:color w:val="1A1A1A"/>
                <w:sz w:val="19"/>
              </w:rPr>
              <w:t>Search, Design &amp; Showcase</w:t>
            </w:r>
          </w:p>
        </w:tc>
        <w:tc>
          <w:tcPr>
            <w:tcW w:type="dxa" w:w="1152"/>
          </w:tcPr>
          <w:p>
            <w:pPr>
              <w:spacing w:after="20"/>
            </w:pPr>
            <w:r/>
            <w:r>
              <w:rPr>
                <w:b w:val="0"/>
                <w:color w:val="1A1A1A"/>
                <w:sz w:val="19"/>
              </w:rPr>
              <w:t>18 - 20</w:t>
            </w:r>
          </w:p>
        </w:tc>
        <w:tc>
          <w:tcPr>
            <w:tcW w:type="dxa" w:w="6048"/>
          </w:tcPr>
          <w:p>
            <w:pPr>
              <w:spacing w:after="20"/>
            </w:pPr>
            <w:r/>
            <w:r>
              <w:rPr>
                <w:b w:val="0"/>
                <w:color w:val="1A1A1A"/>
                <w:sz w:val="19"/>
              </w:rPr>
              <w:t>The finale: how search and optimisation choose a path, how to design AI for a real user, and how to prove a finished project with evidence and named limits.</w:t>
            </w:r>
          </w:p>
        </w:tc>
      </w:tr>
    </w:tbl>
    <w:p>
      <w:pPr>
        <w:keepNext/>
        <w:spacing w:after="120" w:before="240"/>
      </w:pPr>
      <w:r>
        <w:rPr>
          <w:b/>
          <w:color w:val="1F5FA8"/>
          <w:sz w:val="30"/>
        </w:rPr>
        <w:t>Unit 1 · Build Your World</w:t>
      </w:r>
    </w:p>
    <w:p>
      <w:pPr>
        <w:spacing w:after="120"/>
      </w:pPr>
      <w:r>
        <w:rPr>
          <w:b w:val="0"/>
          <w:i/>
          <w:color w:val="555555"/>
          <w:sz w:val="20"/>
        </w:rPr>
        <w:t>Set up the city, the Champion and the workshop before any AI concept. Everything built here becomes the stage every later lesson plants into.</w:t>
      </w:r>
    </w:p>
    <w:p>
      <w:pPr>
        <w:keepNext/>
        <w:spacing w:after="80" w:before="200"/>
      </w:pPr>
      <w:r>
        <w:rPr>
          <w:b/>
          <w:color w:val="1A1A1A"/>
          <w:sz w:val="25"/>
        </w:rPr>
        <w:t>Lesson 1 · Design Your 3D AI City</w:t>
      </w:r>
    </w:p>
    <w:p>
      <w:pPr>
        <w:spacing w:after="60"/>
      </w:pPr>
      <w:r>
        <w:rPr>
          <w:b/>
          <w:color w:val="1A1A1A"/>
          <w:sz w:val="19"/>
        </w:rPr>
        <w:t xml:space="preserve">From: </w:t>
      </w:r>
      <w:r>
        <w:rPr>
          <w:b w:val="0"/>
          <w:color w:val="555555"/>
          <w:sz w:val="19"/>
        </w:rPr>
        <w:t>New · setup</w:t>
      </w:r>
      <w:r>
        <w:rPr>
          <w:b/>
          <w:color w:val="1A1A1A"/>
          <w:sz w:val="19"/>
        </w:rPr>
        <w:t xml:space="preserve">    Tier: </w:t>
      </w:r>
      <w:r>
        <w:rPr>
          <w:b/>
          <w:color w:val="1F5FA8"/>
          <w:sz w:val="19"/>
        </w:rPr>
        <w:t>A</w:t>
      </w:r>
      <w:r>
        <w:rPr>
          <w:b/>
          <w:color w:val="1A1A1A"/>
          <w:sz w:val="19"/>
        </w:rPr>
        <w:t xml:space="preserve">    Tools: </w:t>
      </w:r>
      <w:r>
        <w:rPr>
          <w:b w:val="0"/>
          <w:color w:val="1A1A1A"/>
          <w:sz w:val="19"/>
        </w:rPr>
        <w:t>Planner (metrics, visible Dijkstra walk view, Greedy/Explore optimise); 3D City; Champion File.</w:t>
      </w:r>
    </w:p>
    <w:p>
      <w:pPr>
        <w:spacing w:after="60"/>
      </w:pPr>
      <w:r>
        <w:rPr>
          <w:b/>
          <w:color w:val="1A1A1A"/>
          <w:sz w:val="20"/>
        </w:rPr>
        <w:t xml:space="preserve">Concept: </w:t>
      </w:r>
      <w:r>
        <w:rPr>
          <w:b w:val="0"/>
          <w:color w:val="1A1A1A"/>
          <w:sz w:val="20"/>
        </w:rPr>
        <w:t>City design as a systems act; a layout becomes a living 3D world</w:t>
      </w:r>
      <w:r>
        <w:rPr>
          <w:b/>
          <w:color w:val="1A1A1A"/>
          <w:sz w:val="20"/>
        </w:rPr>
        <w:t xml:space="preserve">   |   Driving question: </w:t>
      </w:r>
      <w:r>
        <w:rPr>
          <w:b w:val="0"/>
          <w:color w:val="1A1A1A"/>
          <w:sz w:val="20"/>
        </w:rPr>
        <w:t>"What kind of city do you want to live in - and what goes where?"</w:t>
      </w:r>
    </w:p>
    <w:p>
      <w:pPr>
        <w:spacing w:after="60"/>
      </w:pPr>
      <w:r>
        <w:rPr>
          <w:b w:val="0"/>
          <w:i w:val="0"/>
          <w:color w:val="1A1A1A"/>
          <w:sz w:val="20"/>
        </w:rPr>
        <w:t>Students design their own city in the 2D Planner using real metrics - walkability, coverage, green, balance - and the visible green/red walk routes to judge their choices. They plant the layout into the 3D city, walk it for the first time, and open their blank mission space, the room they will grow across the whole year. The Optimise tool (Greedy and Explore) is introduced as a helper, never an answer: the child keeps, edits or rejects each suggestion and sees the maths receipt behind it. The lesson ends with a saved Champion File and a city they call their own.</w:t>
      </w:r>
    </w:p>
    <w:p>
      <w:pPr>
        <w:spacing w:after="40"/>
      </w:pPr>
      <w:r>
        <w:rPr>
          <w:b/>
          <w:color w:val="1F5FA8"/>
          <w:sz w:val="20"/>
        </w:rPr>
        <w:t xml:space="preserve">City building block: </w:t>
      </w:r>
      <w:r>
        <w:rPr>
          <w:b w:val="0"/>
          <w:color w:val="1A1A1A"/>
          <w:sz w:val="20"/>
        </w:rPr>
        <w:t>The city itself. Every later lesson plants a building into this layout, and your personal mission space opens here and grows all year.</w:t>
      </w:r>
    </w:p>
    <w:p>
      <w:pPr>
        <w:spacing w:after="40"/>
      </w:pPr>
      <w:r>
        <w:rPr>
          <w:b/>
          <w:color w:val="1A1A1A"/>
          <w:sz w:val="19"/>
        </w:rPr>
        <w:t xml:space="preserve">Evidence: </w:t>
      </w:r>
      <w:r>
        <w:rPr>
          <w:b w:val="0"/>
          <w:color w:val="1A1A1A"/>
          <w:sz w:val="19"/>
        </w:rPr>
        <w:t>The planner maths receipt and walk view show exactly why a layout scores as it does; the child reviews and keeps or rejects each optimiser step.</w:t>
      </w:r>
    </w:p>
    <w:p>
      <w:pPr>
        <w:spacing w:after="60"/>
      </w:pPr>
      <w:r>
        <w:rPr>
          <w:b/>
          <w:color w:val="1A1A1A"/>
          <w:sz w:val="19"/>
        </w:rPr>
        <w:t xml:space="preserve">Stretch: </w:t>
      </w:r>
      <w:r>
        <w:rPr>
          <w:b w:val="0"/>
          <w:color w:val="1A1A1A"/>
          <w:sz w:val="19"/>
        </w:rPr>
        <w:t>Design a district that serves a second, unusual user (a night-shift worker, a wheelchair user, a bee) and defend the trade-offs you made.</w:t>
      </w:r>
    </w:p>
    <w:p>
      <w:pPr>
        <w:spacing w:after="40"/>
      </w:pPr>
      <w:r>
        <w:rPr>
          <w:b w:val="0"/>
          <w:i w:val="0"/>
          <w:color w:val="1A1A1A"/>
          <w:sz w:val="4"/>
        </w:rPr>
      </w:r>
    </w:p>
    <w:p>
      <w:pPr>
        <w:keepNext/>
        <w:spacing w:after="80" w:before="200"/>
      </w:pPr>
      <w:r>
        <w:rPr>
          <w:b/>
          <w:color w:val="1A1A1A"/>
          <w:sz w:val="25"/>
        </w:rPr>
        <w:t>Lesson 2 · Design Your AI Champion's Accessories</w:t>
      </w:r>
    </w:p>
    <w:p>
      <w:pPr>
        <w:spacing w:after="60"/>
      </w:pPr>
      <w:r>
        <w:rPr>
          <w:b/>
          <w:color w:val="1A1A1A"/>
          <w:sz w:val="19"/>
        </w:rPr>
        <w:t xml:space="preserve">From: </w:t>
      </w:r>
      <w:r>
        <w:rPr>
          <w:b w:val="0"/>
          <w:color w:val="555555"/>
          <w:sz w:val="19"/>
        </w:rPr>
        <w:t>New · setup</w:t>
      </w:r>
      <w:r>
        <w:rPr>
          <w:b/>
          <w:color w:val="1A1A1A"/>
          <w:sz w:val="19"/>
        </w:rPr>
        <w:t xml:space="preserve">    Tier: </w:t>
      </w:r>
      <w:r>
        <w:rPr>
          <w:b/>
          <w:color w:val="1F5FA8"/>
          <w:sz w:val="19"/>
        </w:rPr>
        <w:t>A/B</w:t>
      </w:r>
      <w:r>
        <w:rPr>
          <w:b/>
          <w:color w:val="1A1A1A"/>
          <w:sz w:val="19"/>
        </w:rPr>
        <w:t xml:space="preserve">    Tools: </w:t>
      </w:r>
      <w:r>
        <w:rPr>
          <w:b w:val="0"/>
          <w:color w:val="1A1A1A"/>
          <w:sz w:val="19"/>
        </w:rPr>
        <w:t>Fit Studio (premade gear, bake + export); Rigger (primitives, auto-rig, procedural gaits).</w:t>
      </w:r>
    </w:p>
    <w:p>
      <w:pPr>
        <w:spacing w:after="60"/>
      </w:pPr>
      <w:r>
        <w:rPr>
          <w:b/>
          <w:color w:val="1A1A1A"/>
          <w:sz w:val="20"/>
        </w:rPr>
        <w:t xml:space="preserve">Concept: </w:t>
      </w:r>
      <w:r>
        <w:rPr>
          <w:b w:val="0"/>
          <w:color w:val="1A1A1A"/>
          <w:sz w:val="20"/>
        </w:rPr>
        <w:t>Identity and embodied design; the Champion is identity, never authority</w:t>
      </w:r>
      <w:r>
        <w:rPr>
          <w:b/>
          <w:color w:val="1A1A1A"/>
          <w:sz w:val="20"/>
        </w:rPr>
        <w:t xml:space="preserve">   |   Driving question: </w:t>
      </w:r>
      <w:r>
        <w:rPr>
          <w:b w:val="0"/>
          <w:color w:val="1A1A1A"/>
          <w:sz w:val="20"/>
        </w:rPr>
        <w:t>"Who is your Champion - and how can people tell it is yours?"</w:t>
      </w:r>
    </w:p>
    <w:p>
      <w:pPr>
        <w:spacing w:after="60"/>
      </w:pPr>
      <w:r>
        <w:rPr>
          <w:b w:val="0"/>
          <w:i w:val="0"/>
          <w:color w:val="1A1A1A"/>
          <w:sz w:val="20"/>
        </w:rPr>
        <w:t>Students author their own AI Champion, choosing a body in the Rigger and a walking style from the procedural gaits, then dressing it in the Fit Studio from the programme's premade gear. The point is not decoration but ownership: the Champion is the companion that will stand beside them in every following lesson, and it must look unmistakably theirs. Students learn the honest rule that a costume never makes the machine smarter, only more theirs. The finished Champion is saved in the Champion File and appears in the city.</w:t>
      </w:r>
    </w:p>
    <w:p>
      <w:pPr>
        <w:spacing w:after="40"/>
      </w:pPr>
      <w:r>
        <w:rPr>
          <w:b/>
          <w:color w:val="1F5FA8"/>
          <w:sz w:val="20"/>
        </w:rPr>
        <w:t xml:space="preserve">City building block: </w:t>
      </w:r>
      <w:r>
        <w:rPr>
          <w:b w:val="0"/>
          <w:color w:val="1A1A1A"/>
          <w:sz w:val="20"/>
        </w:rPr>
        <w:t>The Champion and its wardrobe. Gear persists in every later lesson and becomes a visual record of the skills the child has earned.</w:t>
      </w:r>
    </w:p>
    <w:p>
      <w:pPr>
        <w:spacing w:after="40"/>
      </w:pPr>
      <w:r>
        <w:rPr>
          <w:b/>
          <w:color w:val="1A1A1A"/>
          <w:sz w:val="19"/>
        </w:rPr>
        <w:t xml:space="preserve">Evidence: </w:t>
      </w:r>
      <w:r>
        <w:rPr>
          <w:b w:val="0"/>
          <w:color w:val="1A1A1A"/>
          <w:sz w:val="19"/>
        </w:rPr>
        <w:t>The bake and export are deterministic; the Champion appears in the city and can be re-opened and changed in a later lesson.</w:t>
      </w:r>
    </w:p>
    <w:p>
      <w:pPr>
        <w:spacing w:after="60"/>
      </w:pPr>
      <w:r>
        <w:rPr>
          <w:b/>
          <w:color w:val="1A1A1A"/>
          <w:sz w:val="19"/>
        </w:rPr>
        <w:t xml:space="preserve">Stretch: </w:t>
      </w:r>
      <w:r>
        <w:rPr>
          <w:b w:val="0"/>
          <w:color w:val="1A1A1A"/>
          <w:sz w:val="19"/>
        </w:rPr>
        <w:t>Design a functional gear set for a mission you have not met yet, and predict which piece will matter most.</w:t>
      </w:r>
    </w:p>
    <w:p>
      <w:pPr>
        <w:spacing w:after="40"/>
      </w:pPr>
      <w:r>
        <w:rPr>
          <w:b w:val="0"/>
          <w:i w:val="0"/>
          <w:color w:val="1A1A1A"/>
          <w:sz w:val="4"/>
        </w:rPr>
      </w:r>
    </w:p>
    <w:p>
      <w:pPr>
        <w:keepNext/>
        <w:spacing w:after="80" w:before="200"/>
      </w:pPr>
      <w:r>
        <w:rPr>
          <w:b/>
          <w:color w:val="1A1A1A"/>
          <w:sz w:val="25"/>
        </w:rPr>
        <w:t>Lesson 3 · Learn the AI Workshop</w:t>
      </w:r>
    </w:p>
    <w:p>
      <w:pPr>
        <w:spacing w:after="60"/>
      </w:pPr>
      <w:r>
        <w:rPr>
          <w:b/>
          <w:color w:val="1A1A1A"/>
          <w:sz w:val="19"/>
        </w:rPr>
        <w:t xml:space="preserve">From: </w:t>
      </w:r>
      <w:r>
        <w:rPr>
          <w:b w:val="0"/>
          <w:color w:val="555555"/>
          <w:sz w:val="19"/>
        </w:rPr>
        <w:t>New · setup</w:t>
      </w:r>
      <w:r>
        <w:rPr>
          <w:b/>
          <w:color w:val="1A1A1A"/>
          <w:sz w:val="19"/>
        </w:rPr>
        <w:t xml:space="preserve">    Tier: </w:t>
      </w:r>
      <w:r>
        <w:rPr>
          <w:b/>
          <w:color w:val="1F5FA8"/>
          <w:sz w:val="19"/>
        </w:rPr>
        <w:t>A</w:t>
      </w:r>
      <w:r>
        <w:rPr>
          <w:b/>
          <w:color w:val="1A1A1A"/>
          <w:sz w:val="19"/>
        </w:rPr>
        <w:t xml:space="preserve">    Tools: </w:t>
      </w:r>
      <w:r>
        <w:rPr>
          <w:b w:val="0"/>
          <w:color w:val="1A1A1A"/>
          <w:sz w:val="19"/>
        </w:rPr>
        <w:t>Workshop: Button, Feeder, Track, Bin; then swap the Button for Files rows.</w:t>
      </w:r>
    </w:p>
    <w:p>
      <w:pPr>
        <w:spacing w:after="60"/>
      </w:pPr>
      <w:r>
        <w:rPr>
          <w:b/>
          <w:color w:val="1A1A1A"/>
          <w:sz w:val="20"/>
        </w:rPr>
        <w:t xml:space="preserve">Concept: </w:t>
      </w:r>
      <w:r>
        <w:rPr>
          <w:b w:val="0"/>
          <w:color w:val="1A1A1A"/>
          <w:sz w:val="20"/>
        </w:rPr>
        <w:t>The dataflow instrument: inputs, models, conditions, outputs, and the three plug shapes</w:t>
      </w:r>
      <w:r>
        <w:rPr>
          <w:b/>
          <w:color w:val="1A1A1A"/>
          <w:sz w:val="20"/>
        </w:rPr>
        <w:t xml:space="preserve">   |   Driving question: </w:t>
      </w:r>
      <w:r>
        <w:rPr>
          <w:b w:val="0"/>
          <w:color w:val="1A1A1A"/>
          <w:sz w:val="20"/>
        </w:rPr>
        <w:t>"How do you build a machine that learns from examples?"</w:t>
      </w:r>
    </w:p>
    <w:p>
      <w:pPr>
        <w:spacing w:after="60"/>
      </w:pPr>
      <w:r>
        <w:rPr>
          <w:b w:val="0"/>
          <w:i w:val="0"/>
          <w:color w:val="1A1A1A"/>
          <w:sz w:val="20"/>
        </w:rPr>
        <w:t>This is the children's first hour inside the Workshop, and it is deliberately about the shape of the tool rather than any model. They learn the three plug shapes - square for items on a belt, round for signals, diamond for dials - and build their first machine: Button to Feeder to Track to Bin. They then replace the Button with rows from a Files table and explain which connections carry items and which carry signals. The lesson ends with the vocabulary the whole year depends on: input, model, condition, output, evidence.</w:t>
      </w:r>
    </w:p>
    <w:p>
      <w:pPr>
        <w:spacing w:after="40"/>
      </w:pPr>
      <w:r>
        <w:rPr>
          <w:b/>
          <w:color w:val="1F5FA8"/>
          <w:sz w:val="20"/>
        </w:rPr>
        <w:t xml:space="preserve">City building block: </w:t>
      </w:r>
      <w:r>
        <w:rPr>
          <w:b w:val="0"/>
          <w:color w:val="1A1A1A"/>
          <w:sz w:val="20"/>
        </w:rPr>
        <w:t>A Workshop Bench building where the class's example machines are displayed and replayed.</w:t>
      </w:r>
    </w:p>
    <w:p>
      <w:pPr>
        <w:spacing w:after="40"/>
      </w:pPr>
      <w:r>
        <w:rPr>
          <w:b/>
          <w:color w:val="1A1A1A"/>
          <w:sz w:val="19"/>
        </w:rPr>
        <w:t xml:space="preserve">Evidence: </w:t>
      </w:r>
      <w:r>
        <w:rPr>
          <w:b w:val="0"/>
          <w:color w:val="1A1A1A"/>
          <w:sz w:val="19"/>
        </w:rPr>
        <w:t>The first machine runs end to end; the child can point to every cable and say what it carries.</w:t>
      </w:r>
    </w:p>
    <w:p>
      <w:pPr>
        <w:spacing w:after="60"/>
      </w:pPr>
      <w:r>
        <w:rPr>
          <w:b/>
          <w:color w:val="1A1A1A"/>
          <w:sz w:val="19"/>
        </w:rPr>
        <w:t xml:space="preserve">Stretch: </w:t>
      </w:r>
      <w:r>
        <w:rPr>
          <w:b w:val="0"/>
          <w:color w:val="1A1A1A"/>
          <w:sz w:val="19"/>
        </w:rPr>
        <w:t>Build a second machine that adds one rule (a Filter) and explain what changed.</w:t>
      </w:r>
    </w:p>
    <w:p>
      <w:pPr>
        <w:spacing w:after="40"/>
      </w:pPr>
      <w:r>
        <w:rPr>
          <w:b w:val="0"/>
          <w:i w:val="0"/>
          <w:color w:val="1A1A1A"/>
          <w:sz w:val="4"/>
        </w:rPr>
      </w:r>
    </w:p>
    <w:p>
      <w:pPr>
        <w:keepNext/>
        <w:spacing w:after="120" w:before="240"/>
      </w:pPr>
      <w:r>
        <w:rPr>
          <w:b/>
          <w:color w:val="1F5FA8"/>
          <w:sz w:val="30"/>
        </w:rPr>
        <w:t>Unit 2 · What AI Is, and How It Senses</w:t>
      </w:r>
    </w:p>
    <w:p>
      <w:pPr>
        <w:spacing w:after="120"/>
      </w:pPr>
      <w:r>
        <w:rPr>
          <w:b w:val="0"/>
          <w:i/>
          <w:color w:val="555555"/>
          <w:sz w:val="20"/>
        </w:rPr>
        <w:t>The child learns that AI is not one thing - some machines learn, some sense, some output, and one is an agent they direct.</w:t>
      </w:r>
    </w:p>
    <w:p>
      <w:pPr>
        <w:keepNext/>
        <w:spacing w:after="80" w:before="200"/>
      </w:pPr>
      <w:r>
        <w:rPr>
          <w:b/>
          <w:color w:val="1A1A1A"/>
          <w:sz w:val="25"/>
        </w:rPr>
        <w:t>Lesson 4 · Fire the AI</w:t>
      </w:r>
    </w:p>
    <w:p>
      <w:pPr>
        <w:spacing w:after="60"/>
      </w:pPr>
      <w:r>
        <w:rPr>
          <w:b/>
          <w:color w:val="1A1A1A"/>
          <w:sz w:val="19"/>
        </w:rPr>
        <w:t xml:space="preserve">From: </w:t>
      </w:r>
      <w:r>
        <w:rPr>
          <w:b w:val="0"/>
          <w:color w:val="555555"/>
          <w:sz w:val="19"/>
        </w:rPr>
        <w:t>L1</w:t>
      </w:r>
      <w:r>
        <w:rPr>
          <w:b/>
          <w:color w:val="1A1A1A"/>
          <w:sz w:val="19"/>
        </w:rPr>
        <w:t xml:space="preserve">    Tier: </w:t>
      </w:r>
      <w:r>
        <w:rPr>
          <w:b/>
          <w:color w:val="1F5FA8"/>
          <w:sz w:val="19"/>
        </w:rPr>
        <w:t>A</w:t>
      </w:r>
      <w:r>
        <w:rPr>
          <w:b/>
          <w:color w:val="1A1A1A"/>
          <w:sz w:val="19"/>
        </w:rPr>
        <w:t xml:space="preserve">    Tools: </w:t>
      </w:r>
      <w:r>
        <w:rPr>
          <w:b w:val="0"/>
          <w:color w:val="1A1A1A"/>
          <w:sz w:val="19"/>
        </w:rPr>
        <w:t>Workshop: Filter and Calculate (rule machine) vs a trained k-NN Model; Evaluator.</w:t>
      </w:r>
    </w:p>
    <w:p>
      <w:pPr>
        <w:spacing w:after="60"/>
      </w:pPr>
      <w:r>
        <w:rPr>
          <w:b/>
          <w:color w:val="1A1A1A"/>
          <w:sz w:val="20"/>
        </w:rPr>
        <w:t xml:space="preserve">Concept: </w:t>
      </w:r>
      <w:r>
        <w:rPr>
          <w:b w:val="0"/>
          <w:color w:val="1A1A1A"/>
          <w:sz w:val="20"/>
        </w:rPr>
        <w:t>Rules vs learned behaviour; knowing when NOT to use Machine Learning</w:t>
      </w:r>
      <w:r>
        <w:rPr>
          <w:b/>
          <w:color w:val="1A1A1A"/>
          <w:sz w:val="20"/>
        </w:rPr>
        <w:t xml:space="preserve">   |   Driving question: </w:t>
      </w:r>
      <w:r>
        <w:rPr>
          <w:b w:val="0"/>
          <w:color w:val="1A1A1A"/>
          <w:sz w:val="20"/>
        </w:rPr>
        <w:t>"When is a simple rule better than AI?"</w:t>
      </w:r>
    </w:p>
    <w:p>
      <w:pPr>
        <w:spacing w:after="60"/>
      </w:pPr>
      <w:r>
        <w:rPr>
          <w:b w:val="0"/>
          <w:i w:val="0"/>
          <w:color w:val="1A1A1A"/>
          <w:sz w:val="20"/>
        </w:rPr>
        <w:t>Students build two machines that do exactly the same job - one that follows if-then rules, one that learns from examples - then race them on the same ten held-out items. The rule machine is instant and exact; the model is slower and makes mistakes. The class concludes that if a rule can explain every answer, it is not learning at all, and they 'fire' the model. This is the programme's most important scepticism lesson: knowing when not to use AI is the mark of an expert, not a shortcut.</w:t>
      </w:r>
    </w:p>
    <w:p>
      <w:pPr>
        <w:spacing w:after="40"/>
      </w:pPr>
      <w:r>
        <w:rPr>
          <w:b/>
          <w:color w:val="1F5FA8"/>
          <w:sz w:val="20"/>
        </w:rPr>
        <w:t xml:space="preserve">City building block: </w:t>
      </w:r>
      <w:r>
        <w:rPr>
          <w:b w:val="0"/>
          <w:color w:val="1A1A1A"/>
          <w:sz w:val="20"/>
        </w:rPr>
        <w:t>A Lean Depot building that runs on rules, with a plaque that reads 'no model was needed here'.</w:t>
      </w:r>
    </w:p>
    <w:p>
      <w:pPr>
        <w:spacing w:after="40"/>
      </w:pPr>
      <w:r>
        <w:rPr>
          <w:b/>
          <w:color w:val="1A1A1A"/>
          <w:sz w:val="19"/>
        </w:rPr>
        <w:t xml:space="preserve">Evidence: </w:t>
      </w:r>
      <w:r>
        <w:rPr>
          <w:b w:val="0"/>
          <w:color w:val="1A1A1A"/>
          <w:sz w:val="19"/>
        </w:rPr>
        <w:t>The Evaluator proves the Filter is faster and more accurate on this task; only the model shows a studied vs never-met gap.</w:t>
      </w:r>
    </w:p>
    <w:p>
      <w:pPr>
        <w:spacing w:after="60"/>
      </w:pPr>
      <w:r>
        <w:rPr>
          <w:b/>
          <w:color w:val="1A1A1A"/>
          <w:sz w:val="19"/>
        </w:rPr>
        <w:t xml:space="preserve">Stretch: </w:t>
      </w:r>
      <w:r>
        <w:rPr>
          <w:b w:val="0"/>
          <w:color w:val="1A1A1A"/>
          <w:sz w:val="19"/>
        </w:rPr>
        <w:t>Find the exact borderline where the rule stops working and a model becomes worth it, and draw the tipping point.</w:t>
      </w:r>
    </w:p>
    <w:p>
      <w:pPr>
        <w:spacing w:after="40"/>
      </w:pPr>
      <w:r>
        <w:rPr>
          <w:b w:val="0"/>
          <w:i w:val="0"/>
          <w:color w:val="1A1A1A"/>
          <w:sz w:val="4"/>
        </w:rPr>
      </w:r>
    </w:p>
    <w:p>
      <w:pPr>
        <w:keepNext/>
        <w:spacing w:after="80" w:before="200"/>
      </w:pPr>
      <w:r>
        <w:rPr>
          <w:b/>
          <w:color w:val="1A1A1A"/>
          <w:sz w:val="25"/>
        </w:rPr>
        <w:t>Lesson 5 · Charades</w:t>
      </w:r>
    </w:p>
    <w:p>
      <w:pPr>
        <w:spacing w:after="60"/>
      </w:pPr>
      <w:r>
        <w:rPr>
          <w:b/>
          <w:color w:val="1A1A1A"/>
          <w:sz w:val="19"/>
        </w:rPr>
        <w:t xml:space="preserve">From: </w:t>
      </w:r>
      <w:r>
        <w:rPr>
          <w:b w:val="0"/>
          <w:color w:val="555555"/>
          <w:sz w:val="19"/>
        </w:rPr>
        <w:t>L2</w:t>
      </w:r>
      <w:r>
        <w:rPr>
          <w:b/>
          <w:color w:val="1A1A1A"/>
          <w:sz w:val="19"/>
        </w:rPr>
        <w:t xml:space="preserve">    Tier: </w:t>
      </w:r>
      <w:r>
        <w:rPr>
          <w:b/>
          <w:color w:val="1F5FA8"/>
          <w:sz w:val="19"/>
        </w:rPr>
        <w:t>A</w:t>
      </w:r>
      <w:r>
        <w:rPr>
          <w:b/>
          <w:color w:val="1A1A1A"/>
          <w:sz w:val="19"/>
        </w:rPr>
        <w:t xml:space="preserve">    Tools: </w:t>
      </w:r>
      <w:r>
        <w:rPr>
          <w:b w:val="0"/>
          <w:color w:val="1A1A1A"/>
          <w:sz w:val="19"/>
        </w:rPr>
        <w:t>Workshop: Pose Studio (camera + k-NN).</w:t>
      </w:r>
    </w:p>
    <w:p>
      <w:pPr>
        <w:spacing w:after="60"/>
      </w:pPr>
      <w:r>
        <w:rPr>
          <w:b/>
          <w:color w:val="1A1A1A"/>
          <w:sz w:val="20"/>
        </w:rPr>
        <w:t xml:space="preserve">Concept: </w:t>
      </w:r>
      <w:r>
        <w:rPr>
          <w:b w:val="0"/>
          <w:color w:val="1A1A1A"/>
          <w:sz w:val="20"/>
        </w:rPr>
        <w:t>Perception and pose classification; what counts as a feature</w:t>
      </w:r>
      <w:r>
        <w:rPr>
          <w:b/>
          <w:color w:val="1A1A1A"/>
          <w:sz w:val="20"/>
        </w:rPr>
        <w:t xml:space="preserve">   |   Driving question: </w:t>
      </w:r>
      <w:r>
        <w:rPr>
          <w:b w:val="0"/>
          <w:color w:val="1A1A1A"/>
          <w:sz w:val="20"/>
        </w:rPr>
        <w:t>"Can a machine read your body?"</w:t>
      </w:r>
    </w:p>
    <w:p>
      <w:pPr>
        <w:spacing w:after="60"/>
      </w:pPr>
      <w:r>
        <w:rPr>
          <w:b w:val="0"/>
          <w:i w:val="0"/>
          <w:color w:val="1A1A1A"/>
          <w:sz w:val="20"/>
        </w:rPr>
        <w:t>Students build the training set from their own poses, labelling a few categories and then taking turns performing them for the model. Children who did not help train it become the genuine held-out test. Because camera input is live, the class learns to treat RunCheck as the honest, repeatable check rather than expecting an identical replay. It is deliberately physical and funny, and it teaches that the features a machine looks at do not have to be objects - they can be you.</w:t>
      </w:r>
    </w:p>
    <w:p>
      <w:pPr>
        <w:spacing w:after="40"/>
      </w:pPr>
      <w:r>
        <w:rPr>
          <w:b/>
          <w:color w:val="1F5FA8"/>
          <w:sz w:val="20"/>
        </w:rPr>
        <w:t xml:space="preserve">City building block: </w:t>
      </w:r>
      <w:r>
        <w:rPr>
          <w:b w:val="0"/>
          <w:color w:val="1A1A1A"/>
          <w:sz w:val="20"/>
        </w:rPr>
        <w:t>A Charades Stage in the Sensorium where visitors pose for the class model.</w:t>
      </w:r>
    </w:p>
    <w:p>
      <w:pPr>
        <w:spacing w:after="40"/>
      </w:pPr>
      <w:r>
        <w:rPr>
          <w:b/>
          <w:color w:val="1A1A1A"/>
          <w:sz w:val="19"/>
        </w:rPr>
        <w:t xml:space="preserve">Evidence: </w:t>
      </w:r>
      <w:r>
        <w:rPr>
          <w:b w:val="0"/>
          <w:color w:val="1A1A1A"/>
          <w:sz w:val="19"/>
        </w:rPr>
        <w:t>Live held-out poses from children who did not train the model; RunCheck gives a repeatable pass or fail.</w:t>
      </w:r>
    </w:p>
    <w:p>
      <w:pPr>
        <w:spacing w:after="60"/>
      </w:pPr>
      <w:r>
        <w:rPr>
          <w:b/>
          <w:color w:val="1A1A1A"/>
          <w:sz w:val="19"/>
        </w:rPr>
        <w:t xml:space="preserve">Stretch: </w:t>
      </w:r>
      <w:r>
        <w:rPr>
          <w:b w:val="0"/>
          <w:color w:val="1A1A1A"/>
          <w:sz w:val="19"/>
        </w:rPr>
        <w:t>Add a triage cascade: a second model that only looks at poses the first one was unsure about.</w:t>
      </w:r>
    </w:p>
    <w:p>
      <w:pPr>
        <w:spacing w:after="40"/>
      </w:pPr>
      <w:r>
        <w:rPr>
          <w:b w:val="0"/>
          <w:i w:val="0"/>
          <w:color w:val="1A1A1A"/>
          <w:sz w:val="4"/>
        </w:rPr>
      </w:r>
    </w:p>
    <w:p>
      <w:pPr>
        <w:keepNext/>
        <w:spacing w:after="80" w:before="200"/>
      </w:pPr>
      <w:r>
        <w:rPr>
          <w:b/>
          <w:color w:val="1A1A1A"/>
          <w:sz w:val="25"/>
        </w:rPr>
        <w:t>Lesson 6 · City Light Show</w:t>
      </w:r>
    </w:p>
    <w:p>
      <w:pPr>
        <w:spacing w:after="60"/>
      </w:pPr>
      <w:r>
        <w:rPr>
          <w:b/>
          <w:color w:val="1A1A1A"/>
          <w:sz w:val="19"/>
        </w:rPr>
        <w:t xml:space="preserve">From: </w:t>
      </w:r>
      <w:r>
        <w:rPr>
          <w:b w:val="0"/>
          <w:color w:val="555555"/>
          <w:sz w:val="19"/>
        </w:rPr>
        <w:t>L3</w:t>
      </w:r>
      <w:r>
        <w:rPr>
          <w:b/>
          <w:color w:val="1A1A1A"/>
          <w:sz w:val="19"/>
        </w:rPr>
        <w:t xml:space="preserve">    Tier: </w:t>
      </w:r>
      <w:r>
        <w:rPr>
          <w:b/>
          <w:color w:val="1F5FA8"/>
          <w:sz w:val="19"/>
        </w:rPr>
        <w:t>A/B</w:t>
      </w:r>
      <w:r>
        <w:rPr>
          <w:b/>
          <w:color w:val="1A1A1A"/>
          <w:sz w:val="19"/>
        </w:rPr>
        <w:t xml:space="preserve">    Tools: </w:t>
      </w:r>
      <w:r>
        <w:rPr>
          <w:b w:val="0"/>
          <w:color w:val="1A1A1A"/>
          <w:sz w:val="19"/>
        </w:rPr>
        <w:t>Workshop: Button, Timer/Calculate, Sound; a light rig in the city.</w:t>
      </w:r>
    </w:p>
    <w:p>
      <w:pPr>
        <w:spacing w:after="60"/>
      </w:pPr>
      <w:r>
        <w:rPr>
          <w:b/>
          <w:color w:val="1A1A1A"/>
          <w:sz w:val="20"/>
        </w:rPr>
        <w:t xml:space="preserve">Concept: </w:t>
      </w:r>
      <w:r>
        <w:rPr>
          <w:b w:val="0"/>
          <w:color w:val="1A1A1A"/>
          <w:sz w:val="20"/>
        </w:rPr>
        <w:t>Outputs are data; time intervals as features; mapping numbers to light</w:t>
      </w:r>
      <w:r>
        <w:rPr>
          <w:b/>
          <w:color w:val="1A1A1A"/>
          <w:sz w:val="20"/>
        </w:rPr>
        <w:t xml:space="preserve">   |   Driving question: </w:t>
      </w:r>
      <w:r>
        <w:rPr>
          <w:b w:val="0"/>
          <w:color w:val="1A1A1A"/>
          <w:sz w:val="20"/>
        </w:rPr>
        <w:t>"How does a machine turn your rhythm into the city's lights?"</w:t>
      </w:r>
    </w:p>
    <w:p>
      <w:pPr>
        <w:spacing w:after="60"/>
      </w:pPr>
      <w:r>
        <w:rPr>
          <w:b w:val="0"/>
          <w:i w:val="0"/>
          <w:color w:val="1A1A1A"/>
          <w:sz w:val="20"/>
        </w:rPr>
        <w:t>Students tap a rhythm into the Workshop and wire the time between taps to an output, discovering that data can be timing rather than pictures. They map the numbers to a light pattern and then plant it in the city, where part of the Night Market pulses at exactly the tempo they taught it. The child can see the numerical mapping in the Workshop and the physical result in the city, closing the loop between data and world. Wide tempo buckets keep it fair on slower tablets.</w:t>
      </w:r>
    </w:p>
    <w:p>
      <w:pPr>
        <w:spacing w:after="40"/>
      </w:pPr>
      <w:r>
        <w:rPr>
          <w:b/>
          <w:color w:val="1F5FA8"/>
          <w:sz w:val="20"/>
        </w:rPr>
        <w:t xml:space="preserve">City building block: </w:t>
      </w:r>
      <w:r>
        <w:rPr>
          <w:b w:val="0"/>
          <w:color w:val="1A1A1A"/>
          <w:sz w:val="20"/>
        </w:rPr>
        <w:t>A Night Market district whose lights are permanently driven by the class's saved tempo.</w:t>
      </w:r>
    </w:p>
    <w:p>
      <w:pPr>
        <w:spacing w:after="40"/>
      </w:pPr>
      <w:r>
        <w:rPr>
          <w:b/>
          <w:color w:val="1A1A1A"/>
          <w:sz w:val="19"/>
        </w:rPr>
        <w:t xml:space="preserve">Evidence: </w:t>
      </w:r>
      <w:r>
        <w:rPr>
          <w:b w:val="0"/>
          <w:color w:val="1A1A1A"/>
          <w:sz w:val="19"/>
        </w:rPr>
        <w:t>The city lights match the numerical millisecond output exactly; the child records the mapping they designed.</w:t>
      </w:r>
    </w:p>
    <w:p>
      <w:pPr>
        <w:spacing w:after="60"/>
      </w:pPr>
      <w:r>
        <w:rPr>
          <w:b/>
          <w:color w:val="1A1A1A"/>
          <w:sz w:val="19"/>
        </w:rPr>
        <w:t xml:space="preserve">Stretch: </w:t>
      </w:r>
      <w:r>
        <w:rPr>
          <w:b w:val="0"/>
          <w:color w:val="1A1A1A"/>
          <w:sz w:val="19"/>
        </w:rPr>
        <w:t>Add a second layer: a model that predicts the next beat and lights the next sign before you tap.</w:t>
      </w:r>
    </w:p>
    <w:p>
      <w:pPr>
        <w:spacing w:after="40"/>
      </w:pPr>
      <w:r>
        <w:rPr>
          <w:b w:val="0"/>
          <w:i w:val="0"/>
          <w:color w:val="1A1A1A"/>
          <w:sz w:val="4"/>
        </w:rPr>
      </w:r>
    </w:p>
    <w:p>
      <w:pPr>
        <w:keepNext/>
        <w:spacing w:after="80" w:before="200"/>
      </w:pPr>
      <w:r>
        <w:rPr>
          <w:b/>
          <w:color w:val="1A1A1A"/>
          <w:sz w:val="25"/>
        </w:rPr>
        <w:t>Lesson 7 · Set Up Your Agent</w:t>
      </w:r>
    </w:p>
    <w:p>
      <w:pPr>
        <w:spacing w:after="60"/>
      </w:pPr>
      <w:r>
        <w:rPr>
          <w:b/>
          <w:color w:val="1A1A1A"/>
          <w:sz w:val="19"/>
        </w:rPr>
        <w:t xml:space="preserve">From: </w:t>
      </w:r>
      <w:r>
        <w:rPr>
          <w:b w:val="0"/>
          <w:color w:val="555555"/>
          <w:sz w:val="19"/>
        </w:rPr>
        <w:t>L4</w:t>
      </w:r>
      <w:r>
        <w:rPr>
          <w:b/>
          <w:color w:val="1A1A1A"/>
          <w:sz w:val="19"/>
        </w:rPr>
        <w:t xml:space="preserve">    Tier: </w:t>
      </w:r>
      <w:r>
        <w:rPr>
          <w:b/>
          <w:color w:val="1F5FA8"/>
          <w:sz w:val="19"/>
        </w:rPr>
        <w:t>A</w:t>
      </w:r>
      <w:r>
        <w:rPr>
          <w:b/>
          <w:color w:val="1A1A1A"/>
          <w:sz w:val="19"/>
        </w:rPr>
        <w:t xml:space="preserve">    Tools: </w:t>
      </w:r>
      <w:r>
        <w:rPr>
          <w:b w:val="0"/>
          <w:color w:val="1A1A1A"/>
          <w:sz w:val="19"/>
        </w:rPr>
        <w:t>Coding Buddy (name, persona, manifest, one consented preference).</w:t>
      </w:r>
    </w:p>
    <w:p>
      <w:pPr>
        <w:spacing w:after="60"/>
      </w:pPr>
      <w:r>
        <w:rPr>
          <w:b/>
          <w:color w:val="1A1A1A"/>
          <w:sz w:val="20"/>
        </w:rPr>
        <w:t xml:space="preserve">Concept: </w:t>
      </w:r>
      <w:r>
        <w:rPr>
          <w:b w:val="0"/>
          <w:color w:val="1A1A1A"/>
          <w:sz w:val="20"/>
        </w:rPr>
        <w:t>Agent identity, scope and consent; personalisation with permission</w:t>
      </w:r>
      <w:r>
        <w:rPr>
          <w:b/>
          <w:color w:val="1A1A1A"/>
          <w:sz w:val="20"/>
        </w:rPr>
        <w:t xml:space="preserve">   |   Driving question: </w:t>
      </w:r>
      <w:r>
        <w:rPr>
          <w:b w:val="0"/>
          <w:color w:val="1A1A1A"/>
          <w:sz w:val="20"/>
        </w:rPr>
        <w:t>"What should your agent be allowed to do - and what should it remember?"</w:t>
      </w:r>
    </w:p>
    <w:p>
      <w:pPr>
        <w:spacing w:after="60"/>
      </w:pPr>
      <w:r>
        <w:rPr>
          <w:b w:val="0"/>
          <w:i w:val="0"/>
          <w:color w:val="1A1A1A"/>
          <w:sz w:val="20"/>
        </w:rPr>
        <w:t>Students give the Coding Buddy a name, a job and a short manifest of what it may touch, then watch it propose one change that stays inside those limits. They also save one safe preference with consent - and are shown how to review and delete it - so the idea of memory-with-permission lands early. This is where the child stops seeing the agent as a toy and starts seeing it as something they supervise. Consent and boundaries, quietly folded in, are the seeds of the later Escape Room and approval lessons.</w:t>
      </w:r>
    </w:p>
    <w:p>
      <w:pPr>
        <w:spacing w:after="40"/>
      </w:pPr>
      <w:r>
        <w:rPr>
          <w:b/>
          <w:color w:val="1F5FA8"/>
          <w:sz w:val="20"/>
        </w:rPr>
        <w:t xml:space="preserve">City building block: </w:t>
      </w:r>
      <w:r>
        <w:rPr>
          <w:b w:val="0"/>
          <w:color w:val="1A1A1A"/>
          <w:sz w:val="20"/>
        </w:rPr>
        <w:t>An Agent Embassy plaque with the Buddy's name, job and limits; one approved preference is worn by the Champion later.</w:t>
      </w:r>
    </w:p>
    <w:p>
      <w:pPr>
        <w:spacing w:after="40"/>
      </w:pPr>
      <w:r>
        <w:rPr>
          <w:b/>
          <w:color w:val="1A1A1A"/>
          <w:sz w:val="19"/>
        </w:rPr>
        <w:t xml:space="preserve">Evidence: </w:t>
      </w:r>
      <w:r>
        <w:rPr>
          <w:b w:val="0"/>
          <w:color w:val="1A1A1A"/>
          <w:sz w:val="19"/>
        </w:rPr>
        <w:t>One proposed change lands inside the manifest and is logged; the saved preference is visible and deletable.</w:t>
      </w:r>
    </w:p>
    <w:p>
      <w:pPr>
        <w:spacing w:after="60"/>
      </w:pPr>
      <w:r>
        <w:rPr>
          <w:b/>
          <w:color w:val="1A1A1A"/>
          <w:sz w:val="19"/>
        </w:rPr>
        <w:t xml:space="preserve">Stretch: </w:t>
      </w:r>
      <w:r>
        <w:rPr>
          <w:b w:val="0"/>
          <w:color w:val="1A1A1A"/>
          <w:sz w:val="19"/>
        </w:rPr>
        <w:t>Write a second manifest for the same agent for a different job and compare what changes.</w:t>
      </w:r>
    </w:p>
    <w:p>
      <w:pPr>
        <w:spacing w:after="40"/>
      </w:pPr>
      <w:r>
        <w:rPr>
          <w:b w:val="0"/>
          <w:i w:val="0"/>
          <w:color w:val="1A1A1A"/>
          <w:sz w:val="4"/>
        </w:rPr>
      </w:r>
    </w:p>
    <w:p>
      <w:pPr>
        <w:keepNext/>
        <w:spacing w:after="120" w:before="240"/>
      </w:pPr>
      <w:r>
        <w:rPr>
          <w:b/>
          <w:color w:val="1F5FA8"/>
          <w:sz w:val="30"/>
        </w:rPr>
        <w:t>Unit 3 · Learning from Data</w:t>
      </w:r>
    </w:p>
    <w:p>
      <w:pPr>
        <w:spacing w:after="120"/>
      </w:pPr>
      <w:r>
        <w:rPr>
          <w:b w:val="0"/>
          <w:i/>
          <w:color w:val="555555"/>
          <w:sz w:val="20"/>
        </w:rPr>
        <w:t>Where data becomes a model: memorising exposed, evidence inspected, uncertainty respected, numbers predicted, and hidden groups discovered without labels.</w:t>
      </w:r>
    </w:p>
    <w:p>
      <w:pPr>
        <w:keepNext/>
        <w:spacing w:after="80" w:before="200"/>
      </w:pPr>
      <w:r>
        <w:rPr>
          <w:b/>
          <w:color w:val="1A1A1A"/>
          <w:sz w:val="25"/>
        </w:rPr>
        <w:t>Lesson 8 · The 'Too Perfect' Watchdog</w:t>
      </w:r>
    </w:p>
    <w:p>
      <w:pPr>
        <w:spacing w:after="60"/>
      </w:pPr>
      <w:r>
        <w:rPr>
          <w:b/>
          <w:color w:val="1A1A1A"/>
          <w:sz w:val="19"/>
        </w:rPr>
        <w:t xml:space="preserve">From: </w:t>
      </w:r>
      <w:r>
        <w:rPr>
          <w:b w:val="0"/>
          <w:color w:val="555555"/>
          <w:sz w:val="19"/>
        </w:rPr>
        <w:t>L6</w:t>
      </w:r>
      <w:r>
        <w:rPr>
          <w:b/>
          <w:color w:val="1A1A1A"/>
          <w:sz w:val="19"/>
        </w:rPr>
        <w:t xml:space="preserve">    Tier: </w:t>
      </w:r>
      <w:r>
        <w:rPr>
          <w:b/>
          <w:color w:val="1F5FA8"/>
          <w:sz w:val="19"/>
        </w:rPr>
        <w:t>B</w:t>
      </w:r>
      <w:r>
        <w:rPr>
          <w:b/>
          <w:color w:val="1A1A1A"/>
          <w:sz w:val="19"/>
        </w:rPr>
        <w:t xml:space="preserve">    Tools: </w:t>
      </w:r>
      <w:r>
        <w:rPr>
          <w:b w:val="0"/>
          <w:color w:val="1A1A1A"/>
          <w:sz w:val="19"/>
        </w:rPr>
        <w:t>Workshop: k-NN, Frame, Evaluator; a deliberately overfitted image set.</w:t>
      </w:r>
    </w:p>
    <w:p>
      <w:pPr>
        <w:spacing w:after="60"/>
      </w:pPr>
      <w:r>
        <w:rPr>
          <w:b/>
          <w:color w:val="1A1A1A"/>
          <w:sz w:val="20"/>
        </w:rPr>
        <w:t xml:space="preserve">Concept: </w:t>
      </w:r>
      <w:r>
        <w:rPr>
          <w:b w:val="0"/>
          <w:color w:val="1A1A1A"/>
          <w:sz w:val="20"/>
        </w:rPr>
        <w:t>Overfitting and memorisation; the studied vs never-met gap</w:t>
      </w:r>
      <w:r>
        <w:rPr>
          <w:b/>
          <w:color w:val="1A1A1A"/>
          <w:sz w:val="20"/>
        </w:rPr>
        <w:t xml:space="preserve">   |   Driving question: </w:t>
      </w:r>
      <w:r>
        <w:rPr>
          <w:b w:val="0"/>
          <w:color w:val="1A1A1A"/>
          <w:sz w:val="20"/>
        </w:rPr>
        <w:t>"Did it learn the dog, or just the grass?"</w:t>
      </w:r>
    </w:p>
    <w:p>
      <w:pPr>
        <w:spacing w:after="60"/>
      </w:pPr>
      <w:r>
        <w:rPr>
          <w:b w:val="0"/>
          <w:i w:val="0"/>
          <w:color w:val="1A1A1A"/>
          <w:sz w:val="20"/>
        </w:rPr>
        <w:t>Students train a watchdog on photographs where every dog happens to stand on the same grass, and it scores beautifully. The held-out test pile then fails spectacularly - because the model learned the background, not the animal. Using Frame, the child sees exactly which pixels the model attended to, and retrains with varied backgrounds. Overfitting becomes a detective game rather than a maths lecture: the AI was cheating, and the child caught it. The Evaluator flags a 'suspiciously perfect' score to stop children thinking the tablet is broken.</w:t>
      </w:r>
    </w:p>
    <w:p>
      <w:pPr>
        <w:spacing w:after="40"/>
      </w:pPr>
      <w:r>
        <w:rPr>
          <w:b/>
          <w:color w:val="1F5FA8"/>
          <w:sz w:val="20"/>
        </w:rPr>
        <w:t xml:space="preserve">City building block: </w:t>
      </w:r>
      <w:r>
        <w:rPr>
          <w:b w:val="0"/>
          <w:color w:val="1A1A1A"/>
          <w:sz w:val="20"/>
        </w:rPr>
        <w:t>A Security Hut whose camera is the class's repaired watchdog.</w:t>
      </w:r>
    </w:p>
    <w:p>
      <w:pPr>
        <w:spacing w:after="40"/>
      </w:pPr>
      <w:r>
        <w:rPr>
          <w:b/>
          <w:color w:val="1A1A1A"/>
          <w:sz w:val="19"/>
        </w:rPr>
        <w:t xml:space="preserve">Evidence: </w:t>
      </w:r>
      <w:r>
        <w:rPr>
          <w:b w:val="0"/>
          <w:color w:val="1A1A1A"/>
          <w:sz w:val="19"/>
        </w:rPr>
        <w:t>The held-out test proves the first model is useless, and Frame shows the exact background match that fooled it.</w:t>
      </w:r>
    </w:p>
    <w:p>
      <w:pPr>
        <w:spacing w:after="60"/>
      </w:pPr>
      <w:r>
        <w:rPr>
          <w:b/>
          <w:color w:val="1A1A1A"/>
          <w:sz w:val="19"/>
        </w:rPr>
        <w:t xml:space="preserve">Stretch: </w:t>
      </w:r>
      <w:r>
        <w:rPr>
          <w:b w:val="0"/>
          <w:color w:val="1A1A1A"/>
          <w:sz w:val="19"/>
        </w:rPr>
        <w:t>Beat the trick without taking more photos - use cropping or one new camera angle and explain why it works.</w:t>
      </w:r>
    </w:p>
    <w:p>
      <w:pPr>
        <w:spacing w:after="40"/>
      </w:pPr>
      <w:r>
        <w:rPr>
          <w:b w:val="0"/>
          <w:i w:val="0"/>
          <w:color w:val="1A1A1A"/>
          <w:sz w:val="4"/>
        </w:rPr>
      </w:r>
    </w:p>
    <w:p>
      <w:pPr>
        <w:keepNext/>
        <w:spacing w:after="80" w:before="200"/>
      </w:pPr>
      <w:r>
        <w:rPr>
          <w:b/>
          <w:color w:val="1A1A1A"/>
          <w:sz w:val="25"/>
        </w:rPr>
        <w:t>Lesson 9 · The Courtroom of Neighbors</w:t>
      </w:r>
    </w:p>
    <w:p>
      <w:pPr>
        <w:spacing w:after="60"/>
      </w:pPr>
      <w:r>
        <w:rPr>
          <w:b/>
          <w:color w:val="1A1A1A"/>
          <w:sz w:val="19"/>
        </w:rPr>
        <w:t xml:space="preserve">From: </w:t>
      </w:r>
      <w:r>
        <w:rPr>
          <w:b w:val="0"/>
          <w:color w:val="555555"/>
          <w:sz w:val="19"/>
        </w:rPr>
        <w:t>L7</w:t>
      </w:r>
      <w:r>
        <w:rPr>
          <w:b/>
          <w:color w:val="1A1A1A"/>
          <w:sz w:val="19"/>
        </w:rPr>
        <w:t xml:space="preserve">    Tier: </w:t>
      </w:r>
      <w:r>
        <w:rPr>
          <w:b/>
          <w:color w:val="1F5FA8"/>
          <w:sz w:val="19"/>
        </w:rPr>
        <w:t>A</w:t>
      </w:r>
      <w:r>
        <w:rPr>
          <w:b/>
          <w:color w:val="1A1A1A"/>
          <w:sz w:val="19"/>
        </w:rPr>
        <w:t xml:space="preserve">    Tools: </w:t>
      </w:r>
      <w:r>
        <w:rPr>
          <w:b w:val="0"/>
          <w:color w:val="1A1A1A"/>
          <w:sz w:val="19"/>
        </w:rPr>
        <w:t>Workshop: k-NN, Frame.</w:t>
      </w:r>
    </w:p>
    <w:p>
      <w:pPr>
        <w:spacing w:after="60"/>
      </w:pPr>
      <w:r>
        <w:rPr>
          <w:b/>
          <w:color w:val="1A1A1A"/>
          <w:sz w:val="20"/>
        </w:rPr>
        <w:t xml:space="preserve">Concept: </w:t>
      </w:r>
      <w:r>
        <w:rPr>
          <w:b w:val="0"/>
          <w:color w:val="1A1A1A"/>
          <w:sz w:val="20"/>
        </w:rPr>
        <w:t>k-NN explainability; a decision backed by evidence</w:t>
      </w:r>
      <w:r>
        <w:rPr>
          <w:b/>
          <w:color w:val="1A1A1A"/>
          <w:sz w:val="20"/>
        </w:rPr>
        <w:t xml:space="preserve">   |   Driving question: </w:t>
      </w:r>
      <w:r>
        <w:rPr>
          <w:b w:val="0"/>
          <w:color w:val="1A1A1A"/>
          <w:sz w:val="20"/>
        </w:rPr>
        <w:t>"How can the machine show you its reasons?"</w:t>
      </w:r>
    </w:p>
    <w:p>
      <w:pPr>
        <w:spacing w:after="60"/>
      </w:pPr>
      <w:r>
        <w:rPr>
          <w:b w:val="0"/>
          <w:i w:val="0"/>
          <w:color w:val="1A1A1A"/>
          <w:sz w:val="20"/>
        </w:rPr>
        <w:t>The class puts a k-NN model on trial and makes it defend its verdict with physical evidence: the nearest examples it used. Frame shows the exact witnesses, and the children cross-examine - was that really the closest example, and does it justify the answer? The courtroom annex is then built in the Sorting Plant and keeps a replay of the trial. This is the clearest way to make an abstract idea concrete: distance in feature space becomes a witness stand, and a verdict without evidence is refused.</w:t>
      </w:r>
    </w:p>
    <w:p>
      <w:pPr>
        <w:spacing w:after="40"/>
      </w:pPr>
      <w:r>
        <w:rPr>
          <w:b/>
          <w:color w:val="1F5FA8"/>
          <w:sz w:val="20"/>
        </w:rPr>
        <w:t xml:space="preserve">City building block: </w:t>
      </w:r>
      <w:r>
        <w:rPr>
          <w:b w:val="0"/>
          <w:color w:val="1A1A1A"/>
          <w:sz w:val="20"/>
        </w:rPr>
        <w:t>A Courtroom annex in the Sorting Plant where visitors watch a replay of the class trial.</w:t>
      </w:r>
    </w:p>
    <w:p>
      <w:pPr>
        <w:spacing w:after="40"/>
      </w:pPr>
      <w:r>
        <w:rPr>
          <w:b/>
          <w:color w:val="1A1A1A"/>
          <w:sz w:val="19"/>
        </w:rPr>
        <w:t xml:space="preserve">Evidence: </w:t>
      </w:r>
      <w:r>
        <w:rPr>
          <w:b w:val="0"/>
          <w:color w:val="1A1A1A"/>
          <w:sz w:val="19"/>
        </w:rPr>
        <w:t>Frame output: the specific examples that caused each decision, shown side by side with the verdict.</w:t>
      </w:r>
    </w:p>
    <w:p>
      <w:pPr>
        <w:spacing w:after="60"/>
      </w:pPr>
      <w:r>
        <w:rPr>
          <w:b/>
          <w:color w:val="1A1A1A"/>
          <w:sz w:val="19"/>
        </w:rPr>
        <w:t xml:space="preserve">Stretch: </w:t>
      </w:r>
      <w:r>
        <w:rPr>
          <w:b w:val="0"/>
          <w:color w:val="1A1A1A"/>
          <w:sz w:val="19"/>
        </w:rPr>
        <w:t>Change k and watch the verdict change; argue which k is the fairest and why.</w:t>
      </w:r>
    </w:p>
    <w:p>
      <w:pPr>
        <w:spacing w:after="40"/>
      </w:pPr>
      <w:r>
        <w:rPr>
          <w:b w:val="0"/>
          <w:i w:val="0"/>
          <w:color w:val="1A1A1A"/>
          <w:sz w:val="4"/>
        </w:rPr>
      </w:r>
    </w:p>
    <w:p>
      <w:pPr>
        <w:keepNext/>
        <w:spacing w:after="80" w:before="200"/>
      </w:pPr>
      <w:r>
        <w:rPr>
          <w:b/>
          <w:color w:val="1A1A1A"/>
          <w:sz w:val="25"/>
        </w:rPr>
        <w:t>Lesson 10 · The Honest Abstainer</w:t>
      </w:r>
    </w:p>
    <w:p>
      <w:pPr>
        <w:spacing w:after="60"/>
      </w:pPr>
      <w:r>
        <w:rPr>
          <w:b/>
          <w:color w:val="1A1A1A"/>
          <w:sz w:val="19"/>
        </w:rPr>
        <w:t xml:space="preserve">From: </w:t>
      </w:r>
      <w:r>
        <w:rPr>
          <w:b w:val="0"/>
          <w:color w:val="555555"/>
          <w:sz w:val="19"/>
        </w:rPr>
        <w:t>L8</w:t>
      </w:r>
      <w:r>
        <w:rPr>
          <w:b/>
          <w:color w:val="1A1A1A"/>
          <w:sz w:val="19"/>
        </w:rPr>
        <w:t xml:space="preserve">    Tier: </w:t>
      </w:r>
      <w:r>
        <w:rPr>
          <w:b/>
          <w:color w:val="1F5FA8"/>
          <w:sz w:val="19"/>
        </w:rPr>
        <w:t>A</w:t>
      </w:r>
      <w:r>
        <w:rPr>
          <w:b/>
          <w:color w:val="1A1A1A"/>
          <w:sz w:val="19"/>
        </w:rPr>
        <w:t xml:space="preserve">    Tools: </w:t>
      </w:r>
      <w:r>
        <w:rPr>
          <w:b w:val="0"/>
          <w:color w:val="1A1A1A"/>
          <w:sz w:val="19"/>
        </w:rPr>
        <w:t>Workshop: Camera, k-NN, Evaluator, confidence threshold.</w:t>
      </w:r>
    </w:p>
    <w:p>
      <w:pPr>
        <w:spacing w:after="60"/>
      </w:pPr>
      <w:r>
        <w:rPr>
          <w:b/>
          <w:color w:val="1A1A1A"/>
          <w:sz w:val="20"/>
        </w:rPr>
        <w:t xml:space="preserve">Concept: </w:t>
      </w:r>
      <w:r>
        <w:rPr>
          <w:b w:val="0"/>
          <w:color w:val="1A1A1A"/>
          <w:sz w:val="20"/>
        </w:rPr>
        <w:t>Confidence, abstention and the safety threshold</w:t>
      </w:r>
      <w:r>
        <w:rPr>
          <w:b/>
          <w:color w:val="1A1A1A"/>
          <w:sz w:val="20"/>
        </w:rPr>
        <w:t xml:space="preserve">   |   Driving question: </w:t>
      </w:r>
      <w:r>
        <w:rPr>
          <w:b w:val="0"/>
          <w:color w:val="1A1A1A"/>
          <w:sz w:val="20"/>
        </w:rPr>
        <w:t>"When should a machine refuse to guess?"</w:t>
      </w:r>
    </w:p>
    <w:p>
      <w:pPr>
        <w:spacing w:after="60"/>
      </w:pPr>
      <w:r>
        <w:rPr>
          <w:b w:val="0"/>
          <w:i w:val="0"/>
          <w:color w:val="1A1A1A"/>
          <w:sz w:val="20"/>
        </w:rPr>
        <w:t>Students raise the confidence threshold and watch their machine start saying 'not sure' instead of guessing. They feed it deliberately weird objects - a shoe on a head, a crushed can that looks like paper - and celebrate every honest refusal. The vault door in the city only opens when the model is certain, and a display shows the risky items it turned away. The lesson inverts the school habit that you must always have an answer: saying 'I don't know' is a safety feature, and the child sets the dial that decides.</w:t>
      </w:r>
    </w:p>
    <w:p>
      <w:pPr>
        <w:spacing w:after="40"/>
      </w:pPr>
      <w:r>
        <w:rPr>
          <w:b/>
          <w:color w:val="1F5FA8"/>
          <w:sz w:val="20"/>
        </w:rPr>
        <w:t xml:space="preserve">City building block: </w:t>
      </w:r>
      <w:r>
        <w:rPr>
          <w:b w:val="0"/>
          <w:color w:val="1A1A1A"/>
          <w:sz w:val="20"/>
        </w:rPr>
        <w:t>A Vault door that stays shut unless the model is certain; visitors can see the unsafe objects it refused.</w:t>
      </w:r>
    </w:p>
    <w:p>
      <w:pPr>
        <w:spacing w:after="40"/>
      </w:pPr>
      <w:r>
        <w:rPr>
          <w:b/>
          <w:color w:val="1A1A1A"/>
          <w:sz w:val="19"/>
        </w:rPr>
        <w:t xml:space="preserve">Evidence: </w:t>
      </w:r>
      <w:r>
        <w:rPr>
          <w:b w:val="0"/>
          <w:color w:val="1A1A1A"/>
          <w:sz w:val="19"/>
        </w:rPr>
        <w:t>The Evaluator counts safe abstentions against dangerous guesses, making the trade-off visible.</w:t>
      </w:r>
    </w:p>
    <w:p>
      <w:pPr>
        <w:spacing w:after="60"/>
      </w:pPr>
      <w:r>
        <w:rPr>
          <w:b/>
          <w:color w:val="1A1A1A"/>
          <w:sz w:val="19"/>
        </w:rPr>
        <w:t xml:space="preserve">Stretch: </w:t>
      </w:r>
      <w:r>
        <w:rPr>
          <w:b w:val="0"/>
          <w:color w:val="1A1A1A"/>
          <w:sz w:val="19"/>
        </w:rPr>
        <w:t>Decide the real cost of a false alarm versus a missed danger, then re-tune the threshold to match your policy.</w:t>
      </w:r>
    </w:p>
    <w:p>
      <w:pPr>
        <w:spacing w:after="40"/>
      </w:pPr>
      <w:r>
        <w:rPr>
          <w:b w:val="0"/>
          <w:i w:val="0"/>
          <w:color w:val="1A1A1A"/>
          <w:sz w:val="4"/>
        </w:rPr>
      </w:r>
    </w:p>
    <w:p>
      <w:pPr>
        <w:keepNext/>
        <w:spacing w:after="80" w:before="200"/>
      </w:pPr>
      <w:r>
        <w:rPr>
          <w:b/>
          <w:color w:val="1A1A1A"/>
          <w:sz w:val="25"/>
        </w:rPr>
        <w:t>Lesson 11 · The Park Crowd Regressor</w:t>
      </w:r>
    </w:p>
    <w:p>
      <w:pPr>
        <w:spacing w:after="60"/>
      </w:pPr>
      <w:r>
        <w:rPr>
          <w:b/>
          <w:color w:val="1A1A1A"/>
          <w:sz w:val="19"/>
        </w:rPr>
        <w:t xml:space="preserve">From: </w:t>
      </w:r>
      <w:r>
        <w:rPr>
          <w:b w:val="0"/>
          <w:color w:val="555555"/>
          <w:sz w:val="19"/>
        </w:rPr>
        <w:t>L9</w:t>
      </w:r>
      <w:r>
        <w:rPr>
          <w:b/>
          <w:color w:val="1A1A1A"/>
          <w:sz w:val="19"/>
        </w:rPr>
        <w:t xml:space="preserve">    Tier: </w:t>
      </w:r>
      <w:r>
        <w:rPr>
          <w:b/>
          <w:color w:val="1F5FA8"/>
          <w:sz w:val="19"/>
        </w:rPr>
        <w:t>A</w:t>
      </w:r>
      <w:r>
        <w:rPr>
          <w:b/>
          <w:color w:val="1A1A1A"/>
          <w:sz w:val="19"/>
        </w:rPr>
        <w:t xml:space="preserve">    Tools: </w:t>
      </w:r>
      <w:r>
        <w:rPr>
          <w:b w:val="0"/>
          <w:color w:val="1A1A1A"/>
          <w:sz w:val="19"/>
        </w:rPr>
        <w:t>Workshop: Regressor, Files, Calculate; Planner metrics for the real comparison.</w:t>
      </w:r>
    </w:p>
    <w:p>
      <w:pPr>
        <w:spacing w:after="60"/>
      </w:pPr>
      <w:r>
        <w:rPr>
          <w:b/>
          <w:color w:val="1A1A1A"/>
          <w:sz w:val="20"/>
        </w:rPr>
        <w:t xml:space="preserve">Concept: </w:t>
      </w:r>
      <w:r>
        <w:rPr>
          <w:b w:val="0"/>
          <w:color w:val="1A1A1A"/>
          <w:sz w:val="20"/>
        </w:rPr>
        <w:t>Regression - predicting a continuous number, not a category</w:t>
      </w:r>
      <w:r>
        <w:rPr>
          <w:b/>
          <w:color w:val="1A1A1A"/>
          <w:sz w:val="20"/>
        </w:rPr>
        <w:t xml:space="preserve">   |   Driving question: </w:t>
      </w:r>
      <w:r>
        <w:rPr>
          <w:b w:val="0"/>
          <w:color w:val="1A1A1A"/>
          <w:sz w:val="20"/>
        </w:rPr>
        <w:t>"How does a machine guess an amount rather than a name?"</w:t>
      </w:r>
    </w:p>
    <w:p>
      <w:pPr>
        <w:spacing w:after="60"/>
      </w:pPr>
      <w:r>
        <w:rPr>
          <w:b w:val="0"/>
          <w:i w:val="0"/>
          <w:color w:val="1A1A1A"/>
          <w:sz w:val="20"/>
        </w:rPr>
        <w:t>For the first time the machine predicts a number - how many people will visit the park - rather than a label. Students train on a weather table and read the error, then compare the prediction with the planner's real park metrics and finally see crowd density in the city. The best-fit line and its residuals are shown on the model's face, so the child can see where the guess misses and why. Regression is the biggest gap in most primary AI curricula, and this closes it with something children already understand: queues and parks.</w:t>
      </w:r>
    </w:p>
    <w:p>
      <w:pPr>
        <w:spacing w:after="40"/>
      </w:pPr>
      <w:r>
        <w:rPr>
          <w:b/>
          <w:color w:val="1F5FA8"/>
          <w:sz w:val="20"/>
        </w:rPr>
        <w:t xml:space="preserve">City building block: </w:t>
      </w:r>
      <w:r>
        <w:rPr>
          <w:b w:val="0"/>
          <w:color w:val="1A1A1A"/>
          <w:sz w:val="20"/>
        </w:rPr>
        <w:t>A Forecast Tower whose gauge shows tomorrow's predicted crowd for the park.</w:t>
      </w:r>
    </w:p>
    <w:p>
      <w:pPr>
        <w:spacing w:after="40"/>
      </w:pPr>
      <w:r>
        <w:rPr>
          <w:b/>
          <w:color w:val="1A1A1A"/>
          <w:sz w:val="19"/>
        </w:rPr>
        <w:t xml:space="preserve">Evidence: </w:t>
      </w:r>
      <w:r>
        <w:rPr>
          <w:b w:val="0"/>
          <w:color w:val="1A1A1A"/>
          <w:sz w:val="19"/>
        </w:rPr>
        <w:t>The Board plots error against a temperature dial, so the child can see exactly which days the line gets wrong.</w:t>
      </w:r>
    </w:p>
    <w:p>
      <w:pPr>
        <w:spacing w:after="60"/>
      </w:pPr>
      <w:r>
        <w:rPr>
          <w:b/>
          <w:color w:val="1A1A1A"/>
          <w:sz w:val="19"/>
        </w:rPr>
        <w:t xml:space="preserve">Stretch: </w:t>
      </w:r>
      <w:r>
        <w:rPr>
          <w:b w:val="0"/>
          <w:color w:val="1A1A1A"/>
          <w:sz w:val="19"/>
        </w:rPr>
        <w:t>Add a second input and decide whether the line gets sharper or starts to overfit.</w:t>
      </w:r>
    </w:p>
    <w:p>
      <w:pPr>
        <w:spacing w:after="40"/>
      </w:pPr>
      <w:r>
        <w:rPr>
          <w:b w:val="0"/>
          <w:i w:val="0"/>
          <w:color w:val="1A1A1A"/>
          <w:sz w:val="4"/>
        </w:rPr>
      </w:r>
    </w:p>
    <w:p>
      <w:pPr>
        <w:keepNext/>
        <w:spacing w:after="80" w:before="200"/>
      </w:pPr>
      <w:r>
        <w:rPr>
          <w:b/>
          <w:color w:val="1A1A1A"/>
          <w:sz w:val="25"/>
        </w:rPr>
        <w:t>Lesson 12 · The Alien Library</w:t>
      </w:r>
    </w:p>
    <w:p>
      <w:pPr>
        <w:spacing w:after="60"/>
      </w:pPr>
      <w:r>
        <w:rPr>
          <w:b/>
          <w:color w:val="1A1A1A"/>
          <w:sz w:val="19"/>
        </w:rPr>
        <w:t xml:space="preserve">From: </w:t>
      </w:r>
      <w:r>
        <w:rPr>
          <w:b w:val="0"/>
          <w:color w:val="555555"/>
          <w:sz w:val="19"/>
        </w:rPr>
        <w:t>L10</w:t>
      </w:r>
      <w:r>
        <w:rPr>
          <w:b/>
          <w:color w:val="1A1A1A"/>
          <w:sz w:val="19"/>
        </w:rPr>
        <w:t xml:space="preserve">    Tier: </w:t>
      </w:r>
      <w:r>
        <w:rPr>
          <w:b/>
          <w:color w:val="1F5FA8"/>
          <w:sz w:val="19"/>
        </w:rPr>
        <w:t>B</w:t>
      </w:r>
      <w:r>
        <w:rPr>
          <w:b/>
          <w:color w:val="1A1A1A"/>
          <w:sz w:val="19"/>
        </w:rPr>
        <w:t xml:space="preserve">    Tools: </w:t>
      </w:r>
      <w:r>
        <w:rPr>
          <w:b w:val="0"/>
          <w:color w:val="1A1A1A"/>
          <w:sz w:val="19"/>
        </w:rPr>
        <w:t>Workshop: k-Means, Files.</w:t>
      </w:r>
    </w:p>
    <w:p>
      <w:pPr>
        <w:spacing w:after="60"/>
      </w:pPr>
      <w:r>
        <w:rPr>
          <w:b/>
          <w:color w:val="1A1A1A"/>
          <w:sz w:val="20"/>
        </w:rPr>
        <w:t xml:space="preserve">Concept: </w:t>
      </w:r>
      <w:r>
        <w:rPr>
          <w:b w:val="0"/>
          <w:color w:val="1A1A1A"/>
          <w:sz w:val="20"/>
        </w:rPr>
        <w:t>Unsupervised learning and clustering - finding groups with no labels</w:t>
      </w:r>
      <w:r>
        <w:rPr>
          <w:b/>
          <w:color w:val="1A1A1A"/>
          <w:sz w:val="20"/>
        </w:rPr>
        <w:t xml:space="preserve">   |   Driving question: </w:t>
      </w:r>
      <w:r>
        <w:rPr>
          <w:b w:val="0"/>
          <w:color w:val="1A1A1A"/>
          <w:sz w:val="20"/>
        </w:rPr>
        <w:t>"What if nobody tells the machine the categories?"</w:t>
      </w:r>
    </w:p>
    <w:p>
      <w:pPr>
        <w:spacing w:after="60"/>
      </w:pPr>
      <w:r>
        <w:rPr>
          <w:b w:val="0"/>
          <w:i w:val="0"/>
          <w:color w:val="1A1A1A"/>
          <w:sz w:val="20"/>
        </w:rPr>
        <w:t>Students meet alien books whose covers have been removed, so there are no titles and no labels - only weight and thickness. They run k-Means and watch the cluster centres settle in the middle of the blobs, then give the groups their own names afterwards. The library shelves in the city re-sort themselves to match, and visitors can see the machine's own grouping. The idea is profound and simple at once: sometimes the computer finds its own groups, and only later do we learn whether it agrees with us.</w:t>
      </w:r>
    </w:p>
    <w:p>
      <w:pPr>
        <w:spacing w:after="40"/>
      </w:pPr>
      <w:r>
        <w:rPr>
          <w:b/>
          <w:color w:val="1F5FA8"/>
          <w:sz w:val="20"/>
        </w:rPr>
        <w:t xml:space="preserve">City building block: </w:t>
      </w:r>
      <w:r>
        <w:rPr>
          <w:b w:val="0"/>
          <w:color w:val="1A1A1A"/>
          <w:sz w:val="20"/>
        </w:rPr>
        <w:t>The Alien Library, whose shelves self-organise to match the clusters the class discovered.</w:t>
      </w:r>
    </w:p>
    <w:p>
      <w:pPr>
        <w:spacing w:after="40"/>
      </w:pPr>
      <w:r>
        <w:rPr>
          <w:b/>
          <w:color w:val="1A1A1A"/>
          <w:sz w:val="19"/>
        </w:rPr>
        <w:t xml:space="preserve">Evidence: </w:t>
      </w:r>
      <w:r>
        <w:rPr>
          <w:b w:val="0"/>
          <w:color w:val="1A1A1A"/>
          <w:sz w:val="19"/>
        </w:rPr>
        <w:t>The clusters settle visibly on a simple scatter plot; the teacher and class confirm whether the groups make sense.</w:t>
      </w:r>
    </w:p>
    <w:p>
      <w:pPr>
        <w:spacing w:after="60"/>
      </w:pPr>
      <w:r>
        <w:rPr>
          <w:b/>
          <w:color w:val="1A1A1A"/>
          <w:sz w:val="19"/>
        </w:rPr>
        <w:t xml:space="preserve">Stretch: </w:t>
      </w:r>
      <w:r>
        <w:rPr>
          <w:b w:val="0"/>
          <w:color w:val="1A1A1A"/>
          <w:sz w:val="19"/>
        </w:rPr>
        <w:t>Ask for a different number of clusters and argue which grouping is most useful, not merely the tidiest.</w:t>
      </w:r>
    </w:p>
    <w:p>
      <w:pPr>
        <w:spacing w:after="40"/>
      </w:pPr>
      <w:r>
        <w:rPr>
          <w:b w:val="0"/>
          <w:i w:val="0"/>
          <w:color w:val="1A1A1A"/>
          <w:sz w:val="4"/>
        </w:rPr>
      </w:r>
    </w:p>
    <w:p>
      <w:pPr>
        <w:keepNext/>
        <w:spacing w:after="120" w:before="240"/>
      </w:pPr>
      <w:r>
        <w:rPr>
          <w:b/>
          <w:color w:val="1F5FA8"/>
          <w:sz w:val="30"/>
        </w:rPr>
        <w:t>Unit 4 · Error, Agents &amp; Systems</w:t>
      </w:r>
    </w:p>
    <w:p>
      <w:pPr>
        <w:spacing w:after="120"/>
      </w:pPr>
      <w:r>
        <w:rPr>
          <w:b w:val="0"/>
          <w:i/>
          <w:color w:val="555555"/>
          <w:sz w:val="20"/>
        </w:rPr>
        <w:t>The child learns that mistakes have different costs, that weak models can combine, that agents are bounded, that worlds can be designed for agents, and that machines can forget.</w:t>
      </w:r>
    </w:p>
    <w:p>
      <w:pPr>
        <w:keepNext/>
        <w:spacing w:after="80" w:before="200"/>
      </w:pPr>
      <w:r>
        <w:rPr>
          <w:b/>
          <w:color w:val="1A1A1A"/>
          <w:sz w:val="25"/>
        </w:rPr>
        <w:t>Lesson 13 · The Triage Hospital</w:t>
      </w:r>
    </w:p>
    <w:p>
      <w:pPr>
        <w:spacing w:after="60"/>
      </w:pPr>
      <w:r>
        <w:rPr>
          <w:b/>
          <w:color w:val="1A1A1A"/>
          <w:sz w:val="19"/>
        </w:rPr>
        <w:t xml:space="preserve">From: </w:t>
      </w:r>
      <w:r>
        <w:rPr>
          <w:b w:val="0"/>
          <w:color w:val="555555"/>
          <w:sz w:val="19"/>
        </w:rPr>
        <w:t>L11</w:t>
      </w:r>
      <w:r>
        <w:rPr>
          <w:b/>
          <w:color w:val="1A1A1A"/>
          <w:sz w:val="19"/>
        </w:rPr>
        <w:t xml:space="preserve">    Tier: </w:t>
      </w:r>
      <w:r>
        <w:rPr>
          <w:b/>
          <w:color w:val="1F5FA8"/>
          <w:sz w:val="19"/>
        </w:rPr>
        <w:t>B</w:t>
      </w:r>
      <w:r>
        <w:rPr>
          <w:b/>
          <w:color w:val="1A1A1A"/>
          <w:sz w:val="19"/>
        </w:rPr>
        <w:t xml:space="preserve">    Tools: </w:t>
      </w:r>
      <w:r>
        <w:rPr>
          <w:b w:val="0"/>
          <w:color w:val="1A1A1A"/>
          <w:sz w:val="19"/>
        </w:rPr>
        <w:t>Workshop: a k-NN classifier trained on a simple patient table (temperature, heart rate, oxygen); City: a Triage Hospital simulation.</w:t>
      </w:r>
    </w:p>
    <w:p>
      <w:pPr>
        <w:spacing w:after="60"/>
      </w:pPr>
      <w:r>
        <w:rPr>
          <w:b/>
          <w:color w:val="1A1A1A"/>
          <w:sz w:val="20"/>
        </w:rPr>
        <w:t xml:space="preserve">Concept: </w:t>
      </w:r>
      <w:r>
        <w:rPr>
          <w:b w:val="0"/>
          <w:color w:val="1A1A1A"/>
          <w:sz w:val="20"/>
        </w:rPr>
        <w:t>Error types, the confusion matrix, and threshold policy - false alarms vs missed cases</w:t>
      </w:r>
      <w:r>
        <w:rPr>
          <w:b/>
          <w:color w:val="1A1A1A"/>
          <w:sz w:val="20"/>
        </w:rPr>
        <w:t xml:space="preserve">   |   Driving question: </w:t>
      </w:r>
      <w:r>
        <w:rPr>
          <w:b w:val="0"/>
          <w:color w:val="1A1A1A"/>
          <w:sz w:val="20"/>
        </w:rPr>
        <w:t>"Are all mistakes equally bad?"</w:t>
      </w:r>
    </w:p>
    <w:p>
      <w:pPr>
        <w:spacing w:after="60"/>
      </w:pPr>
      <w:r>
        <w:rPr>
          <w:b w:val="0"/>
          <w:i w:val="0"/>
          <w:color w:val="1A1A1A"/>
          <w:sz w:val="20"/>
        </w:rPr>
        <w:t>This is a working hospital simulation, not a worksheet. Seeded patients arrive in a 3D ward and the child's classifier assigns each one a priority; the simulation then routes them. A false alarm fills a ward with people who did not need it and delays others; a missed critical turns a ward red. The child tunes the confidence threshold against a stated policy - usually 'never miss a critical case' - and the hospital's confusion matrix is the outcome they judge. A short bias warning is folded in: patients the narrow training table never saw are exactly the ones the model fails.</w:t>
      </w:r>
    </w:p>
    <w:p>
      <w:pPr>
        <w:spacing w:after="40"/>
      </w:pPr>
      <w:r>
        <w:rPr>
          <w:b/>
          <w:color w:val="1F5FA8"/>
          <w:sz w:val="20"/>
        </w:rPr>
        <w:t xml:space="preserve">City building block: </w:t>
      </w:r>
      <w:r>
        <w:rPr>
          <w:b w:val="0"/>
          <w:color w:val="1A1A1A"/>
          <w:sz w:val="20"/>
        </w:rPr>
        <w:t>The Triage Hospital - false alarms and missed criticals go to different wards, so every visitor can see the cost of each kind of error. It stays open all year.</w:t>
      </w:r>
    </w:p>
    <w:p>
      <w:pPr>
        <w:spacing w:after="40"/>
      </w:pPr>
      <w:r>
        <w:rPr>
          <w:b/>
          <w:color w:val="1A1A1A"/>
          <w:sz w:val="19"/>
        </w:rPr>
        <w:t xml:space="preserve">Evidence: </w:t>
      </w:r>
      <w:r>
        <w:rPr>
          <w:b w:val="0"/>
          <w:color w:val="1A1A1A"/>
          <w:sz w:val="19"/>
        </w:rPr>
        <w:t>The hospital records true/false positives and negatives; the child sees the human cost of each error type, not just a chart.</w:t>
      </w:r>
    </w:p>
    <w:p>
      <w:pPr>
        <w:spacing w:after="60"/>
      </w:pPr>
      <w:r>
        <w:rPr>
          <w:b/>
          <w:color w:val="1A1A1A"/>
          <w:sz w:val="19"/>
        </w:rPr>
        <w:t xml:space="preserve">Stretch: </w:t>
      </w:r>
      <w:r>
        <w:rPr>
          <w:b w:val="0"/>
          <w:color w:val="1A1A1A"/>
          <w:sz w:val="19"/>
        </w:rPr>
        <w:t>Write the escalation rule for when the model must hand a patient to a human, and design a test suite that would catch the failure before launch.</w:t>
      </w:r>
    </w:p>
    <w:p>
      <w:pPr>
        <w:spacing w:after="80"/>
      </w:pPr>
      <w:r>
        <w:rPr>
          <w:b w:val="0"/>
          <w:i/>
          <w:color w:val="555555"/>
          <w:sz w:val="19"/>
        </w:rPr>
        <w:t>Build note: The old hospital scenario app was removed by the team, so this needs a light new simulation room (a procedural interior plus a seeded patient table). Fallback: a Workshop-only triage board if the room is not built yet.</w:t>
      </w:r>
    </w:p>
    <w:p>
      <w:pPr>
        <w:spacing w:after="40"/>
      </w:pPr>
      <w:r>
        <w:rPr>
          <w:b w:val="0"/>
          <w:i w:val="0"/>
          <w:color w:val="1A1A1A"/>
          <w:sz w:val="4"/>
        </w:rPr>
      </w:r>
    </w:p>
    <w:p>
      <w:pPr>
        <w:keepNext/>
        <w:spacing w:after="80" w:before="200"/>
      </w:pPr>
      <w:r>
        <w:rPr>
          <w:b/>
          <w:color w:val="1A1A1A"/>
          <w:sz w:val="25"/>
        </w:rPr>
        <w:t>Lesson 14 · Ensemble of Experts</w:t>
      </w:r>
    </w:p>
    <w:p>
      <w:pPr>
        <w:spacing w:after="60"/>
      </w:pPr>
      <w:r>
        <w:rPr>
          <w:b/>
          <w:color w:val="1A1A1A"/>
          <w:sz w:val="19"/>
        </w:rPr>
        <w:t xml:space="preserve">From: </w:t>
      </w:r>
      <w:r>
        <w:rPr>
          <w:b w:val="0"/>
          <w:color w:val="555555"/>
          <w:sz w:val="19"/>
        </w:rPr>
        <w:t>L12</w:t>
      </w:r>
      <w:r>
        <w:rPr>
          <w:b/>
          <w:color w:val="1A1A1A"/>
          <w:sz w:val="19"/>
        </w:rPr>
        <w:t xml:space="preserve">    Tier: </w:t>
      </w:r>
      <w:r>
        <w:rPr>
          <w:b/>
          <w:color w:val="1F5FA8"/>
          <w:sz w:val="19"/>
        </w:rPr>
        <w:t>A</w:t>
      </w:r>
      <w:r>
        <w:rPr>
          <w:b/>
          <w:color w:val="1A1A1A"/>
          <w:sz w:val="19"/>
        </w:rPr>
        <w:t xml:space="preserve">    Tools: </w:t>
      </w:r>
      <w:r>
        <w:rPr>
          <w:b w:val="0"/>
          <w:color w:val="1A1A1A"/>
          <w:sz w:val="19"/>
        </w:rPr>
        <w:t>Workshop: three Models wired into a Join voting block.</w:t>
      </w:r>
    </w:p>
    <w:p>
      <w:pPr>
        <w:spacing w:after="60"/>
      </w:pPr>
      <w:r>
        <w:rPr>
          <w:b/>
          <w:color w:val="1A1A1A"/>
          <w:sz w:val="20"/>
        </w:rPr>
        <w:t xml:space="preserve">Concept: </w:t>
      </w:r>
      <w:r>
        <w:rPr>
          <w:b w:val="0"/>
          <w:color w:val="1A1A1A"/>
          <w:sz w:val="20"/>
        </w:rPr>
        <w:t>Ensembles - combining weak models into a stronger one</w:t>
      </w:r>
      <w:r>
        <w:rPr>
          <w:b/>
          <w:color w:val="1A1A1A"/>
          <w:sz w:val="20"/>
        </w:rPr>
        <w:t xml:space="preserve">   |   Driving question: </w:t>
      </w:r>
      <w:r>
        <w:rPr>
          <w:b w:val="0"/>
          <w:color w:val="1A1A1A"/>
          <w:sz w:val="20"/>
        </w:rPr>
        <w:t>"Can three weak AIs beat one clever one?"</w:t>
      </w:r>
    </w:p>
    <w:p>
      <w:pPr>
        <w:spacing w:after="60"/>
      </w:pPr>
      <w:r>
        <w:rPr>
          <w:b w:val="0"/>
          <w:i w:val="0"/>
          <w:color w:val="1A1A1A"/>
          <w:sz w:val="20"/>
        </w:rPr>
        <w:t>Students train three deliberately weak models, see each score around 60%, and then wire them into a vote. The ensemble's score jumps well above any single member, and the class works out why: when one model is wrong, the other two can outvote it. They also see the limit - three models that are all bad in the same way cannot rescue each other. This is how real production systems are built, and the Join block that powers it is currently shipped and completely unused.</w:t>
      </w:r>
    </w:p>
    <w:p>
      <w:pPr>
        <w:spacing w:after="40"/>
      </w:pPr>
      <w:r>
        <w:rPr>
          <w:b/>
          <w:color w:val="1F5FA8"/>
          <w:sz w:val="20"/>
        </w:rPr>
        <w:t xml:space="preserve">City building block: </w:t>
      </w:r>
      <w:r>
        <w:rPr>
          <w:b w:val="0"/>
          <w:color w:val="1A1A1A"/>
          <w:sz w:val="20"/>
        </w:rPr>
        <w:t>The Debate Chamber's voting wall shows the ensemble beating each of its members.</w:t>
      </w:r>
    </w:p>
    <w:p>
      <w:pPr>
        <w:spacing w:after="40"/>
      </w:pPr>
      <w:r>
        <w:rPr>
          <w:b/>
          <w:color w:val="1A1A1A"/>
          <w:sz w:val="19"/>
        </w:rPr>
        <w:t xml:space="preserve">Evidence: </w:t>
      </w:r>
      <w:r>
        <w:rPr>
          <w:b w:val="0"/>
          <w:color w:val="1A1A1A"/>
          <w:sz w:val="19"/>
        </w:rPr>
        <w:t>The Board plots the ensemble score against each individual model, making the gain obvious.</w:t>
      </w:r>
    </w:p>
    <w:p>
      <w:pPr>
        <w:spacing w:after="60"/>
      </w:pPr>
      <w:r>
        <w:rPr>
          <w:b/>
          <w:color w:val="1A1A1A"/>
          <w:sz w:val="19"/>
        </w:rPr>
        <w:t xml:space="preserve">Stretch: </w:t>
      </w:r>
      <w:r>
        <w:rPr>
          <w:b w:val="0"/>
          <w:color w:val="1A1A1A"/>
          <w:sz w:val="19"/>
        </w:rPr>
        <w:t>Build three models that are all wrong in the same way and prove the vote cannot save them.</w:t>
      </w:r>
    </w:p>
    <w:p>
      <w:pPr>
        <w:spacing w:after="40"/>
      </w:pPr>
      <w:r>
        <w:rPr>
          <w:b w:val="0"/>
          <w:i w:val="0"/>
          <w:color w:val="1A1A1A"/>
          <w:sz w:val="4"/>
        </w:rPr>
      </w:r>
    </w:p>
    <w:p>
      <w:pPr>
        <w:keepNext/>
        <w:spacing w:after="80" w:before="200"/>
      </w:pPr>
      <w:r>
        <w:rPr>
          <w:b/>
          <w:color w:val="1A1A1A"/>
          <w:sz w:val="25"/>
        </w:rPr>
        <w:t>Lesson 15 · The Coding Buddy's Escape Room</w:t>
      </w:r>
    </w:p>
    <w:p>
      <w:pPr>
        <w:spacing w:after="60"/>
      </w:pPr>
      <w:r>
        <w:rPr>
          <w:b/>
          <w:color w:val="1A1A1A"/>
          <w:sz w:val="19"/>
        </w:rPr>
        <w:t xml:space="preserve">From: </w:t>
      </w:r>
      <w:r>
        <w:rPr>
          <w:b w:val="0"/>
          <w:color w:val="555555"/>
          <w:sz w:val="19"/>
        </w:rPr>
        <w:t>L13</w:t>
      </w:r>
      <w:r>
        <w:rPr>
          <w:b/>
          <w:color w:val="1A1A1A"/>
          <w:sz w:val="19"/>
        </w:rPr>
        <w:t xml:space="preserve">    Tier: </w:t>
      </w:r>
      <w:r>
        <w:rPr>
          <w:b/>
          <w:color w:val="1F5FA8"/>
          <w:sz w:val="19"/>
        </w:rPr>
        <w:t>A</w:t>
      </w:r>
      <w:r>
        <w:rPr>
          <w:b/>
          <w:color w:val="1A1A1A"/>
          <w:sz w:val="19"/>
        </w:rPr>
        <w:t xml:space="preserve">    Tools: </w:t>
      </w:r>
      <w:r>
        <w:rPr>
          <w:b w:val="0"/>
          <w:color w:val="1A1A1A"/>
          <w:sz w:val="19"/>
        </w:rPr>
        <w:t>Mission Space + Coding Buddy (addItems, createGroup, setParam, runCheck, undoLast, and the approval card).</w:t>
      </w:r>
    </w:p>
    <w:p>
      <w:pPr>
        <w:spacing w:after="60"/>
      </w:pPr>
      <w:r>
        <w:rPr>
          <w:b/>
          <w:color w:val="1A1A1A"/>
          <w:sz w:val="20"/>
        </w:rPr>
        <w:t xml:space="preserve">Concept: </w:t>
      </w:r>
      <w:r>
        <w:rPr>
          <w:b w:val="0"/>
          <w:color w:val="1A1A1A"/>
          <w:sz w:val="20"/>
        </w:rPr>
        <w:t>Bounded agents, strict verbs, and human approval</w:t>
      </w:r>
      <w:r>
        <w:rPr>
          <w:b/>
          <w:color w:val="1A1A1A"/>
          <w:sz w:val="20"/>
        </w:rPr>
        <w:t xml:space="preserve">   |   Driving question: </w:t>
      </w:r>
      <w:r>
        <w:rPr>
          <w:b w:val="0"/>
          <w:color w:val="1A1A1A"/>
          <w:sz w:val="20"/>
        </w:rPr>
        <w:t>"How do you escape a locked room using only seven verbs?"</w:t>
      </w:r>
    </w:p>
    <w:p>
      <w:pPr>
        <w:spacing w:after="60"/>
      </w:pPr>
      <w:r>
        <w:rPr>
          <w:b w:val="0"/>
          <w:i w:val="0"/>
          <w:color w:val="1A1A1A"/>
          <w:sz w:val="20"/>
        </w:rPr>
        <w:t>Students spawn in an empty locked room and can escape only by giving the Coding Buddy the right commands in the right order - spawning a console, powering it, and using runCheck to open the door. Every action still passes through the approval card, so the child stays in control and can undo a mistake with undoLast. The lesson is a heist built out of syntax: the agent is not human, and it can only do exactly what its verbs allow. Once solved, the room stays in the city as a permanent puzzle.</w:t>
      </w:r>
    </w:p>
    <w:p>
      <w:pPr>
        <w:spacing w:after="40"/>
      </w:pPr>
      <w:r>
        <w:rPr>
          <w:b/>
          <w:color w:val="1F5FA8"/>
          <w:sz w:val="20"/>
        </w:rPr>
        <w:t xml:space="preserve">City building block: </w:t>
      </w:r>
      <w:r>
        <w:rPr>
          <w:b w:val="0"/>
          <w:color w:val="1A1A1A"/>
          <w:sz w:val="20"/>
        </w:rPr>
        <w:t>The Escape Room becomes a replayable city building; later classes try to beat the record.</w:t>
      </w:r>
    </w:p>
    <w:p>
      <w:pPr>
        <w:spacing w:after="40"/>
      </w:pPr>
      <w:r>
        <w:rPr>
          <w:b/>
          <w:color w:val="1A1A1A"/>
          <w:sz w:val="19"/>
        </w:rPr>
        <w:t xml:space="preserve">Evidence: </w:t>
      </w:r>
      <w:r>
        <w:rPr>
          <w:b w:val="0"/>
          <w:color w:val="1A1A1A"/>
          <w:sz w:val="19"/>
        </w:rPr>
        <w:t>The door physically opens when runCheck passes the state validation, and the approval log shows every step the child authorised.</w:t>
      </w:r>
    </w:p>
    <w:p>
      <w:pPr>
        <w:spacing w:after="60"/>
      </w:pPr>
      <w:r>
        <w:rPr>
          <w:b/>
          <w:color w:val="1A1A1A"/>
          <w:sz w:val="19"/>
        </w:rPr>
        <w:t xml:space="preserve">Stretch: </w:t>
      </w:r>
      <w:r>
        <w:rPr>
          <w:b w:val="0"/>
          <w:color w:val="1A1A1A"/>
          <w:sz w:val="19"/>
        </w:rPr>
        <w:t>Design a second, harder room for another group and write its intended solution so they cannot cheat.</w:t>
      </w:r>
    </w:p>
    <w:p>
      <w:pPr>
        <w:spacing w:after="40"/>
      </w:pPr>
      <w:r>
        <w:rPr>
          <w:b w:val="0"/>
          <w:i w:val="0"/>
          <w:color w:val="1A1A1A"/>
          <w:sz w:val="4"/>
        </w:rPr>
      </w:r>
    </w:p>
    <w:p>
      <w:pPr>
        <w:keepNext/>
        <w:spacing w:after="80" w:before="200"/>
      </w:pPr>
      <w:r>
        <w:rPr>
          <w:b/>
          <w:color w:val="1A1A1A"/>
          <w:sz w:val="25"/>
        </w:rPr>
        <w:t>Lesson 16 · The Champion's Teacher</w:t>
      </w:r>
    </w:p>
    <w:p>
      <w:pPr>
        <w:spacing w:after="60"/>
      </w:pPr>
      <w:r>
        <w:rPr>
          <w:b/>
          <w:color w:val="1A1A1A"/>
          <w:sz w:val="19"/>
        </w:rPr>
        <w:t xml:space="preserve">From: </w:t>
      </w:r>
      <w:r>
        <w:rPr>
          <w:b w:val="0"/>
          <w:color w:val="555555"/>
          <w:sz w:val="19"/>
        </w:rPr>
        <w:t>L16</w:t>
      </w:r>
      <w:r>
        <w:rPr>
          <w:b/>
          <w:color w:val="1A1A1A"/>
          <w:sz w:val="19"/>
        </w:rPr>
        <w:t xml:space="preserve">    Tier: </w:t>
      </w:r>
      <w:r>
        <w:rPr>
          <w:b/>
          <w:color w:val="1F5FA8"/>
          <w:sz w:val="19"/>
        </w:rPr>
        <w:t>A</w:t>
      </w:r>
      <w:r>
        <w:rPr>
          <w:b/>
          <w:color w:val="1A1A1A"/>
          <w:sz w:val="19"/>
        </w:rPr>
        <w:t xml:space="preserve">    Tools: </w:t>
      </w:r>
      <w:r>
        <w:rPr>
          <w:b w:val="0"/>
          <w:color w:val="1A1A1A"/>
          <w:sz w:val="19"/>
        </w:rPr>
        <w:t>Mission Space + Coding Buddy (to place obstacles) + the Champion's movement.</w:t>
      </w:r>
    </w:p>
    <w:p>
      <w:pPr>
        <w:spacing w:after="60"/>
      </w:pPr>
      <w:r>
        <w:rPr>
          <w:b/>
          <w:color w:val="1A1A1A"/>
          <w:sz w:val="20"/>
        </w:rPr>
        <w:t xml:space="preserve">Concept: </w:t>
      </w:r>
      <w:r>
        <w:rPr>
          <w:b w:val="0"/>
          <w:color w:val="1A1A1A"/>
          <w:sz w:val="20"/>
        </w:rPr>
        <w:t>Environment design for agents - build the gym, not the brain</w:t>
      </w:r>
      <w:r>
        <w:rPr>
          <w:b/>
          <w:color w:val="1A1A1A"/>
          <w:sz w:val="20"/>
        </w:rPr>
        <w:t xml:space="preserve">   |   Driving question: </w:t>
      </w:r>
      <w:r>
        <w:rPr>
          <w:b w:val="0"/>
          <w:color w:val="1A1A1A"/>
          <w:sz w:val="20"/>
        </w:rPr>
        <w:t>"Do you program the steps, or design the world and let the agent figure it out?"</w:t>
      </w:r>
    </w:p>
    <w:p>
      <w:pPr>
        <w:spacing w:after="60"/>
      </w:pPr>
      <w:r>
        <w:rPr>
          <w:b w:val="0"/>
          <w:i w:val="0"/>
          <w:color w:val="1A1A1A"/>
          <w:sz w:val="20"/>
        </w:rPr>
        <w:t>The child does not program the Champion's route; they design the world it has to cross. Using the Buddy, they build a maze in the mission space, place the Champion at the start, and watch it find its own way through. When it gets stuck, the Buddy offers undoLast on the blocking wall. This is the clearest possible introduction to how agents are really trained - you build the gym, set the reward and the obstacles, and let the agent learn. The child becomes a level designer rather than a coder.</w:t>
      </w:r>
    </w:p>
    <w:p>
      <w:pPr>
        <w:spacing w:after="40"/>
      </w:pPr>
      <w:r>
        <w:rPr>
          <w:b/>
          <w:color w:val="1F5FA8"/>
          <w:sz w:val="20"/>
        </w:rPr>
        <w:t xml:space="preserve">City building block: </w:t>
      </w:r>
      <w:r>
        <w:rPr>
          <w:b w:val="0"/>
          <w:color w:val="1A1A1A"/>
          <w:sz w:val="20"/>
        </w:rPr>
        <w:t>A Theme Park maze arena that stays up all year for other classes to try.</w:t>
      </w:r>
    </w:p>
    <w:p>
      <w:pPr>
        <w:spacing w:after="40"/>
      </w:pPr>
      <w:r>
        <w:rPr>
          <w:b/>
          <w:color w:val="1A1A1A"/>
          <w:sz w:val="19"/>
        </w:rPr>
        <w:t xml:space="preserve">Evidence: </w:t>
      </w:r>
      <w:r>
        <w:rPr>
          <w:b w:val="0"/>
          <w:color w:val="1A1A1A"/>
          <w:sz w:val="19"/>
        </w:rPr>
        <w:t>The Champion reaches the target zone without getting stuck, using its own simple avoidance rather than a scripted path.</w:t>
      </w:r>
    </w:p>
    <w:p>
      <w:pPr>
        <w:spacing w:after="60"/>
      </w:pPr>
      <w:r>
        <w:rPr>
          <w:b/>
          <w:color w:val="1A1A1A"/>
          <w:sz w:val="19"/>
        </w:rPr>
        <w:t xml:space="preserve">Stretch: </w:t>
      </w:r>
      <w:r>
        <w:rPr>
          <w:b w:val="0"/>
          <w:color w:val="1A1A1A"/>
          <w:sz w:val="19"/>
        </w:rPr>
        <w:t>Change one wall, predict how the Champion's route will change, then run it and compare with your prediction.</w:t>
      </w:r>
    </w:p>
    <w:p>
      <w:pPr>
        <w:spacing w:after="40"/>
      </w:pPr>
      <w:r>
        <w:rPr>
          <w:b w:val="0"/>
          <w:i w:val="0"/>
          <w:color w:val="1A1A1A"/>
          <w:sz w:val="4"/>
        </w:rPr>
      </w:r>
    </w:p>
    <w:p>
      <w:pPr>
        <w:keepNext/>
        <w:spacing w:after="80" w:before="200"/>
      </w:pPr>
      <w:r>
        <w:rPr>
          <w:b/>
          <w:color w:val="1A1A1A"/>
          <w:sz w:val="25"/>
        </w:rPr>
        <w:t>Lesson 17 · The Model That Forgot Itself</w:t>
      </w:r>
    </w:p>
    <w:p>
      <w:pPr>
        <w:spacing w:after="60"/>
      </w:pPr>
      <w:r>
        <w:rPr>
          <w:b/>
          <w:color w:val="1A1A1A"/>
          <w:sz w:val="19"/>
        </w:rPr>
        <w:t xml:space="preserve">From: </w:t>
      </w:r>
      <w:r>
        <w:rPr>
          <w:b w:val="0"/>
          <w:color w:val="555555"/>
          <w:sz w:val="19"/>
        </w:rPr>
        <w:t>L17</w:t>
      </w:r>
      <w:r>
        <w:rPr>
          <w:b/>
          <w:color w:val="1A1A1A"/>
          <w:sz w:val="19"/>
        </w:rPr>
        <w:t xml:space="preserve">    Tier: </w:t>
      </w:r>
      <w:r>
        <w:rPr>
          <w:b/>
          <w:color w:val="1F5FA8"/>
          <w:sz w:val="19"/>
        </w:rPr>
        <w:t>A/B</w:t>
      </w:r>
      <w:r>
        <w:rPr>
          <w:b/>
          <w:color w:val="1A1A1A"/>
          <w:sz w:val="19"/>
        </w:rPr>
        <w:t xml:space="preserve">    Tools: </w:t>
      </w:r>
      <w:r>
        <w:rPr>
          <w:b w:val="0"/>
          <w:color w:val="1A1A1A"/>
          <w:sz w:val="19"/>
        </w:rPr>
        <w:t>Workshop: the shipped self-training sorter, run across several generations; Buddy builds the vault.</w:t>
      </w:r>
    </w:p>
    <w:p>
      <w:pPr>
        <w:spacing w:after="60"/>
      </w:pPr>
      <w:r>
        <w:rPr>
          <w:b/>
          <w:color w:val="1A1A1A"/>
          <w:sz w:val="20"/>
        </w:rPr>
        <w:t xml:space="preserve">Concept: </w:t>
      </w:r>
      <w:r>
        <w:rPr>
          <w:b w:val="0"/>
          <w:color w:val="1A1A1A"/>
          <w:sz w:val="20"/>
        </w:rPr>
        <w:t>Feedback loops, drift and model collapse</w:t>
      </w:r>
      <w:r>
        <w:rPr>
          <w:b/>
          <w:color w:val="1A1A1A"/>
          <w:sz w:val="20"/>
        </w:rPr>
        <w:t xml:space="preserve">   |   Driving question: </w:t>
      </w:r>
      <w:r>
        <w:rPr>
          <w:b w:val="0"/>
          <w:color w:val="1A1A1A"/>
          <w:sz w:val="20"/>
        </w:rPr>
        <w:t>"What happens when a machine learns from its own output?"</w:t>
      </w:r>
    </w:p>
    <w:p>
      <w:pPr>
        <w:spacing w:after="60"/>
      </w:pPr>
      <w:r>
        <w:rPr>
          <w:b w:val="0"/>
          <w:i w:val="0"/>
          <w:color w:val="1A1A1A"/>
          <w:sz w:val="20"/>
        </w:rPr>
        <w:t>Students feed the self-training sorter its own guesses, generation after generation, and log the accuracy each time. Generation one looks fine; by generation four the model has drifted badly from the truth, and the class can see the decline curve. The Buddy then builds the Hall of Echoes, a vault with one pod for each generation, so the collapse becomes a place in the city rather than a number on a page. This is a genuine frontier AI-safety concept, taught with a machine that already ships and currently sits idle.</w:t>
      </w:r>
    </w:p>
    <w:p>
      <w:pPr>
        <w:spacing w:after="40"/>
      </w:pPr>
      <w:r>
        <w:rPr>
          <w:b/>
          <w:color w:val="1F5FA8"/>
          <w:sz w:val="20"/>
        </w:rPr>
        <w:t xml:space="preserve">City building block: </w:t>
      </w:r>
      <w:r>
        <w:rPr>
          <w:b w:val="0"/>
          <w:color w:val="1A1A1A"/>
          <w:sz w:val="20"/>
        </w:rPr>
        <w:t>The Hall of Echoes - one pod per generation shows the model declining, so visitors see drift as a physical thing.</w:t>
      </w:r>
    </w:p>
    <w:p>
      <w:pPr>
        <w:spacing w:after="40"/>
      </w:pPr>
      <w:r>
        <w:rPr>
          <w:b/>
          <w:color w:val="1A1A1A"/>
          <w:sz w:val="19"/>
        </w:rPr>
        <w:t xml:space="preserve">Evidence: </w:t>
      </w:r>
      <w:r>
        <w:rPr>
          <w:b w:val="0"/>
          <w:color w:val="1A1A1A"/>
          <w:sz w:val="19"/>
        </w:rPr>
        <w:t>The Evaluator's studied vs never-met gap, tracked generation over generation, is the evidence of drift.</w:t>
      </w:r>
    </w:p>
    <w:p>
      <w:pPr>
        <w:spacing w:after="60"/>
      </w:pPr>
      <w:r>
        <w:rPr>
          <w:b/>
          <w:color w:val="1A1A1A"/>
          <w:sz w:val="19"/>
        </w:rPr>
        <w:t xml:space="preserve">Stretch: </w:t>
      </w:r>
      <w:r>
        <w:rPr>
          <w:b w:val="0"/>
          <w:color w:val="1A1A1A"/>
          <w:sz w:val="19"/>
        </w:rPr>
        <w:t>Break the loop by mixing in fresh real data each generation, and measure how much of the loss you can recover.</w:t>
      </w:r>
    </w:p>
    <w:p>
      <w:pPr>
        <w:spacing w:after="80"/>
      </w:pPr>
      <w:r>
        <w:rPr>
          <w:b w:val="0"/>
          <w:i/>
          <w:color w:val="555555"/>
          <w:sz w:val="19"/>
        </w:rPr>
        <w:t>Build note: Fully seeded, so every child sees the same decline curve.</w:t>
      </w:r>
    </w:p>
    <w:p>
      <w:pPr>
        <w:spacing w:after="40"/>
      </w:pPr>
      <w:r>
        <w:rPr>
          <w:b w:val="0"/>
          <w:i w:val="0"/>
          <w:color w:val="1A1A1A"/>
          <w:sz w:val="4"/>
        </w:rPr>
      </w:r>
    </w:p>
    <w:p>
      <w:pPr>
        <w:keepNext/>
        <w:spacing w:after="120" w:before="240"/>
      </w:pPr>
      <w:r>
        <w:rPr>
          <w:b/>
          <w:color w:val="1F5FA8"/>
          <w:sz w:val="30"/>
        </w:rPr>
        <w:t>Unit 5 · Search, Design &amp; Showcase</w:t>
      </w:r>
    </w:p>
    <w:p>
      <w:pPr>
        <w:spacing w:after="120"/>
      </w:pPr>
      <w:r>
        <w:rPr>
          <w:b w:val="0"/>
          <w:i/>
          <w:color w:val="555555"/>
          <w:sz w:val="20"/>
        </w:rPr>
        <w:t>The finale: how search and optimisation choose a path, how to design AI for a real user, and how to prove a finished project with evidence and named limits.</w:t>
      </w:r>
    </w:p>
    <w:p>
      <w:pPr>
        <w:keepNext/>
        <w:spacing w:after="80" w:before="200"/>
      </w:pPr>
      <w:r>
        <w:rPr>
          <w:b/>
          <w:color w:val="1A1A1A"/>
          <w:sz w:val="25"/>
        </w:rPr>
        <w:t>Lesson 18 · Drone Delivery Optimisation</w:t>
      </w:r>
    </w:p>
    <w:p>
      <w:pPr>
        <w:spacing w:after="60"/>
      </w:pPr>
      <w:r>
        <w:rPr>
          <w:b/>
          <w:color w:val="1A1A1A"/>
          <w:sz w:val="19"/>
        </w:rPr>
        <w:t xml:space="preserve">From: </w:t>
      </w:r>
      <w:r>
        <w:rPr>
          <w:b w:val="0"/>
          <w:color w:val="555555"/>
          <w:sz w:val="19"/>
        </w:rPr>
        <w:t>L18</w:t>
      </w:r>
      <w:r>
        <w:rPr>
          <w:b/>
          <w:color w:val="1A1A1A"/>
          <w:sz w:val="19"/>
        </w:rPr>
        <w:t xml:space="preserve">    Tier: </w:t>
      </w:r>
      <w:r>
        <w:rPr>
          <w:b/>
          <w:color w:val="1F5FA8"/>
          <w:sz w:val="19"/>
        </w:rPr>
        <w:t>A/B</w:t>
      </w:r>
      <w:r>
        <w:rPr>
          <w:b/>
          <w:color w:val="1A1A1A"/>
          <w:sz w:val="19"/>
        </w:rPr>
        <w:t xml:space="preserve">    Tools: </w:t>
      </w:r>
      <w:r>
        <w:rPr>
          <w:b w:val="0"/>
          <w:color w:val="1A1A1A"/>
          <w:sz w:val="19"/>
        </w:rPr>
        <w:t>Planner: Dijkstra routes with constraints (battery, no-fly zones); City: the drone simulation.</w:t>
      </w:r>
    </w:p>
    <w:p>
      <w:pPr>
        <w:spacing w:after="60"/>
      </w:pPr>
      <w:r>
        <w:rPr>
          <w:b/>
          <w:color w:val="1A1A1A"/>
          <w:sz w:val="20"/>
        </w:rPr>
        <w:t xml:space="preserve">Concept: </w:t>
      </w:r>
      <w:r>
        <w:rPr>
          <w:b w:val="0"/>
          <w:color w:val="1A1A1A"/>
          <w:sz w:val="20"/>
        </w:rPr>
        <w:t>Constrained search and optimisation - the shortest path is not always the possible path</w:t>
      </w:r>
      <w:r>
        <w:rPr>
          <w:b/>
          <w:color w:val="1A1A1A"/>
          <w:sz w:val="20"/>
        </w:rPr>
        <w:t xml:space="preserve">   |   Driving question: </w:t>
      </w:r>
      <w:r>
        <w:rPr>
          <w:b w:val="0"/>
          <w:color w:val="1A1A1A"/>
          <w:sz w:val="20"/>
        </w:rPr>
        <w:t>"How do you find the best delivery route when the shortest one is not allowed?"</w:t>
      </w:r>
    </w:p>
    <w:p>
      <w:pPr>
        <w:spacing w:after="60"/>
      </w:pPr>
      <w:r>
        <w:rPr>
          <w:b w:val="0"/>
          <w:i w:val="0"/>
          <w:color w:val="1A1A1A"/>
          <w:sz w:val="20"/>
        </w:rPr>
        <w:t>Students plan delivery routes in the Planner, but the shortest path is not the answer: drones run out of battery and cannot cross no-fly zones. They adjust the route, add charging stops and weigh distance against payload, then plant the plan and watch the drones actually fly it in their own city, completing real deliveries. Success is measured honestly - deliveries completed, battery remaining, total distance flown - so a clever-looking route that strands a drone fails visibly. It is the clearest possible payoff for search and optimisation: you see the algorithm leave the map and become traffic.</w:t>
      </w:r>
    </w:p>
    <w:p>
      <w:pPr>
        <w:spacing w:after="40"/>
      </w:pPr>
      <w:r>
        <w:rPr>
          <w:b/>
          <w:color w:val="1F5FA8"/>
          <w:sz w:val="20"/>
        </w:rPr>
        <w:t xml:space="preserve">City building block: </w:t>
      </w:r>
      <w:r>
        <w:rPr>
          <w:b w:val="0"/>
          <w:color w:val="1A1A1A"/>
          <w:sz w:val="20"/>
        </w:rPr>
        <w:t>A Delivery Depot and a drone network; the child's optimised routes become the flights that keep the city supplied.</w:t>
      </w:r>
    </w:p>
    <w:p>
      <w:pPr>
        <w:spacing w:after="40"/>
      </w:pPr>
      <w:r>
        <w:rPr>
          <w:b/>
          <w:color w:val="1A1A1A"/>
          <w:sz w:val="19"/>
        </w:rPr>
        <w:t xml:space="preserve">Evidence: </w:t>
      </w:r>
      <w:r>
        <w:rPr>
          <w:b w:val="0"/>
          <w:color w:val="1A1A1A"/>
          <w:sz w:val="19"/>
        </w:rPr>
        <w:t>The city sim reports deliveries completed, battery remaining and total distance; a stranded drone is an honest failure.</w:t>
      </w:r>
    </w:p>
    <w:p>
      <w:pPr>
        <w:spacing w:after="60"/>
      </w:pPr>
      <w:r>
        <w:rPr>
          <w:b/>
          <w:color w:val="1A1A1A"/>
          <w:sz w:val="19"/>
        </w:rPr>
        <w:t xml:space="preserve">Stretch: </w:t>
      </w:r>
      <w:r>
        <w:rPr>
          <w:b w:val="0"/>
          <w:color w:val="1A1A1A"/>
          <w:sz w:val="19"/>
        </w:rPr>
        <w:t>Serve two depots at once and balance the load; decide where a single charging station helps most.</w:t>
      </w:r>
    </w:p>
    <w:p>
      <w:pPr>
        <w:spacing w:after="40"/>
      </w:pPr>
      <w:r>
        <w:rPr>
          <w:b w:val="0"/>
          <w:i w:val="0"/>
          <w:color w:val="1A1A1A"/>
          <w:sz w:val="4"/>
        </w:rPr>
      </w:r>
    </w:p>
    <w:p>
      <w:pPr>
        <w:keepNext/>
        <w:spacing w:after="80" w:before="200"/>
      </w:pPr>
      <w:r>
        <w:rPr>
          <w:b/>
          <w:color w:val="1A1A1A"/>
          <w:sz w:val="25"/>
        </w:rPr>
        <w:t>Lesson 19 · The Lost Tourist's Landmark Guide</w:t>
      </w:r>
    </w:p>
    <w:p>
      <w:pPr>
        <w:spacing w:after="60"/>
      </w:pPr>
      <w:r>
        <w:rPr>
          <w:b/>
          <w:color w:val="1A1A1A"/>
          <w:sz w:val="19"/>
        </w:rPr>
        <w:t xml:space="preserve">From: </w:t>
      </w:r>
      <w:r>
        <w:rPr>
          <w:b w:val="0"/>
          <w:color w:val="555555"/>
          <w:sz w:val="19"/>
        </w:rPr>
        <w:t>L19</w:t>
      </w:r>
      <w:r>
        <w:rPr>
          <w:b/>
          <w:color w:val="1A1A1A"/>
          <w:sz w:val="19"/>
        </w:rPr>
        <w:t xml:space="preserve">    Tier: </w:t>
      </w:r>
      <w:r>
        <w:rPr>
          <w:b/>
          <w:color w:val="1F5FA8"/>
          <w:sz w:val="19"/>
        </w:rPr>
        <w:t>B</w:t>
      </w:r>
      <w:r>
        <w:rPr>
          <w:b/>
          <w:color w:val="1A1A1A"/>
          <w:sz w:val="19"/>
        </w:rPr>
        <w:t xml:space="preserve">    Tools: </w:t>
      </w:r>
      <w:r>
        <w:rPr>
          <w:b w:val="0"/>
          <w:color w:val="1A1A1A"/>
          <w:sz w:val="19"/>
        </w:rPr>
        <w:t>Workshop (landmark classifier) + Planner (Dijkstra route) + City (walk it) + Speaker (narrate it).</w:t>
      </w:r>
    </w:p>
    <w:p>
      <w:pPr>
        <w:spacing w:after="60"/>
      </w:pPr>
      <w:r>
        <w:rPr>
          <w:b/>
          <w:color w:val="1A1A1A"/>
          <w:sz w:val="20"/>
        </w:rPr>
        <w:t xml:space="preserve">Concept: </w:t>
      </w:r>
      <w:r>
        <w:rPr>
          <w:b w:val="0"/>
          <w:color w:val="1A1A1A"/>
          <w:sz w:val="20"/>
        </w:rPr>
        <w:t>Designing AI for a real user - classification, routing and speech chained together</w:t>
      </w:r>
      <w:r>
        <w:rPr>
          <w:b/>
          <w:color w:val="1A1A1A"/>
          <w:sz w:val="20"/>
        </w:rPr>
        <w:t xml:space="preserve">   |   Driving question: </w:t>
      </w:r>
      <w:r>
        <w:rPr>
          <w:b w:val="0"/>
          <w:color w:val="1A1A1A"/>
          <w:sz w:val="20"/>
        </w:rPr>
        <w:t>"Who is this for, and what do they actually need?"</w:t>
      </w:r>
    </w:p>
    <w:p>
      <w:pPr>
        <w:spacing w:after="60"/>
      </w:pPr>
      <w:r>
        <w:rPr>
          <w:b w:val="0"/>
          <w:i w:val="0"/>
          <w:color w:val="1A1A1A"/>
          <w:sz w:val="20"/>
        </w:rPr>
        <w:t>A tourist lands in the city with no map, and the class builds what they need. The child trains a small classifier to recognise landmark types, asks the Planner for a real walking route, then walks that route in the 3D city while the Speaker narrates it. It is the first lesson that chains classification, pathfinding and speech into one user story, and the drawn green/red Dijkstra path is the visible proof that the route is honest. The class finishes by asking what a real lost tourist would still need that their guide does not provide.</w:t>
      </w:r>
    </w:p>
    <w:p>
      <w:pPr>
        <w:spacing w:after="40"/>
      </w:pPr>
      <w:r>
        <w:rPr>
          <w:b/>
          <w:color w:val="1F5FA8"/>
          <w:sz w:val="20"/>
        </w:rPr>
        <w:t xml:space="preserve">City building block: </w:t>
      </w:r>
      <w:r>
        <w:rPr>
          <w:b w:val="0"/>
          <w:color w:val="1A1A1A"/>
          <w:sz w:val="20"/>
        </w:rPr>
        <w:t>The Visitor Centre, which runs the class guide for every new visitor to the city thereafter.</w:t>
      </w:r>
    </w:p>
    <w:p>
      <w:pPr>
        <w:spacing w:after="40"/>
      </w:pPr>
      <w:r>
        <w:rPr>
          <w:b/>
          <w:color w:val="1A1A1A"/>
          <w:sz w:val="19"/>
        </w:rPr>
        <w:t xml:space="preserve">Evidence: </w:t>
      </w:r>
      <w:r>
        <w:rPr>
          <w:b w:val="0"/>
          <w:color w:val="1A1A1A"/>
          <w:sz w:val="19"/>
        </w:rPr>
        <w:t>The drawn Dijkstra path (green in-budget, red too-far) is the visible, checkable evidence; the walk confirms it.</w:t>
      </w:r>
    </w:p>
    <w:p>
      <w:pPr>
        <w:spacing w:after="60"/>
      </w:pPr>
      <w:r>
        <w:rPr>
          <w:b/>
          <w:color w:val="1A1A1A"/>
          <w:sz w:val="19"/>
        </w:rPr>
        <w:t xml:space="preserve">Stretch: </w:t>
      </w:r>
      <w:r>
        <w:rPr>
          <w:b w:val="0"/>
          <w:color w:val="1A1A1A"/>
          <w:sz w:val="19"/>
        </w:rPr>
        <w:t>Add a second language and a spoken warning for a blind tourist, then test it on someone who cannot see the screen.</w:t>
      </w:r>
    </w:p>
    <w:p>
      <w:pPr>
        <w:spacing w:after="40"/>
      </w:pPr>
      <w:r>
        <w:rPr>
          <w:b w:val="0"/>
          <w:i w:val="0"/>
          <w:color w:val="1A1A1A"/>
          <w:sz w:val="4"/>
        </w:rPr>
      </w:r>
    </w:p>
    <w:p>
      <w:pPr>
        <w:keepNext/>
        <w:spacing w:after="80" w:before="200"/>
      </w:pPr>
      <w:r>
        <w:rPr>
          <w:b/>
          <w:color w:val="1A1A1A"/>
          <w:sz w:val="25"/>
        </w:rPr>
        <w:t>Lesson 20 · Showcase with Proof</w:t>
      </w:r>
    </w:p>
    <w:p>
      <w:pPr>
        <w:spacing w:after="60"/>
      </w:pPr>
      <w:r>
        <w:rPr>
          <w:b/>
          <w:color w:val="1A1A1A"/>
          <w:sz w:val="19"/>
        </w:rPr>
        <w:t xml:space="preserve">From: </w:t>
      </w:r>
      <w:r>
        <w:rPr>
          <w:b w:val="0"/>
          <w:color w:val="555555"/>
          <w:sz w:val="19"/>
        </w:rPr>
        <w:t>Finale</w:t>
      </w:r>
      <w:r>
        <w:rPr>
          <w:b/>
          <w:color w:val="1A1A1A"/>
          <w:sz w:val="19"/>
        </w:rPr>
        <w:t xml:space="preserve">    Tier: </w:t>
      </w:r>
      <w:r>
        <w:rPr>
          <w:b/>
          <w:color w:val="1F5FA8"/>
          <w:sz w:val="19"/>
        </w:rPr>
        <w:t>A</w:t>
      </w:r>
      <w:r>
        <w:rPr>
          <w:b/>
          <w:color w:val="1A1A1A"/>
          <w:sz w:val="19"/>
        </w:rPr>
        <w:t xml:space="preserve">    Tools: </w:t>
      </w:r>
      <w:r>
        <w:rPr>
          <w:b w:val="0"/>
          <w:color w:val="1A1A1A"/>
          <w:sz w:val="19"/>
        </w:rPr>
        <w:t>All of them: Workshop, Planner, City, Fit Studio, Coding Buddy.</w:t>
      </w:r>
    </w:p>
    <w:p>
      <w:pPr>
        <w:spacing w:after="60"/>
      </w:pPr>
      <w:r>
        <w:rPr>
          <w:b/>
          <w:color w:val="1A1A1A"/>
          <w:sz w:val="20"/>
        </w:rPr>
        <w:t xml:space="preserve">Concept: </w:t>
      </w:r>
      <w:r>
        <w:rPr>
          <w:b w:val="0"/>
          <w:color w:val="1A1A1A"/>
          <w:sz w:val="20"/>
        </w:rPr>
        <w:t>Evidence, limits and responsible presentation</w:t>
      </w:r>
      <w:r>
        <w:rPr>
          <w:b/>
          <w:color w:val="1A1A1A"/>
          <w:sz w:val="20"/>
        </w:rPr>
        <w:t xml:space="preserve">   |   Driving question: </w:t>
      </w:r>
      <w:r>
        <w:rPr>
          <w:b w:val="0"/>
          <w:color w:val="1A1A1A"/>
          <w:sz w:val="20"/>
        </w:rPr>
        <w:t>"How do you prove your AI works - and name what it cannot do?"</w:t>
      </w:r>
    </w:p>
    <w:p>
      <w:pPr>
        <w:spacing w:after="60"/>
      </w:pPr>
      <w:r>
        <w:rPr>
          <w:b w:val="0"/>
          <w:i w:val="0"/>
          <w:color w:val="1A1A1A"/>
          <w:sz w:val="20"/>
        </w:rPr>
        <w:t>Each child demos their finished project in their own mission space, shows the approval log of the changes they authorised, and names one limitation their AI still has - poor lighting, a class it never saw, a route it cannot fly. A never-seen mystery item is classified live in front of the City Council, so the finale tests the child's understanding rather than the model's memory. The City Council peer review lets classmates test each other's work and ask the evidence questions they have learned all year. It closes the programme on the only honest note it could: how do you know it works?</w:t>
      </w:r>
    </w:p>
    <w:p>
      <w:pPr>
        <w:spacing w:after="40"/>
      </w:pPr>
      <w:r>
        <w:rPr>
          <w:b/>
          <w:color w:val="1F5FA8"/>
          <w:sz w:val="20"/>
        </w:rPr>
        <w:t xml:space="preserve">City building block: </w:t>
      </w:r>
      <w:r>
        <w:rPr>
          <w:b w:val="0"/>
          <w:color w:val="1A1A1A"/>
          <w:sz w:val="20"/>
        </w:rPr>
        <w:t>City Hall and the Showcase Plaza, where the class projects are displayed permanently and the Model Museum can grow.</w:t>
      </w:r>
    </w:p>
    <w:p>
      <w:pPr>
        <w:spacing w:after="40"/>
      </w:pPr>
      <w:r>
        <w:rPr>
          <w:b/>
          <w:color w:val="1A1A1A"/>
          <w:sz w:val="19"/>
        </w:rPr>
        <w:t xml:space="preserve">Evidence: </w:t>
      </w:r>
      <w:r>
        <w:rPr>
          <w:b w:val="0"/>
          <w:color w:val="1A1A1A"/>
          <w:sz w:val="19"/>
        </w:rPr>
        <w:t>The approval log, the held-out score and the named limitation together are the proof; the live mystery item is the final test.</w:t>
      </w:r>
    </w:p>
    <w:p>
      <w:pPr>
        <w:spacing w:after="60"/>
      </w:pPr>
      <w:r>
        <w:rPr>
          <w:b/>
          <w:color w:val="1A1A1A"/>
          <w:sz w:val="19"/>
        </w:rPr>
        <w:t xml:space="preserve">Stretch: </w:t>
      </w:r>
      <w:r>
        <w:rPr>
          <w:b w:val="0"/>
          <w:color w:val="1A1A1A"/>
          <w:sz w:val="19"/>
        </w:rPr>
        <w:t>Write a one-page user manual for your project, including its limits and the person it is not for.</w:t>
      </w:r>
    </w:p>
    <w:p>
      <w:pPr>
        <w:spacing w:after="40"/>
      </w:pPr>
      <w:r>
        <w:rPr>
          <w:b w:val="0"/>
          <w:i w:val="0"/>
          <w:color w:val="1A1A1A"/>
          <w:sz w:val="4"/>
        </w:rPr>
      </w:r>
    </w:p>
    <w:p>
      <w:pPr>
        <w:keepNext/>
        <w:spacing w:after="120" w:before="240"/>
      </w:pPr>
      <w:r>
        <w:rPr>
          <w:b/>
          <w:color w:val="1F5FA8"/>
          <w:sz w:val="30"/>
        </w:rPr>
        <w:t>Appendix A · Workshop datasets and the token budget</w:t>
      </w:r>
    </w:p>
    <w:p>
      <w:pPr>
        <w:spacing w:after="120"/>
      </w:pPr>
      <w:r>
        <w:rPr>
          <w:b w:val="0"/>
          <w:i/>
          <w:color w:val="555555"/>
          <w:sz w:val="20"/>
        </w:rPr>
        <w:t>A light optional mechanic for the Workshop lessons, replacing the removed wild-card list.</w:t>
      </w:r>
    </w:p>
    <w:p>
      <w:pPr>
        <w:pStyle w:val="ListBullet"/>
        <w:spacing w:after="40"/>
        <w:ind w:left="360"/>
      </w:pPr>
      <w:r>
        <w:rPr>
          <w:color w:val="1A1A1A"/>
          <w:sz w:val="20"/>
        </w:rPr>
        <w:t>The Workshop ships two real, documented datasets: Iris (150 flower measurements, clean and tidy) and TrashNet (2,527 real photos across six waste classes, with clean and noisy partitions).</w:t>
      </w:r>
    </w:p>
    <w:p>
      <w:pPr>
        <w:pStyle w:val="ListBullet"/>
        <w:spacing w:after="40"/>
        <w:ind w:left="360"/>
      </w:pPr>
      <w:r>
        <w:rPr>
          <w:color w:val="1A1A1A"/>
          <w:sz w:val="20"/>
        </w:rPr>
        <w:t>Give each student a budget of tokens or digital money. Clean, well-labelled data costs the most; messy or noisy data is cheap. Students spend their budget before they train.</w:t>
      </w:r>
    </w:p>
    <w:p>
      <w:pPr>
        <w:pStyle w:val="ListBullet"/>
        <w:spacing w:after="40"/>
        <w:ind w:left="360"/>
      </w:pPr>
      <w:r>
        <w:rPr>
          <w:color w:val="1A1A1A"/>
          <w:sz w:val="20"/>
        </w:rPr>
        <w:t>The catch is honest and measurable: cheap noisy data is affordable but damages the never-met (held-out) score, and a narrow dataset fails whole groups of items. The child must decide whether to buy less clean data or a smaller amount of good data.</w:t>
      </w:r>
    </w:p>
    <w:p>
      <w:pPr>
        <w:pStyle w:val="ListBullet"/>
        <w:spacing w:after="40"/>
        <w:ind w:left="360"/>
      </w:pPr>
      <w:r>
        <w:rPr>
          <w:color w:val="1A1A1A"/>
          <w:sz w:val="20"/>
        </w:rPr>
        <w:t>This is a light data-economy mechanic, not a game economy. There are no skins, no leaderboards and no unlocks; the only reward is a better, more honest machine.</w:t>
      </w:r>
    </w:p>
    <w:p>
      <w:pPr>
        <w:keepNext/>
        <w:spacing w:after="120" w:before="240"/>
      </w:pPr>
      <w:r>
        <w:rPr>
          <w:b/>
          <w:color w:val="1F5FA8"/>
          <w:sz w:val="30"/>
        </w:rPr>
        <w:t>Appendix B · Wild card kept for direction</w:t>
      </w:r>
    </w:p>
    <w:p>
      <w:pPr>
        <w:pStyle w:val="ListBullet"/>
        <w:spacing w:after="40"/>
        <w:ind w:left="360"/>
      </w:pPr>
      <w:r>
        <w:rPr>
          <w:color w:val="1A1A1A"/>
          <w:sz w:val="20"/>
        </w:rPr>
        <w:t>The Classroom Hive Mind (federated learning): every tablet trains a tiny, imperfect model on its own examples; the class then merges the models into one Super Brain that scores better than any single tablet.</w:t>
      </w:r>
    </w:p>
    <w:p>
      <w:pPr>
        <w:pStyle w:val="ListBullet"/>
        <w:spacing w:after="40"/>
        <w:ind w:left="360"/>
      </w:pPr>
      <w:r>
        <w:rPr>
          <w:color w:val="1A1A1A"/>
          <w:sz w:val="20"/>
        </w:rPr>
        <w:t>No child's data ever leaves their device - only the learned weights are shared - which makes privacy-preserving AI a physical, visible experience.</w:t>
      </w:r>
    </w:p>
    <w:p>
      <w:pPr>
        <w:pStyle w:val="ListBullet"/>
        <w:spacing w:after="40"/>
        <w:ind w:left="360"/>
      </w:pPr>
      <w:r>
        <w:rPr>
          <w:color w:val="1A1A1A"/>
          <w:sz w:val="20"/>
        </w:rPr>
        <w:t>Status: Tier D. It needs live networked state between tablets, which does not exist yet. Keep it on the roadmap; do not schedule it.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