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"Synergy Solutions Group"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Synergy Solutions Group: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Specialization:</w:t>
      </w:r>
      <w:r w:rsidDel="00000000" w:rsidR="00000000" w:rsidRPr="00000000">
        <w:rPr>
          <w:rtl w:val="0"/>
        </w:rPr>
        <w:t xml:space="preserve"> They implement Enterprise Resource Planning (ERP) software and enterprise platforms such as Salesforce and ServiceNow. They focus almost exclusively on the manufacturing sector.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Mid-sized company with around 200 employees.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Locations:</w:t>
      </w:r>
      <w:r w:rsidDel="00000000" w:rsidR="00000000" w:rsidRPr="00000000">
        <w:rPr>
          <w:rtl w:val="0"/>
        </w:rPr>
        <w:t xml:space="preserve"> Headquartered in Chicago, Illinois with regional offices in Atlanta, Georgia and San Jose, California.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Reputation:</w:t>
      </w:r>
      <w:r w:rsidDel="00000000" w:rsidR="00000000" w:rsidRPr="00000000">
        <w:rPr>
          <w:rtl w:val="0"/>
        </w:rPr>
        <w:t xml:space="preserve"> Known for their strong project management skills and deep understanding of manufacturing processes.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Approach:</w:t>
      </w:r>
      <w:r w:rsidDel="00000000" w:rsidR="00000000" w:rsidRPr="00000000">
        <w:rPr>
          <w:rtl w:val="0"/>
        </w:rPr>
        <w:t xml:space="preserve"> Synergy Solutions Group takes a phased implementation approach, starting with a thorough assessment of client needs, followed by software configuration, data migration, user training, and ongoing support.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