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lastRenderedPageBreak/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8C1824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8C1824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8C1824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8C1824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7A20B7" w:rsidRDefault="007A20B7" w:rsidP="00A535D6">
            <w:pPr>
              <w:cnfStyle w:val="000000010000"/>
            </w:pPr>
            <w:r>
              <w:rPr>
                <w:rFonts w:hint="eastAsia"/>
              </w:rPr>
              <w:t>投标限制</w:t>
            </w:r>
          </w:p>
          <w:p w:rsidR="007A20B7" w:rsidRPr="002342CF" w:rsidRDefault="007A20B7" w:rsidP="00A535D6">
            <w:pPr>
              <w:cnfStyle w:val="00000001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983C2E" w:rsidP="00A535D6">
            <w:pPr>
              <w:cnfStyle w:val="00000001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Pr="002342CF" w:rsidRDefault="00983C2E" w:rsidP="00A535D6">
            <w:pPr>
              <w:cnfStyle w:val="00000010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100000"/>
            </w:pPr>
          </w:p>
        </w:tc>
        <w:tc>
          <w:tcPr>
            <w:tcW w:w="950" w:type="dxa"/>
          </w:tcPr>
          <w:p w:rsidR="00983C2E" w:rsidRPr="002342CF" w:rsidRDefault="00983C2E" w:rsidP="00A535D6">
            <w:pPr>
              <w:cnfStyle w:val="000000100000"/>
            </w:pPr>
          </w:p>
        </w:tc>
        <w:tc>
          <w:tcPr>
            <w:tcW w:w="2460" w:type="dxa"/>
          </w:tcPr>
          <w:p w:rsidR="00983C2E" w:rsidRPr="002342CF" w:rsidRDefault="00983C2E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010000"/>
            </w:pPr>
            <w:r>
              <w:rPr>
                <w:rFonts w:hint="eastAsia"/>
              </w:rPr>
              <w:t>投标限制</w:t>
            </w:r>
          </w:p>
          <w:p w:rsidR="008257BA" w:rsidRPr="002342CF" w:rsidRDefault="008257BA" w:rsidP="001C3FB2">
            <w:pPr>
              <w:cnfStyle w:val="00000001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8C1824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8C1824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8C1824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8C1824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C9753D" w:rsidP="008C1824">
            <w:pPr>
              <w:cnfStyle w:val="000000010000"/>
            </w:pPr>
            <w:r>
              <w:rPr>
                <w:rFonts w:hint="eastAsia"/>
              </w:rPr>
              <w:t>认证步骤</w:t>
            </w:r>
          </w:p>
        </w:tc>
      </w:tr>
      <w:tr w:rsidR="00C9753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10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10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Pr="002342CF" w:rsidRDefault="00D00E4D" w:rsidP="00A535D6">
            <w:pPr>
              <w:cnfStyle w:val="000000010000"/>
            </w:pP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4761A6" w:rsidRDefault="004761A6" w:rsidP="00BE4DCB">
            <w:pPr>
              <w:cnfStyle w:val="000000100000"/>
            </w:pP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Default="004761A6" w:rsidP="00BE4DCB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on_belong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id_id or pro_id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on_from</w:t>
            </w:r>
          </w:p>
        </w:tc>
        <w:tc>
          <w:tcPr>
            <w:tcW w:w="1417" w:type="dxa"/>
          </w:tcPr>
          <w:p w:rsidR="00D00E4D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idder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project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</w:t>
            </w:r>
            <w:r w:rsidRPr="007737C9">
              <w:rPr>
                <w:b w:val="0"/>
              </w:rPr>
              <w:t>trade_no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唯一订单号</w:t>
            </w:r>
            <w:r>
              <w:rPr>
                <w:rFonts w:hint="eastAsia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2342CF" w:rsidRDefault="0055283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893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950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2460" w:type="dxa"/>
          </w:tcPr>
          <w:p w:rsidR="00552830" w:rsidRPr="002342CF" w:rsidRDefault="00552830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o_pro_id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56774E" w:rsidRDefault="0056774E" w:rsidP="0056774E"/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080A0D" w:rsidRDefault="00080A0D" w:rsidP="00080A0D"/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8C1824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8C182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8C1824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8C1824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8C1824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8C1824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8C1824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8C182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8C1824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8C1824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8C182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8C1824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8C1824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8C1824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8C1824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8C1824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8C1824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8C1824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8C182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8C182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8C1824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8C1824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8C1824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8C182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8C1824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8C1824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8C1824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8C1824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8C1824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8C1824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8C1824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8C1824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8C1824">
            <w:pPr>
              <w:cnfStyle w:val="000000100000"/>
            </w:pPr>
          </w:p>
        </w:tc>
      </w:tr>
    </w:tbl>
    <w:p w:rsidR="00AC05D1" w:rsidRDefault="00AC05D1" w:rsidP="00AC05D1"/>
    <w:p w:rsidR="00BF09CB" w:rsidRDefault="00BF09CB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8C1824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8C182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8C1824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8C1824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8C1824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8C1824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8C182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8C182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8C1824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8C1824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8C1824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8C1824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8C1824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8C1824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8C1824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8C1824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8C1824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8C1824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8C1824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8C1824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8C1824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8C182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8C182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8C1824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8C1824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8C1824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8C182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8C1824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8C1824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8C1824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8C182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8C182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8C182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8C1824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8C1824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8C1824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8C1824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8C1824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8C1824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8C1824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8C1824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8C182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8C1824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8C1824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8C1824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8C1824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8C1824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8C1824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8C1824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8C1824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8C1824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8C1824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</w:tbl>
    <w:p w:rsidR="00BF09CB" w:rsidRDefault="00BF09CB" w:rsidP="00BF09CB"/>
    <w:p w:rsidR="00BF09CB" w:rsidRDefault="00BF09CB" w:rsidP="00BF09CB"/>
    <w:p w:rsidR="00BF09CB" w:rsidRDefault="00BF09CB" w:rsidP="00BF09CB">
      <w:pPr>
        <w:pStyle w:val="a7"/>
        <w:numPr>
          <w:ilvl w:val="0"/>
          <w:numId w:val="1"/>
        </w:numPr>
        <w:ind w:firstLineChars="0"/>
      </w:pP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01E" w:rsidRDefault="001D401E" w:rsidP="0064535E">
      <w:r>
        <w:separator/>
      </w:r>
    </w:p>
  </w:endnote>
  <w:endnote w:type="continuationSeparator" w:id="1">
    <w:p w:rsidR="001D401E" w:rsidRDefault="001D401E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01E" w:rsidRDefault="001D401E" w:rsidP="0064535E">
      <w:r>
        <w:separator/>
      </w:r>
    </w:p>
  </w:footnote>
  <w:footnote w:type="continuationSeparator" w:id="1">
    <w:p w:rsidR="001D401E" w:rsidRDefault="001D401E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70833"/>
    <w:rsid w:val="00080A0D"/>
    <w:rsid w:val="000A48EC"/>
    <w:rsid w:val="000D62B8"/>
    <w:rsid w:val="00105F90"/>
    <w:rsid w:val="00125DF8"/>
    <w:rsid w:val="00190DDB"/>
    <w:rsid w:val="0019127B"/>
    <w:rsid w:val="001C245D"/>
    <w:rsid w:val="001C305C"/>
    <w:rsid w:val="001C3FB2"/>
    <w:rsid w:val="001D0C3B"/>
    <w:rsid w:val="001D401E"/>
    <w:rsid w:val="00233D5B"/>
    <w:rsid w:val="002342CF"/>
    <w:rsid w:val="002A7DAD"/>
    <w:rsid w:val="002B449D"/>
    <w:rsid w:val="003026AB"/>
    <w:rsid w:val="00387438"/>
    <w:rsid w:val="00432029"/>
    <w:rsid w:val="00452355"/>
    <w:rsid w:val="004761A6"/>
    <w:rsid w:val="005149E7"/>
    <w:rsid w:val="005227B6"/>
    <w:rsid w:val="00552830"/>
    <w:rsid w:val="0056774E"/>
    <w:rsid w:val="00633BE0"/>
    <w:rsid w:val="00642C2F"/>
    <w:rsid w:val="0064535E"/>
    <w:rsid w:val="00717C48"/>
    <w:rsid w:val="007737C9"/>
    <w:rsid w:val="00792468"/>
    <w:rsid w:val="007A20B7"/>
    <w:rsid w:val="007D632B"/>
    <w:rsid w:val="00812CE3"/>
    <w:rsid w:val="008257BA"/>
    <w:rsid w:val="00832A9D"/>
    <w:rsid w:val="0095025C"/>
    <w:rsid w:val="009729DA"/>
    <w:rsid w:val="00983C2E"/>
    <w:rsid w:val="009E6398"/>
    <w:rsid w:val="00A535D6"/>
    <w:rsid w:val="00A657B7"/>
    <w:rsid w:val="00A65F63"/>
    <w:rsid w:val="00AC05D1"/>
    <w:rsid w:val="00AC3848"/>
    <w:rsid w:val="00B10649"/>
    <w:rsid w:val="00B65F35"/>
    <w:rsid w:val="00B75A93"/>
    <w:rsid w:val="00B859F8"/>
    <w:rsid w:val="00BC5CEE"/>
    <w:rsid w:val="00BE02C7"/>
    <w:rsid w:val="00BE4DCB"/>
    <w:rsid w:val="00BF09CB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F06E9"/>
    <w:rsid w:val="00E35B76"/>
    <w:rsid w:val="00EB340C"/>
    <w:rsid w:val="00EE3F93"/>
    <w:rsid w:val="00F54705"/>
    <w:rsid w:val="00F628CD"/>
    <w:rsid w:val="00FD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8</Pages>
  <Words>917</Words>
  <Characters>5231</Characters>
  <Application>Microsoft Office Word</Application>
  <DocSecurity>0</DocSecurity>
  <Lines>43</Lines>
  <Paragraphs>12</Paragraphs>
  <ScaleCrop>false</ScaleCrop>
  <Company>www.upanboot.com</Company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2014-06-09T01:51:00Z</dcterms:created>
  <dcterms:modified xsi:type="dcterms:W3CDTF">2014-06-12T09:00:00Z</dcterms:modified>
</cp:coreProperties>
</file>