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66" w:rsidRDefault="00B75974">
      <w:r>
        <w:pict>
          <v:group id="_x0000_s1027" editas="canvas" style="width:1020pt;height:612pt;mso-position-horizontal-relative:char;mso-position-vertical-relative:line" coordorigin="8647,4109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8647;top:4109;width:7200;height:432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9" type="#_x0000_t176" style="position:absolute;left:10292;top:4233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29">
                <w:txbxContent>
                  <w:p w:rsidR="008574E9" w:rsidRDefault="008574E9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管理员</w:t>
                    </w:r>
                  </w:p>
                </w:txbxContent>
              </v:textbox>
            </v:shape>
            <v:shape id="_x0000_s1030" type="#_x0000_t176" style="position:absolute;left:11549;top:4233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30">
                <w:txbxContent>
                  <w:p w:rsidR="008574E9" w:rsidRDefault="008574E9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角色</w:t>
                    </w:r>
                  </w:p>
                </w:txbxContent>
              </v:textbox>
            </v:shape>
            <v:shape id="_x0000_s1031" type="#_x0000_t176" style="position:absolute;left:12772;top:4233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31">
                <w:txbxContent>
                  <w:p w:rsidR="008574E9" w:rsidRDefault="008574E9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权限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0652;top:4320;width:897;height:1;flip:x" o:connectortype="straight">
              <v:stroke endarrow="block"/>
            </v:shape>
            <v:shape id="_x0000_s1033" type="#_x0000_t32" style="position:absolute;left:11909;top:4320;width:863;height:1" o:connectortype="straight">
              <v:stroke endarrow="block"/>
            </v:shape>
            <v:shape id="_x0000_s1038" type="#_x0000_t176" style="position:absolute;left:10236;top:5613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38">
                <w:txbxContent>
                  <w:p w:rsidR="008574E9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招标项目</w:t>
                    </w:r>
                  </w:p>
                </w:txbxContent>
              </v:textbox>
            </v:shape>
            <v:shape id="_x0000_s1039" type="#_x0000_t176" style="position:absolute;left:11399;top:6907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39">
                <w:txbxContent>
                  <w:p w:rsidR="008574E9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0829;top:4233;width:437;height:173">
              <v:textbox style="mso-next-textbox:#_x0000_s1040">
                <w:txbxContent>
                  <w:p w:rsidR="008574E9" w:rsidRPr="002D1F0D" w:rsidRDefault="008574E9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N</w:t>
                    </w:r>
                    <w:proofErr w:type="gramStart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  <w:proofErr w:type="gramEnd"/>
                  </w:p>
                  <w:p w:rsidR="008574E9" w:rsidRPr="002D1F0D" w:rsidRDefault="008574E9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 w:rsidRPr="002D1F0D">
                      <w:rPr>
                        <w:sz w:val="18"/>
                        <w:szCs w:val="18"/>
                      </w:rPr>
                      <w:t>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ole=</w:t>
                    </w:r>
                    <w:proofErr w:type="spellStart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role_id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12007;top:4233;width:553;height:173">
              <v:textbox style="mso-next-textbox:#_x0000_s1041">
                <w:txbxContent>
                  <w:p w:rsidR="002D1F0D" w:rsidRPr="002D1F0D" w:rsidRDefault="002D1F0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2D1F0D" w:rsidRPr="002D1F0D" w:rsidRDefault="002D1F0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 w:rsidRPr="002D1F0D">
                      <w:rPr>
                        <w:sz w:val="18"/>
                        <w:szCs w:val="18"/>
                      </w:rPr>
                      <w:t>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ole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_per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per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_id</w:t>
                    </w:r>
                    <w:proofErr w:type="spellEnd"/>
                  </w:p>
                </w:txbxContent>
              </v:textbox>
            </v:shape>
            <v:shape id="_x0000_s1042" type="#_x0000_t176" style="position:absolute;left:12750;top:5648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2">
                <w:txbxContent>
                  <w:p w:rsidR="002D1F0D" w:rsidRDefault="00BD66EA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投标</w:t>
                    </w:r>
                    <w:r w:rsidR="002D1F0D">
                      <w:rPr>
                        <w:rFonts w:hint="eastAsia"/>
                      </w:rPr>
                      <w:t>项目</w:t>
                    </w:r>
                  </w:p>
                </w:txbxContent>
              </v:textbox>
            </v:shape>
            <v:shape id="_x0000_s1043" type="#_x0000_t176" style="position:absolute;left:10313;top:6907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3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收藏</w:t>
                    </w:r>
                  </w:p>
                </w:txbxContent>
              </v:textbox>
            </v:shape>
            <v:shape id="_x0000_s1044" type="#_x0000_t176" style="position:absolute;left:12789;top:7281;width:466;height:172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4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系统通知</w:t>
                    </w:r>
                  </w:p>
                </w:txbxContent>
              </v:textbox>
            </v:shape>
            <v:shape id="_x0000_s1045" type="#_x0000_t176" style="position:absolute;left:10687;top:8025;width:466;height:172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5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企业用户</w:t>
                    </w:r>
                  </w:p>
                </w:txbxContent>
              </v:textbox>
            </v:shape>
            <v:shape id="_x0000_s1046" type="#_x0000_t176" style="position:absolute;left:11909;top:8025;width:465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6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个人用户</w:t>
                    </w:r>
                  </w:p>
                </w:txbxContent>
              </v:textbox>
            </v:shape>
            <v:shape id="_x0000_s1047" type="#_x0000_t176" style="position:absolute;left:8944;top:4865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7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生产属性</w:t>
                    </w:r>
                  </w:p>
                </w:txbxContent>
              </v:textbox>
            </v:shape>
            <v:shape id="_x0000_s1048" type="#_x0000_t176" style="position:absolute;left:8981;top:5647;width:452;height:174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8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地区</w:t>
                    </w:r>
                  </w:p>
                </w:txbxContent>
              </v:textbox>
            </v:shape>
            <v:shape id="_x0000_s1049" type="#_x0000_t176" style="position:absolute;left:8982;top:6380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49">
                <w:txbxContent>
                  <w:p w:rsidR="002D1F0D" w:rsidRDefault="005C38D0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类别</w:t>
                    </w:r>
                  </w:p>
                </w:txbxContent>
              </v:textbox>
            </v:shape>
            <v:shape id="_x0000_s1050" type="#_x0000_t176" style="position:absolute;left:8981;top:7003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0">
                <w:txbxContent>
                  <w:p w:rsidR="002D1F0D" w:rsidRDefault="005C38D0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具体类别</w:t>
                    </w:r>
                  </w:p>
                </w:txbxContent>
              </v:textbox>
            </v:shape>
            <v:shape id="_x0000_s1051" type="#_x0000_t176" style="position:absolute;left:10261;top:4750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1">
                <w:txbxContent>
                  <w:p w:rsidR="005B2B9D" w:rsidRDefault="005B2B9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招标历史</w:t>
                    </w:r>
                  </w:p>
                </w:txbxContent>
              </v:textbox>
            </v:shape>
            <v:shape id="_x0000_s1052" type="#_x0000_t176" style="position:absolute;left:12713;top:4750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2">
                <w:txbxContent>
                  <w:p w:rsidR="005B2B9D" w:rsidRDefault="005B2B9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投标历史</w:t>
                    </w:r>
                  </w:p>
                </w:txbxContent>
              </v:textbox>
            </v:shape>
            <v:shape id="_x0000_s1053" type="#_x0000_t32" style="position:absolute;left:10461;top:4923;width:26;height:690;flip:x" o:connectortype="straight">
              <v:stroke endarrow="block"/>
            </v:shape>
            <v:shape id="_x0000_s1054" type="#_x0000_t202" style="position:absolute;left:10236;top:5158;width:437;height:173">
              <v:textbox style="mso-next-textbox:#_x0000_s1054">
                <w:txbxContent>
                  <w:p w:rsidR="005B2B9D" w:rsidRPr="002D1F0D" w:rsidRDefault="005B2B9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</w:p>
                  <w:p w:rsidR="005B2B9D" w:rsidRPr="002D1F0D" w:rsidRDefault="005B2B9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proid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proid</w:t>
                    </w:r>
                    <w:proofErr w:type="spellEnd"/>
                  </w:p>
                </w:txbxContent>
              </v:textbox>
            </v:shape>
            <v:shape id="_x0000_s1055" type="#_x0000_t32" style="position:absolute;left:12938;top:4958;width:26;height:690;flip:x" o:connectortype="straight">
              <v:stroke endarrow="block"/>
            </v:shape>
            <v:shape id="_x0000_s1056" type="#_x0000_t202" style="position:absolute;left:12713;top:5193;width:437;height:173">
              <v:textbox style="mso-next-textbox:#_x0000_s1056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bidid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bidid</w:t>
                    </w:r>
                    <w:proofErr w:type="spellEnd"/>
                  </w:p>
                </w:txbxContent>
              </v:textbox>
            </v:shape>
            <v:shape id="_x0000_s1057" type="#_x0000_t32" style="position:absolute;left:9433;top:4957;width:803;height:743" o:connectortype="straight">
              <v:stroke endarrow="block"/>
            </v:shape>
            <v:shape id="_x0000_s1058" type="#_x0000_t202" style="position:absolute;left:9433;top:5158;width:590;height:173">
              <v:textbox style="mso-next-textbox:#_x0000_s1058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propid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pro_prop</w:t>
                    </w:r>
                    <w:proofErr w:type="spellEnd"/>
                  </w:p>
                </w:txbxContent>
              </v:textbox>
            </v:shape>
            <v:shape id="_x0000_s1060" type="#_x0000_t32" style="position:absolute;left:9433;top:5700;width:803;height:767;flip:y" o:connectortype="straight">
              <v:stroke endarrow="block"/>
            </v:shape>
            <v:shape id="_x0000_s1061" type="#_x0000_t202" style="position:absolute;left:9479;top:6082;width:589;height:174">
              <v:textbox style="mso-next-textbox:#_x0000_s1061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sort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pro_sort</w:t>
                    </w:r>
                    <w:proofErr w:type="spellEnd"/>
                  </w:p>
                </w:txbxContent>
              </v:textbox>
            </v:shape>
            <v:shape id="_x0000_s1062" type="#_x0000_t32" style="position:absolute;left:9433;top:5700;width:744;height:34;flip:y" o:connectortype="straight">
              <v:stroke endarrow="block"/>
            </v:shape>
            <v:shape id="_x0000_s1063" type="#_x0000_t202" style="position:absolute;left:9505;top:5648;width:518;height:173">
              <v:textbox style="mso-next-textbox:#_x0000_s1063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area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pro_area</w:t>
                    </w:r>
                    <w:proofErr w:type="spellEnd"/>
                  </w:p>
                </w:txbxContent>
              </v:textbox>
            </v:shape>
            <v:shape id="_x0000_s1064" type="#_x0000_t32" style="position:absolute;left:10461;top:5821;width:32;height:1086;flip:x y" o:connectortype="straight">
              <v:stroke endarrow="block"/>
            </v:shape>
            <v:shape id="_x0000_s1065" type="#_x0000_t202" style="position:absolute;left:10261;top:6317;width:437;height:173">
              <v:textbox style="mso-next-textbox:#_x0000_s1065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proid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coid</w:t>
                    </w:r>
                    <w:proofErr w:type="spellEnd"/>
                  </w:p>
                </w:txbxContent>
              </v:textbox>
            </v:shape>
            <v:shape id="_x0000_s1066" type="#_x0000_t32" style="position:absolute;left:10461;top:5786;width:1118;height:1121;flip:x y" o:connectortype="straight">
              <v:stroke endarrow="block"/>
            </v:shape>
            <v:shape id="_x0000_s1067" type="#_x0000_t202" style="position:absolute;left:10903;top:6380;width:496;height:173">
              <v:textbox style="mso-next-textbox:#_x0000_s1067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N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  <w:proofErr w:type="gramEnd"/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ro_mid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mid</w:t>
                    </w:r>
                  </w:p>
                </w:txbxContent>
              </v:textbox>
            </v:shape>
            <v:shape id="_x0000_s1068" type="#_x0000_t32" style="position:absolute;left:9205;top:6591;width:1;height:412" o:connectortype="straight">
              <v:stroke endarrow="block"/>
            </v:shape>
            <v:shape id="_x0000_s1069" type="#_x0000_t202" style="position:absolute;left:8981;top:6701;width:591;height:173">
              <v:textbox style="mso-next-textbox:#_x0000_s1069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sortid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es_sortid</w:t>
                    </w:r>
                    <w:proofErr w:type="spellEnd"/>
                  </w:p>
                </w:txbxContent>
              </v:textbox>
            </v:shape>
            <v:shape id="_x0000_s1070" type="#_x0000_t32" style="position:absolute;left:10687;top:5700;width:2063;height:35" o:connectortype="straight">
              <v:stroke endarrow="block"/>
            </v:shape>
            <v:shape id="_x0000_s1071" type="#_x0000_t202" style="position:absolute;left:11399;top:5648;width:586;height:173">
              <v:textbox style="mso-next-textbox:#_x0000_s1071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ro_id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bid_proid</w:t>
                    </w:r>
                    <w:proofErr w:type="spellEnd"/>
                  </w:p>
                </w:txbxContent>
              </v:textbox>
            </v:shape>
            <v:shape id="_x0000_s1072" type="#_x0000_t176" style="position:absolute;left:11480;top:4692;width:47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72">
                <w:txbxContent>
                  <w:p w:rsidR="005C38D0" w:rsidRDefault="005C38D0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联系人</w:t>
                    </w:r>
                  </w:p>
                </w:txbxContent>
              </v:textbox>
            </v:shape>
            <v:shape id="_x0000_s1073" type="#_x0000_t32" style="position:absolute;left:11715;top:4865;width:1035;height:870;flip:x y" o:connectortype="straight">
              <v:stroke endarrow="block"/>
            </v:shape>
            <v:shape id="_x0000_s1074" type="#_x0000_t202" style="position:absolute;left:11759;top:5158;width:612;height:173">
              <v:textbox style="mso-next-textbox:#_x0000_s1074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con_</w:t>
                    </w:r>
                    <w:r w:rsidR="00323C0E">
                      <w:rPr>
                        <w:rFonts w:hint="eastAsia"/>
                        <w:sz w:val="18"/>
                        <w:szCs w:val="18"/>
                      </w:rPr>
                      <w:t>belong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bid_id</w:t>
                    </w:r>
                    <w:proofErr w:type="spellEnd"/>
                  </w:p>
                </w:txbxContent>
              </v:textbox>
            </v:shape>
            <v:shape id="_x0000_s1075" type="#_x0000_t32" style="position:absolute;left:10687;top:4865;width:1028;height:835;flip:y" o:connectortype="straight">
              <v:stroke endarrow="block"/>
            </v:shape>
            <v:shape id="_x0000_s1076" type="#_x0000_t202" style="position:absolute;left:10903;top:5158;width:612;height:173">
              <v:textbox style="mso-next-textbox:#_x0000_s1076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con_</w:t>
                    </w:r>
                    <w:r w:rsidR="00323C0E">
                      <w:rPr>
                        <w:rFonts w:hint="eastAsia"/>
                        <w:sz w:val="18"/>
                        <w:szCs w:val="18"/>
                      </w:rPr>
                      <w:t>belong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 w:rsidR="00323C0E">
                      <w:rPr>
                        <w:rFonts w:hint="eastAsia"/>
                        <w:sz w:val="18"/>
                        <w:szCs w:val="18"/>
                      </w:rPr>
                      <w:t>pro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_id</w:t>
                    </w:r>
                    <w:proofErr w:type="spellEnd"/>
                  </w:p>
                </w:txbxContent>
              </v:textbox>
            </v:shape>
            <v:shape id="_x0000_s1077" type="#_x0000_t32" style="position:absolute;left:11579;top:7080;width:562;height:945" o:connectortype="straight">
              <v:stroke endarrow="block"/>
            </v:shape>
            <v:shape id="_x0000_s1078" type="#_x0000_t202" style="position:absolute;left:11645;top:7552;width:565;height:174">
              <v:textbox style="mso-next-textbox:#_x0000_s1078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mp_mid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mid</w:t>
                    </w:r>
                  </w:p>
                </w:txbxContent>
              </v:textbox>
            </v:shape>
            <v:shape id="_x0000_s1079" type="#_x0000_t32" style="position:absolute;left:10920;top:7076;width:659;height:949;flip:x" o:connectortype="straight">
              <v:stroke endarrow="block"/>
            </v:shape>
            <v:shape id="_x0000_s1080" type="#_x0000_t202" style="position:absolute;left:10929;top:7552;width:496;height:173">
              <v:textbox style="mso-next-textbox:#_x0000_s1080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mc_mid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mid</w:t>
                    </w:r>
                  </w:p>
                </w:txbxContent>
              </v:textbox>
            </v:shape>
            <v:shape id="_x0000_s1081" type="#_x0000_t32" style="position:absolute;left:11759;top:6994;width:1030;height:373" o:connectortype="straight">
              <v:stroke endarrow="block"/>
            </v:shape>
            <v:shape id="_x0000_s1082" type="#_x0000_t202" style="position:absolute;left:11985;top:7076;width:533;height:173">
              <v:textbox style="mso-next-textbox:#_x0000_s1082">
                <w:txbxContent>
                  <w:p w:rsidR="00323C0E" w:rsidRPr="002D1F0D" w:rsidRDefault="00BD66EA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  <w:bookmarkStart w:id="0" w:name="_GoBack"/>
                    <w:bookmarkEnd w:id="0"/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mem_id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no_to</w:t>
                    </w:r>
                    <w:proofErr w:type="spellEnd"/>
                  </w:p>
                </w:txbxContent>
              </v:textbox>
            </v:shape>
            <v:shape id="_x0000_s1083" type="#_x0000_t32" style="position:absolute;left:13201;top:5734;width:1109;height:1;flip:y" o:connectortype="straight">
              <v:stroke endarrow="block"/>
            </v:shape>
            <v:shape id="_x0000_s1084" type="#_x0000_t202" style="position:absolute;left:13369;top:5647;width:586;height:173">
              <v:textbox style="mso-next-textbox:#_x0000_s1084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bid_sn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de_sn</w:t>
                    </w:r>
                    <w:proofErr w:type="spellEnd"/>
                  </w:p>
                </w:txbxContent>
              </v:textbox>
            </v:shape>
            <v:shape id="_x0000_s1085" type="#_x0000_t176" style="position:absolute;left:14310;top:5647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85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保证金</w:t>
                    </w:r>
                  </w:p>
                </w:txbxContent>
              </v:textbox>
            </v:shape>
            <v:shape id="_x0000_s1086" type="#_x0000_t176" style="position:absolute;left:12938;top:6317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86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续费单</w:t>
                    </w:r>
                  </w:p>
                </w:txbxContent>
              </v:textbox>
            </v:shape>
            <v:shape id="_x0000_s1087" type="#_x0000_t32" style="position:absolute;left:11759;top:6403;width:1179;height:591;flip:y" o:connectortype="straight">
              <v:stroke endarrow="block"/>
            </v:shape>
            <v:shape id="_x0000_s1088" type="#_x0000_t202" style="position:absolute;left:12043;top:6591;width:586;height:173">
              <v:textbox style="mso-next-textbox:#_x0000_s1088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:N</w:t>
                    </w:r>
                    <w:proofErr w:type="gramEnd"/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mem_id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due_mid</w:t>
                    </w:r>
                    <w:proofErr w:type="spellEnd"/>
                  </w:p>
                </w:txbxContent>
              </v:textbox>
            </v:shape>
            <v:shape id="_x0000_s1091" type="#_x0000_t176" style="position:absolute;left:14212;top:4406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91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系统参数</w:t>
                    </w:r>
                  </w:p>
                </w:txbxContent>
              </v:textbox>
            </v:shape>
            <v:shape id="_x0000_s1092" type="#_x0000_t176" style="position:absolute;left:8943;top:4265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92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系统日志</w:t>
                    </w:r>
                  </w:p>
                </w:txbxContent>
              </v:textbox>
            </v:shape>
            <v:shape id="_x0000_s1093" type="#_x0000_t176" style="position:absolute;left:14241;top:4865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93">
                <w:txbxContent>
                  <w:p w:rsidR="00323C0E" w:rsidRDefault="00C262EC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广告</w:t>
                    </w:r>
                  </w:p>
                </w:txbxContent>
              </v:textbox>
            </v:shape>
            <v:shape id="_x0000_s1094" type="#_x0000_t32" style="position:absolute;left:9395;top:4320;width:897;height:29;flip:y" o:connectortype="straight">
              <v:stroke endarrow="block"/>
            </v:shape>
            <v:shape id="_x0000_s1095" type="#_x0000_t202" style="position:absolute;left:9505;top:4265;width:600;height:173">
              <v:textbox style="mso-next-textbox:#_x0000_s1095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N</w:t>
                    </w:r>
                    <w:proofErr w:type="gramStart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  <w:proofErr w:type="gramEnd"/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og_name</w:t>
                    </w:r>
                    <w:proofErr w:type="spellEnd"/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name</w:t>
                    </w:r>
                  </w:p>
                </w:txbxContent>
              </v:textbox>
            </v:shape>
            <v:shape id="_x0000_s1096" type="#_x0000_t176" style="position:absolute;left:15016;top:4406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96">
                <w:txbxContent>
                  <w:p w:rsidR="00C262EC" w:rsidRDefault="00C262EC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友情链接</w:t>
                    </w:r>
                  </w:p>
                </w:txbxContent>
              </v:textbox>
            </v:shape>
            <v:shape id="_x0000_s1097" type="#_x0000_t176" style="position:absolute;left:15045;top:4865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97">
                <w:txbxContent>
                  <w:p w:rsidR="00C262EC" w:rsidRDefault="00C262EC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友情提示</w:t>
                    </w:r>
                  </w:p>
                </w:txbxContent>
              </v:textbox>
            </v:shape>
            <v:shape id="_x0000_s1098" type="#_x0000_t176" style="position:absolute;left:15084;top:7955;width:452;height:174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98">
                <w:txbxContent>
                  <w:p w:rsidR="000764FD" w:rsidRDefault="000764F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附件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06" type="#_x0000_t109" style="position:absolute;left:13646;top:7957;width:595;height:172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企业证件扫描</w:t>
                    </w:r>
                  </w:p>
                </w:txbxContent>
              </v:textbox>
            </v:shape>
            <v:shape id="_x0000_s1107" type="#_x0000_t109" style="position:absolute;left:13715;top:7249;width:595;height:171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个人证件扫描</w:t>
                    </w:r>
                  </w:p>
                </w:txbxContent>
              </v:textbox>
            </v:shape>
            <v:shape id="_x0000_s1108" type="#_x0000_t109" style="position:absolute;left:14167;top:6644;width:594;height:172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招标附件</w:t>
                    </w:r>
                  </w:p>
                </w:txbxContent>
              </v:textbox>
            </v:shape>
            <v:shape id="_x0000_s1109" type="#_x0000_t109" style="position:absolute;left:14942;top:6295;width:594;height:172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投标附件</w:t>
                    </w:r>
                  </w:p>
                </w:txbxContent>
              </v:textbox>
            </v:shape>
            <v:shape id="_x0000_s1110" type="#_x0000_t32" style="position:absolute;left:15239;top:6476;width:71;height:1479;flip:x y" o:connectortype="straight">
              <v:stroke endarrow="block"/>
            </v:shape>
            <v:shape id="_x0000_s1111" type="#_x0000_t32" style="position:absolute;left:14464;top:6825;width:846;height:1130;flip:x y" o:connectortype="straight">
              <v:stroke endarrow="block"/>
            </v:shape>
            <v:shape id="_x0000_s1112" type="#_x0000_t32" style="position:absolute;left:14319;top:7335;width:765;height:707;flip:x y" o:connectortype="straight">
              <v:stroke endarrow="block"/>
            </v:shape>
            <v:shape id="_x0000_s1113" type="#_x0000_t32" style="position:absolute;left:14250;top:8042;width:834;height:1;flip:x" o:connectortype="straight">
              <v:stroke endarrow="block"/>
            </v:shape>
            <v:shape id="_x0000_s1117" type="#_x0000_t176" style="position:absolute;left:9330;top:8051;width:597;height:172" fillcolor="#b2a1c7 [1943]" strokecolor="#b2a1c7 [1943]" strokeweight="1pt">
              <v:fill color2="#e5dfec [663]" angle="-45" focus="-50%" type="gradient"/>
              <v:stroke dashstyle="dash"/>
              <v:shadow on="t" type="perspective" color="#3f3151 [1607]" opacity=".5" offset="1pt" offset2="-3pt"/>
              <v:textbox style="mso-next-textbox:#_x0000_s1117">
                <w:txbxContent>
                  <w:p w:rsidR="000764FD" w:rsidRDefault="00534AAB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用户操作记录</w:t>
                    </w:r>
                  </w:p>
                </w:txbxContent>
              </v:textbox>
            </v:shape>
            <v:shape id="_x0000_s1118" type="#_x0000_t32" style="position:absolute;left:9629;top:7080;width:1950;height:971;flip:x" o:connectortype="straight" strokecolor="red">
              <v:stroke dashstyle="dashDot" endarrow="block"/>
            </v:shape>
            <v:shape id="_x0000_s1119" type="#_x0000_t202" style="position:absolute;left:10059;top:7578;width:593;height:173" strokecolor="red">
              <v:stroke dashstyle="dashDot"/>
              <v:textbox style="mso-next-textbox:#_x0000_s1119">
                <w:txbxContent>
                  <w:p w:rsidR="000764FD" w:rsidRPr="002D1F0D" w:rsidRDefault="000764F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0764FD" w:rsidRPr="002D1F0D" w:rsidRDefault="00534AAB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mr</w:t>
                    </w:r>
                    <w:r w:rsidR="000764FD">
                      <w:rPr>
                        <w:rFonts w:hint="eastAsia"/>
                        <w:sz w:val="18"/>
                        <w:szCs w:val="18"/>
                      </w:rPr>
                      <w:t>_mid</w:t>
                    </w:r>
                    <w:proofErr w:type="spellEnd"/>
                    <w:r w:rsidR="000764FD"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spellStart"/>
                    <w:r w:rsidR="000764FD">
                      <w:rPr>
                        <w:rFonts w:hint="eastAsia"/>
                        <w:sz w:val="18"/>
                        <w:szCs w:val="18"/>
                      </w:rPr>
                      <w:t>m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em_</w:t>
                    </w:r>
                    <w:r w:rsidR="000764FD">
                      <w:rPr>
                        <w:rFonts w:hint="eastAsia"/>
                        <w:sz w:val="18"/>
                        <w:szCs w:val="18"/>
                      </w:rPr>
                      <w:t>id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sectPr w:rsidR="00470166" w:rsidSect="008574E9">
      <w:pgSz w:w="24480" w:h="15840" w:orient="landscape" w:code="17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974" w:rsidRDefault="00B75974" w:rsidP="008574E9">
      <w:r>
        <w:separator/>
      </w:r>
    </w:p>
  </w:endnote>
  <w:endnote w:type="continuationSeparator" w:id="0">
    <w:p w:rsidR="00B75974" w:rsidRDefault="00B75974" w:rsidP="0085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974" w:rsidRDefault="00B75974" w:rsidP="008574E9">
      <w:r>
        <w:separator/>
      </w:r>
    </w:p>
  </w:footnote>
  <w:footnote w:type="continuationSeparator" w:id="0">
    <w:p w:rsidR="00B75974" w:rsidRDefault="00B75974" w:rsidP="00857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4E9"/>
    <w:rsid w:val="000764FD"/>
    <w:rsid w:val="002D1F0D"/>
    <w:rsid w:val="00323C0E"/>
    <w:rsid w:val="00470166"/>
    <w:rsid w:val="00534AAB"/>
    <w:rsid w:val="005B2B9D"/>
    <w:rsid w:val="005C38D0"/>
    <w:rsid w:val="008574E9"/>
    <w:rsid w:val="00B75974"/>
    <w:rsid w:val="00BD66EA"/>
    <w:rsid w:val="00C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3">
          <o:proxy start="" idref="#_x0000_s1098" connectloc="1"/>
          <o:proxy end="" idref="#_x0000_s1106" connectloc="3"/>
        </o:r>
        <o:r id="V:Rule2" type="connector" idref="#_x0000_s1111">
          <o:proxy start="" idref="#_x0000_s1098" connectloc="0"/>
          <o:proxy end="" idref="#_x0000_s1108" connectloc="2"/>
        </o:r>
        <o:r id="V:Rule3" type="connector" idref="#_x0000_s1112">
          <o:proxy start="" idref="#_x0000_s1098" connectloc="1"/>
          <o:proxy end="" idref="#_x0000_s1107" connectloc="3"/>
        </o:r>
        <o:r id="V:Rule4" type="connector" idref="#_x0000_s1032">
          <o:proxy start="" idref="#_x0000_s1030" connectloc="1"/>
          <o:proxy end="" idref="#_x0000_s1029" connectloc="3"/>
        </o:r>
        <o:r id="V:Rule5" type="connector" idref="#_x0000_s1110">
          <o:proxy start="" idref="#_x0000_s1098" connectloc="0"/>
          <o:proxy end="" idref="#_x0000_s1109" connectloc="2"/>
        </o:r>
        <o:r id="V:Rule6" type="connector" idref="#_x0000_s1118">
          <o:proxy start="" idref="#_x0000_s1039" connectloc="2"/>
          <o:proxy end="" idref="#_x0000_s1117" connectloc="0"/>
        </o:r>
        <o:r id="V:Rule7" type="connector" idref="#_x0000_s1055"/>
        <o:r id="V:Rule8" type="connector" idref="#_x0000_s1079">
          <o:proxy end="" idref="#_x0000_s1045" connectloc="0"/>
        </o:r>
        <o:r id="V:Rule9" type="connector" idref="#_x0000_s1053">
          <o:proxy start="" idref="#_x0000_s1051" connectloc="2"/>
          <o:proxy end="" idref="#_x0000_s1038" connectloc="0"/>
        </o:r>
        <o:r id="V:Rule10" type="connector" idref="#_x0000_s1081">
          <o:proxy start="" idref="#_x0000_s1039" connectloc="3"/>
          <o:proxy end="" idref="#_x0000_s1044" connectloc="1"/>
        </o:r>
        <o:r id="V:Rule11" type="connector" idref="#_x0000_s1033">
          <o:proxy start="" idref="#_x0000_s1030" connectloc="3"/>
          <o:proxy end="" idref="#_x0000_s1031" connectloc="1"/>
        </o:r>
        <o:r id="V:Rule12" type="connector" idref="#_x0000_s1062">
          <o:proxy start="" idref="#_x0000_s1048" connectloc="3"/>
        </o:r>
        <o:r id="V:Rule13" type="connector" idref="#_x0000_s1087">
          <o:proxy start="" idref="#_x0000_s1039" connectloc="3"/>
          <o:proxy end="" idref="#_x0000_s1086" connectloc="1"/>
        </o:r>
        <o:r id="V:Rule14" type="connector" idref="#_x0000_s1083">
          <o:proxy start="" idref="#_x0000_s1042" connectloc="3"/>
          <o:proxy end="" idref="#_x0000_s1085" connectloc="1"/>
        </o:r>
        <o:r id="V:Rule15" type="connector" idref="#_x0000_s1064">
          <o:proxy start="" idref="#_x0000_s1043" connectloc="0"/>
        </o:r>
        <o:r id="V:Rule16" type="connector" idref="#_x0000_s1068">
          <o:proxy end="" idref="#_x0000_s1050" connectloc="0"/>
        </o:r>
        <o:r id="V:Rule17" type="connector" idref="#_x0000_s1066">
          <o:proxy start="" idref="#_x0000_s1039" connectloc="0"/>
          <o:proxy end="" idref="#_x0000_s1038" connectloc="2"/>
        </o:r>
        <o:r id="V:Rule18" type="connector" idref="#_x0000_s1094">
          <o:proxy end="" idref="#_x0000_s1029" connectloc="1"/>
        </o:r>
        <o:r id="V:Rule19" type="connector" idref="#_x0000_s1077">
          <o:proxy start="" idref="#_x0000_s1039" connectloc="2"/>
          <o:proxy end="" idref="#_x0000_s1046" connectloc="0"/>
        </o:r>
        <o:r id="V:Rule20" type="connector" idref="#_x0000_s1057">
          <o:proxy end="" idref="#_x0000_s1038" connectloc="1"/>
        </o:r>
        <o:r id="V:Rule21" type="connector" idref="#_x0000_s1075">
          <o:proxy start="" idref="#_x0000_s1038" connectloc="3"/>
          <o:proxy end="" idref="#_x0000_s1072" connectloc="2"/>
        </o:r>
        <o:r id="V:Rule22" type="connector" idref="#_x0000_s1060">
          <o:proxy start="" idref="#_x0000_s1049" connectloc="3"/>
          <o:proxy end="" idref="#_x0000_s1038" connectloc="1"/>
        </o:r>
        <o:r id="V:Rule23" type="connector" idref="#_x0000_s1070">
          <o:proxy start="" idref="#_x0000_s1038" connectloc="3"/>
          <o:proxy end="" idref="#_x0000_s1042" connectloc="1"/>
        </o:r>
        <o:r id="V:Rule24" type="connector" idref="#_x0000_s1073">
          <o:proxy start="" idref="#_x0000_s1042" connectloc="1"/>
          <o:proxy end="" idref="#_x0000_s1072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4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4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4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25</Characters>
  <Application>Microsoft Office Word</Application>
  <DocSecurity>0</DocSecurity>
  <Lines>1</Lines>
  <Paragraphs>1</Paragraphs>
  <ScaleCrop>false</ScaleCrop>
  <Company>www.upanboot.com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6</cp:revision>
  <dcterms:created xsi:type="dcterms:W3CDTF">2014-06-21T07:41:00Z</dcterms:created>
  <dcterms:modified xsi:type="dcterms:W3CDTF">2014-06-21T12:42:00Z</dcterms:modified>
</cp:coreProperties>
</file>