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7CC0" w14:textId="77777777" w:rsidR="00DB0F14" w:rsidRDefault="00DB0F14">
      <w:pPr>
        <w:rPr>
          <w:rFonts w:ascii="Times New Roman" w:eastAsia="Times New Roman" w:hAnsi="Times New Roman" w:cs="Times New Roman"/>
        </w:rPr>
      </w:pPr>
    </w:p>
    <w:p w14:paraId="333DCC42" w14:textId="77777777" w:rsidR="00DB0F14" w:rsidRDefault="00403E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ПРАВИЛА ПРОВЕДЕНИЯ </w:t>
      </w:r>
      <w:r w:rsidR="00FB4B65">
        <w:rPr>
          <w:rFonts w:ascii="Times New Roman" w:eastAsia="Times New Roman" w:hAnsi="Times New Roman" w:cs="Times New Roman"/>
        </w:rPr>
        <w:t>КОНКУРСА</w:t>
      </w:r>
    </w:p>
    <w:p w14:paraId="64D1D924" w14:textId="77777777" w:rsidR="00DB0F14" w:rsidRDefault="00E509F1" w:rsidP="00E509F1">
      <w:pPr>
        <w:pStyle w:val="ad"/>
      </w:pPr>
      <w:r>
        <w:t xml:space="preserve">                                       </w:t>
      </w:r>
      <w:r w:rsidR="000D3555">
        <w:t xml:space="preserve">          </w:t>
      </w:r>
      <w:r w:rsidR="00403EA1">
        <w:t>«</w:t>
      </w:r>
      <w:r w:rsidR="006C4555">
        <w:t>Этой зимой</w:t>
      </w:r>
      <w:r w:rsidR="002F486E">
        <w:t xml:space="preserve"> с</w:t>
      </w:r>
      <w:r>
        <w:t xml:space="preserve"> EXEED</w:t>
      </w:r>
      <w:r w:rsidR="006C4555">
        <w:t xml:space="preserve"> на каток</w:t>
      </w:r>
      <w:r w:rsidR="00403EA1">
        <w:t>»</w:t>
      </w:r>
    </w:p>
    <w:p w14:paraId="618419C3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3DD25F5" w14:textId="77777777" w:rsidR="00DB0F14" w:rsidRDefault="00FB4B6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Конкурс</w:t>
      </w:r>
      <w:r w:rsidR="00403EA1">
        <w:rPr>
          <w:rFonts w:ascii="Times New Roman" w:eastAsia="Times New Roman" w:hAnsi="Times New Roman" w:cs="Times New Roman"/>
        </w:rPr>
        <w:t xml:space="preserve"> «</w:t>
      </w:r>
      <w:r w:rsidR="006C4555">
        <w:t>Этой зимой с EXEED на каток</w:t>
      </w:r>
      <w:r w:rsidR="00403EA1">
        <w:rPr>
          <w:rFonts w:ascii="Times New Roman" w:eastAsia="Times New Roman" w:hAnsi="Times New Roman" w:cs="Times New Roman"/>
        </w:rPr>
        <w:t xml:space="preserve">» проводится с целью формирования и поддержания интереса к продукции бренда EXEED в ассортименте, а также стимулирования ее продаж, продвижения и коммерциализация инноваций на российском рынке. Участие в </w:t>
      </w:r>
      <w:r>
        <w:rPr>
          <w:rFonts w:ascii="Times New Roman" w:eastAsia="Times New Roman" w:hAnsi="Times New Roman" w:cs="Times New Roman"/>
        </w:rPr>
        <w:t>Конкурсе</w:t>
      </w:r>
      <w:r w:rsidR="00403EA1">
        <w:rPr>
          <w:rFonts w:ascii="Times New Roman" w:eastAsia="Times New Roman" w:hAnsi="Times New Roman" w:cs="Times New Roman"/>
        </w:rPr>
        <w:t xml:space="preserve"> не связано с внесением платы Участниками и не основано на риске. Принимая участие в </w:t>
      </w:r>
      <w:r>
        <w:rPr>
          <w:rFonts w:ascii="Times New Roman" w:eastAsia="Times New Roman" w:hAnsi="Times New Roman" w:cs="Times New Roman"/>
        </w:rPr>
        <w:t>конкурсе</w:t>
      </w:r>
      <w:r w:rsidR="00403EA1">
        <w:rPr>
          <w:rFonts w:ascii="Times New Roman" w:eastAsia="Times New Roman" w:hAnsi="Times New Roman" w:cs="Times New Roman"/>
        </w:rPr>
        <w:t xml:space="preserve"> «</w:t>
      </w:r>
      <w:r w:rsidR="006C4555">
        <w:t>Этой зимой с EXEED на каток</w:t>
      </w:r>
      <w:r w:rsidR="00403EA1">
        <w:rPr>
          <w:rFonts w:ascii="Times New Roman" w:eastAsia="Times New Roman" w:hAnsi="Times New Roman" w:cs="Times New Roman"/>
        </w:rPr>
        <w:t xml:space="preserve">» (далее – </w:t>
      </w:r>
      <w:r>
        <w:rPr>
          <w:rFonts w:ascii="Times New Roman" w:eastAsia="Times New Roman" w:hAnsi="Times New Roman" w:cs="Times New Roman"/>
        </w:rPr>
        <w:t>Конкурс</w:t>
      </w:r>
      <w:r w:rsidR="00973A18">
        <w:rPr>
          <w:rFonts w:ascii="Times New Roman" w:eastAsia="Times New Roman" w:hAnsi="Times New Roman" w:cs="Times New Roman"/>
        </w:rPr>
        <w:t>)</w:t>
      </w:r>
      <w:r w:rsidR="00403EA1">
        <w:rPr>
          <w:rFonts w:ascii="Times New Roman" w:eastAsia="Times New Roman" w:hAnsi="Times New Roman" w:cs="Times New Roman"/>
        </w:rPr>
        <w:t xml:space="preserve">, Участники полностью соглашаются с настоящими правилами (далее – Правила). </w:t>
      </w:r>
    </w:p>
    <w:p w14:paraId="7605F2DB" w14:textId="77777777" w:rsidR="00DB0F14" w:rsidRPr="004F10ED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D42A701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Общие положения проведения </w:t>
      </w:r>
      <w:r w:rsidR="00FB4B65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. </w:t>
      </w:r>
    </w:p>
    <w:p w14:paraId="610DBD7C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1.1. Наименование </w:t>
      </w:r>
      <w:r w:rsidR="00FB4B65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>: «</w:t>
      </w:r>
      <w:r w:rsidR="006C4555">
        <w:t>Этой зимой с EXEED на каток</w:t>
      </w:r>
      <w:r>
        <w:rPr>
          <w:rFonts w:ascii="Times New Roman" w:eastAsia="Times New Roman" w:hAnsi="Times New Roman" w:cs="Times New Roman"/>
        </w:rPr>
        <w:t xml:space="preserve">». </w:t>
      </w:r>
    </w:p>
    <w:p w14:paraId="672B1C01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1.2. Организатором </w:t>
      </w:r>
      <w:r w:rsidR="00FB4B65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является:  </w:t>
      </w:r>
    </w:p>
    <w:p w14:paraId="7BDE4A05" w14:textId="77777777" w:rsidR="00DB0F14" w:rsidRPr="006C4555" w:rsidRDefault="006C4555">
      <w:pPr>
        <w:rPr>
          <w:rFonts w:ascii="Times New Roman" w:eastAsia="Times New Roman" w:hAnsi="Times New Roman" w:cs="Times New Roman"/>
          <w:lang w:val="ru"/>
        </w:rPr>
      </w:pPr>
      <w:r w:rsidRPr="006C4555">
        <w:rPr>
          <w:rFonts w:ascii="Times New Roman" w:eastAsia="Times New Roman" w:hAnsi="Times New Roman" w:cs="Times New Roman"/>
        </w:rPr>
        <w:t xml:space="preserve">ООО Агентство «КЭНДИ ИВЕНТ», </w:t>
      </w:r>
      <w:r>
        <w:rPr>
          <w:rFonts w:ascii="Times New Roman" w:eastAsia="Times New Roman" w:hAnsi="Times New Roman" w:cs="Times New Roman"/>
        </w:rPr>
        <w:t xml:space="preserve">ОГРН </w:t>
      </w:r>
      <w:r w:rsidRPr="006C4555">
        <w:rPr>
          <w:rFonts w:ascii="Times New Roman" w:eastAsia="Times New Roman" w:hAnsi="Times New Roman" w:cs="Times New Roman"/>
        </w:rPr>
        <w:t>1137746288470</w:t>
      </w:r>
      <w:r>
        <w:rPr>
          <w:rFonts w:ascii="Times New Roman" w:eastAsia="Times New Roman" w:hAnsi="Times New Roman" w:cs="Times New Roman"/>
        </w:rPr>
        <w:t xml:space="preserve">, </w:t>
      </w:r>
      <w:r w:rsidRPr="006C4555">
        <w:rPr>
          <w:rFonts w:ascii="Times New Roman" w:eastAsia="Times New Roman" w:hAnsi="Times New Roman" w:cs="Times New Roman"/>
        </w:rPr>
        <w:t xml:space="preserve">ИНН </w:t>
      </w:r>
      <w:r w:rsidRPr="006C4555">
        <w:rPr>
          <w:rFonts w:ascii="Times New Roman" w:eastAsia="Times New Roman" w:hAnsi="Times New Roman" w:cs="Times New Roman"/>
          <w:lang w:val="ru"/>
        </w:rPr>
        <w:t>7705537118</w:t>
      </w:r>
      <w:r>
        <w:rPr>
          <w:rFonts w:ascii="Times New Roman" w:eastAsia="Times New Roman" w:hAnsi="Times New Roman" w:cs="Times New Roman"/>
          <w:lang w:val="ru"/>
        </w:rPr>
        <w:t>,</w:t>
      </w:r>
      <w:r w:rsidRPr="006C4555">
        <w:rPr>
          <w:rFonts w:ascii="Times New Roman" w:eastAsia="Times New Roman" w:hAnsi="Times New Roman" w:cs="Times New Roman"/>
        </w:rPr>
        <w:t xml:space="preserve"> КПП </w:t>
      </w:r>
      <w:r w:rsidRPr="006C4555">
        <w:rPr>
          <w:rFonts w:ascii="Times New Roman" w:eastAsia="Times New Roman" w:hAnsi="Times New Roman" w:cs="Times New Roman"/>
          <w:lang w:val="ru"/>
        </w:rPr>
        <w:t>770301001</w:t>
      </w:r>
      <w:r w:rsidRPr="006C4555">
        <w:rPr>
          <w:rFonts w:ascii="Times New Roman" w:eastAsia="Times New Roman" w:hAnsi="Times New Roman" w:cs="Times New Roman"/>
        </w:rPr>
        <w:t xml:space="preserve"> Юридический адрес: </w:t>
      </w:r>
      <w:r w:rsidRPr="006C4555">
        <w:rPr>
          <w:rFonts w:ascii="Times New Roman" w:eastAsia="Times New Roman" w:hAnsi="Times New Roman" w:cs="Times New Roman"/>
          <w:lang w:val="ru"/>
        </w:rPr>
        <w:t xml:space="preserve">123100, город Москва, Шмитовский проезд, д. 16 стр. 2, </w:t>
      </w:r>
      <w:proofErr w:type="spellStart"/>
      <w:r w:rsidRPr="006C4555">
        <w:rPr>
          <w:rFonts w:ascii="Times New Roman" w:eastAsia="Times New Roman" w:hAnsi="Times New Roman" w:cs="Times New Roman"/>
          <w:lang w:val="ru"/>
        </w:rPr>
        <w:t>помещ</w:t>
      </w:r>
      <w:proofErr w:type="spellEnd"/>
      <w:r w:rsidRPr="006C4555">
        <w:rPr>
          <w:rFonts w:ascii="Times New Roman" w:eastAsia="Times New Roman" w:hAnsi="Times New Roman" w:cs="Times New Roman"/>
          <w:lang w:val="ru"/>
        </w:rPr>
        <w:t>. 4/1/1 ком. 3</w:t>
      </w:r>
      <w:r>
        <w:rPr>
          <w:rFonts w:ascii="Times New Roman" w:eastAsia="Times New Roman" w:hAnsi="Times New Roman" w:cs="Times New Roman"/>
          <w:lang w:val="ru"/>
        </w:rPr>
        <w:t xml:space="preserve">, </w:t>
      </w:r>
      <w:r w:rsidR="00403EA1">
        <w:rPr>
          <w:rFonts w:ascii="Times New Roman" w:eastAsia="Times New Roman" w:hAnsi="Times New Roman" w:cs="Times New Roman"/>
        </w:rPr>
        <w:t>(далее – Организатор).</w:t>
      </w:r>
    </w:p>
    <w:p w14:paraId="19CAA518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1.3. Заказчиком </w:t>
      </w:r>
      <w:r w:rsidR="00FB4B65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является:  </w:t>
      </w:r>
    </w:p>
    <w:p w14:paraId="0E2C4630" w14:textId="77777777" w:rsidR="00DB0F14" w:rsidRDefault="00403EA1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АО «ЧЕРИ АВТОМОБИЛИ РУС» ОГРН 1057749370964, ИНН 7743578549, КПП 771501001, Адрес юридического лица: 127495, г. Москва, </w:t>
      </w:r>
      <w:proofErr w:type="spellStart"/>
      <w:r>
        <w:rPr>
          <w:rFonts w:ascii="Times New Roman" w:eastAsia="Times New Roman" w:hAnsi="Times New Roman" w:cs="Times New Roman"/>
        </w:rPr>
        <w:t>вн.тер.г</w:t>
      </w:r>
      <w:proofErr w:type="spellEnd"/>
      <w:r>
        <w:rPr>
          <w:rFonts w:ascii="Times New Roman" w:eastAsia="Times New Roman" w:hAnsi="Times New Roman" w:cs="Times New Roman"/>
        </w:rPr>
        <w:t xml:space="preserve">. муниципальный округ </w:t>
      </w:r>
      <w:proofErr w:type="spellStart"/>
      <w:r>
        <w:rPr>
          <w:rFonts w:ascii="Times New Roman" w:eastAsia="Times New Roman" w:hAnsi="Times New Roman" w:cs="Times New Roman"/>
        </w:rPr>
        <w:t>Cеверный</w:t>
      </w:r>
      <w:proofErr w:type="spellEnd"/>
      <w:r>
        <w:rPr>
          <w:rFonts w:ascii="Times New Roman" w:eastAsia="Times New Roman" w:hAnsi="Times New Roman" w:cs="Times New Roman"/>
        </w:rPr>
        <w:t xml:space="preserve">, ш. Дмитровское, д. 163А, К. 2, </w:t>
      </w:r>
      <w:proofErr w:type="spellStart"/>
      <w:r>
        <w:rPr>
          <w:rFonts w:ascii="Times New Roman" w:eastAsia="Times New Roman" w:hAnsi="Times New Roman" w:cs="Times New Roman"/>
        </w:rPr>
        <w:t>помещ</w:t>
      </w:r>
      <w:proofErr w:type="spellEnd"/>
      <w:r>
        <w:rPr>
          <w:rFonts w:ascii="Times New Roman" w:eastAsia="Times New Roman" w:hAnsi="Times New Roman" w:cs="Times New Roman"/>
        </w:rPr>
        <w:t>. II, этаж 11 (далее – Заказчик).</w:t>
      </w:r>
    </w:p>
    <w:p w14:paraId="538D6951" w14:textId="77777777" w:rsidR="00DB0F14" w:rsidRPr="00AB00BE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1.4</w:t>
      </w:r>
      <w:r w:rsidRPr="00AB00BE">
        <w:rPr>
          <w:rFonts w:ascii="Times New Roman" w:eastAsia="Times New Roman" w:hAnsi="Times New Roman" w:cs="Times New Roman"/>
        </w:rPr>
        <w:t xml:space="preserve">. Сроки проведения </w:t>
      </w:r>
      <w:r w:rsidR="00FB4B65" w:rsidRPr="00AB00BE">
        <w:rPr>
          <w:rFonts w:ascii="Times New Roman" w:eastAsia="Times New Roman" w:hAnsi="Times New Roman" w:cs="Times New Roman"/>
        </w:rPr>
        <w:t>Конкурса</w:t>
      </w:r>
      <w:r w:rsidRPr="00AB00BE">
        <w:rPr>
          <w:rFonts w:ascii="Times New Roman" w:eastAsia="Times New Roman" w:hAnsi="Times New Roman" w:cs="Times New Roman"/>
        </w:rPr>
        <w:t xml:space="preserve">: </w:t>
      </w:r>
    </w:p>
    <w:p w14:paraId="730E2602" w14:textId="328832F1" w:rsidR="00DB0F14" w:rsidRPr="00AB00BE" w:rsidRDefault="00403EA1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 xml:space="preserve">1.4.1. Общий срок проведения </w:t>
      </w:r>
      <w:r w:rsidR="00FB4B65" w:rsidRPr="00AB00BE">
        <w:rPr>
          <w:rFonts w:ascii="Times New Roman" w:eastAsia="Times New Roman" w:hAnsi="Times New Roman" w:cs="Times New Roman"/>
        </w:rPr>
        <w:t>Конкурса</w:t>
      </w:r>
      <w:r w:rsidRPr="00AB00BE">
        <w:rPr>
          <w:rFonts w:ascii="Times New Roman" w:eastAsia="Times New Roman" w:hAnsi="Times New Roman" w:cs="Times New Roman"/>
        </w:rPr>
        <w:t>: с «</w:t>
      </w:r>
      <w:r w:rsidR="006C4555" w:rsidRPr="00AB00BE">
        <w:rPr>
          <w:rFonts w:ascii="Times New Roman" w:eastAsia="Times New Roman" w:hAnsi="Times New Roman" w:cs="Times New Roman"/>
        </w:rPr>
        <w:t>12</w:t>
      </w:r>
      <w:r w:rsidRPr="00AB00BE">
        <w:rPr>
          <w:rFonts w:ascii="Times New Roman" w:eastAsia="Times New Roman" w:hAnsi="Times New Roman" w:cs="Times New Roman"/>
        </w:rPr>
        <w:t xml:space="preserve">» </w:t>
      </w:r>
      <w:r w:rsidR="006C4555" w:rsidRPr="00AB00BE">
        <w:rPr>
          <w:rFonts w:ascii="Times New Roman" w:eastAsia="Times New Roman" w:hAnsi="Times New Roman" w:cs="Times New Roman"/>
        </w:rPr>
        <w:t>декабря</w:t>
      </w:r>
      <w:r w:rsidRPr="00AB00BE">
        <w:rPr>
          <w:rFonts w:ascii="Times New Roman" w:eastAsia="Times New Roman" w:hAnsi="Times New Roman" w:cs="Times New Roman"/>
        </w:rPr>
        <w:t xml:space="preserve"> 2022 г. по «</w:t>
      </w:r>
      <w:r w:rsidR="006C4555" w:rsidRPr="00AB00BE">
        <w:rPr>
          <w:rFonts w:ascii="Times New Roman" w:eastAsia="Times New Roman" w:hAnsi="Times New Roman" w:cs="Times New Roman"/>
        </w:rPr>
        <w:t>28</w:t>
      </w:r>
      <w:r w:rsidRPr="00AB00BE">
        <w:rPr>
          <w:rFonts w:ascii="Times New Roman" w:eastAsia="Times New Roman" w:hAnsi="Times New Roman" w:cs="Times New Roman"/>
        </w:rPr>
        <w:t xml:space="preserve">» </w:t>
      </w:r>
      <w:r w:rsidR="006C4555" w:rsidRPr="00AB00BE">
        <w:rPr>
          <w:rFonts w:ascii="Times New Roman" w:eastAsia="Times New Roman" w:hAnsi="Times New Roman" w:cs="Times New Roman"/>
        </w:rPr>
        <w:t>февраля</w:t>
      </w:r>
      <w:r w:rsidRPr="00AB00BE">
        <w:rPr>
          <w:rFonts w:ascii="Times New Roman" w:eastAsia="Times New Roman" w:hAnsi="Times New Roman" w:cs="Times New Roman"/>
        </w:rPr>
        <w:t xml:space="preserve"> </w:t>
      </w:r>
      <w:r w:rsidR="00214B26" w:rsidRPr="00AB00BE">
        <w:rPr>
          <w:rFonts w:ascii="Times New Roman" w:eastAsia="Times New Roman" w:hAnsi="Times New Roman" w:cs="Times New Roman"/>
        </w:rPr>
        <w:t xml:space="preserve">2023 </w:t>
      </w:r>
      <w:r w:rsidRPr="00AB00BE">
        <w:rPr>
          <w:rFonts w:ascii="Times New Roman" w:eastAsia="Times New Roman" w:hAnsi="Times New Roman" w:cs="Times New Roman"/>
        </w:rPr>
        <w:t xml:space="preserve">г. (включительно). </w:t>
      </w:r>
    </w:p>
    <w:p w14:paraId="00D515EA" w14:textId="77777777" w:rsidR="00DB0F14" w:rsidRPr="00AB00BE" w:rsidRDefault="00403EA1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 xml:space="preserve">1.4.2. Период участия в </w:t>
      </w:r>
      <w:r w:rsidR="00FB4B65" w:rsidRPr="00AB00BE">
        <w:rPr>
          <w:rFonts w:ascii="Times New Roman" w:eastAsia="Times New Roman" w:hAnsi="Times New Roman" w:cs="Times New Roman"/>
        </w:rPr>
        <w:t>Конкурсе</w:t>
      </w:r>
      <w:r w:rsidRPr="00AB00BE">
        <w:rPr>
          <w:rFonts w:ascii="Times New Roman" w:eastAsia="Times New Roman" w:hAnsi="Times New Roman" w:cs="Times New Roman"/>
        </w:rPr>
        <w:t xml:space="preserve"> с </w:t>
      </w:r>
      <w:r w:rsidR="00372A64" w:rsidRPr="00AB00BE">
        <w:rPr>
          <w:rFonts w:ascii="Times New Roman" w:eastAsia="Times New Roman" w:hAnsi="Times New Roman" w:cs="Times New Roman"/>
        </w:rPr>
        <w:t xml:space="preserve">10 часов 00 минут 00 секунд </w:t>
      </w:r>
      <w:r w:rsidRPr="00AB00BE">
        <w:rPr>
          <w:rFonts w:ascii="Times New Roman" w:eastAsia="Times New Roman" w:hAnsi="Times New Roman" w:cs="Times New Roman"/>
        </w:rPr>
        <w:t>«</w:t>
      </w:r>
      <w:r w:rsidR="00372A64" w:rsidRPr="00AB00BE">
        <w:rPr>
          <w:rFonts w:ascii="Times New Roman" w:eastAsia="Times New Roman" w:hAnsi="Times New Roman" w:cs="Times New Roman"/>
        </w:rPr>
        <w:t>12</w:t>
      </w:r>
      <w:r w:rsidRPr="00AB00BE">
        <w:rPr>
          <w:rFonts w:ascii="Times New Roman" w:eastAsia="Times New Roman" w:hAnsi="Times New Roman" w:cs="Times New Roman"/>
        </w:rPr>
        <w:t xml:space="preserve">» </w:t>
      </w:r>
      <w:r w:rsidR="00372A64" w:rsidRPr="00AB00BE">
        <w:rPr>
          <w:rFonts w:ascii="Times New Roman" w:eastAsia="Times New Roman" w:hAnsi="Times New Roman" w:cs="Times New Roman"/>
        </w:rPr>
        <w:t>декабр</w:t>
      </w:r>
      <w:r w:rsidR="002F486E" w:rsidRPr="00AB00BE">
        <w:rPr>
          <w:rFonts w:ascii="Times New Roman" w:eastAsia="Times New Roman" w:hAnsi="Times New Roman" w:cs="Times New Roman"/>
        </w:rPr>
        <w:t>я</w:t>
      </w:r>
      <w:r w:rsidRPr="00AB00BE">
        <w:rPr>
          <w:rFonts w:ascii="Times New Roman" w:eastAsia="Times New Roman" w:hAnsi="Times New Roman" w:cs="Times New Roman"/>
        </w:rPr>
        <w:t xml:space="preserve"> 2022 г. по 23 часа 59 минут 59 секунд «</w:t>
      </w:r>
      <w:r w:rsidR="00372A64" w:rsidRPr="00AB00BE">
        <w:rPr>
          <w:rFonts w:ascii="Times New Roman" w:eastAsia="Times New Roman" w:hAnsi="Times New Roman" w:cs="Times New Roman"/>
        </w:rPr>
        <w:t>27</w:t>
      </w:r>
      <w:r w:rsidRPr="00AB00BE">
        <w:rPr>
          <w:rFonts w:ascii="Times New Roman" w:eastAsia="Times New Roman" w:hAnsi="Times New Roman" w:cs="Times New Roman"/>
        </w:rPr>
        <w:t xml:space="preserve">» </w:t>
      </w:r>
      <w:r w:rsidR="00372A64" w:rsidRPr="00AB00BE">
        <w:rPr>
          <w:rFonts w:ascii="Times New Roman" w:eastAsia="Times New Roman" w:hAnsi="Times New Roman" w:cs="Times New Roman"/>
        </w:rPr>
        <w:t>февраля</w:t>
      </w:r>
      <w:r w:rsidRPr="00AB00BE">
        <w:rPr>
          <w:rFonts w:ascii="Times New Roman" w:eastAsia="Times New Roman" w:hAnsi="Times New Roman" w:cs="Times New Roman"/>
        </w:rPr>
        <w:t xml:space="preserve"> 202</w:t>
      </w:r>
      <w:r w:rsidR="00372A64" w:rsidRPr="00AB00BE">
        <w:rPr>
          <w:rFonts w:ascii="Times New Roman" w:eastAsia="Times New Roman" w:hAnsi="Times New Roman" w:cs="Times New Roman"/>
        </w:rPr>
        <w:t>3</w:t>
      </w:r>
      <w:r w:rsidRPr="00AB00BE">
        <w:rPr>
          <w:rFonts w:ascii="Times New Roman" w:eastAsia="Times New Roman" w:hAnsi="Times New Roman" w:cs="Times New Roman"/>
        </w:rPr>
        <w:t xml:space="preserve"> г.</w:t>
      </w:r>
    </w:p>
    <w:p w14:paraId="09B656CD" w14:textId="2E170CB6" w:rsidR="00DB0F14" w:rsidRPr="00AB00BE" w:rsidRDefault="00403EA1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 xml:space="preserve">1.4.3. Период выдачи призов Победителям </w:t>
      </w:r>
      <w:r w:rsidR="00FB4B65" w:rsidRPr="00AB00BE">
        <w:rPr>
          <w:rFonts w:ascii="Times New Roman" w:eastAsia="Times New Roman" w:hAnsi="Times New Roman" w:cs="Times New Roman"/>
        </w:rPr>
        <w:t>Конкурса</w:t>
      </w:r>
      <w:r w:rsidRPr="00AB00BE">
        <w:rPr>
          <w:rFonts w:ascii="Times New Roman" w:eastAsia="Times New Roman" w:hAnsi="Times New Roman" w:cs="Times New Roman"/>
        </w:rPr>
        <w:t>: с «</w:t>
      </w:r>
      <w:r w:rsidR="00372A64" w:rsidRPr="00AB00BE">
        <w:rPr>
          <w:rFonts w:ascii="Times New Roman" w:eastAsia="Times New Roman" w:hAnsi="Times New Roman" w:cs="Times New Roman"/>
        </w:rPr>
        <w:t>26</w:t>
      </w:r>
      <w:r w:rsidRPr="00AB00BE">
        <w:rPr>
          <w:rFonts w:ascii="Times New Roman" w:eastAsia="Times New Roman" w:hAnsi="Times New Roman" w:cs="Times New Roman"/>
        </w:rPr>
        <w:t xml:space="preserve">» </w:t>
      </w:r>
      <w:r w:rsidR="00372A64" w:rsidRPr="00AB00BE">
        <w:rPr>
          <w:rFonts w:ascii="Times New Roman" w:eastAsia="Times New Roman" w:hAnsi="Times New Roman" w:cs="Times New Roman"/>
        </w:rPr>
        <w:t>декабря</w:t>
      </w:r>
      <w:r w:rsidRPr="00AB00BE">
        <w:rPr>
          <w:rFonts w:ascii="Times New Roman" w:eastAsia="Times New Roman" w:hAnsi="Times New Roman" w:cs="Times New Roman"/>
        </w:rPr>
        <w:t xml:space="preserve"> 2022 г. по «</w:t>
      </w:r>
      <w:r w:rsidR="00EF53A6" w:rsidRPr="00AB00BE">
        <w:rPr>
          <w:rFonts w:ascii="Times New Roman" w:eastAsia="Times New Roman" w:hAnsi="Times New Roman" w:cs="Times New Roman"/>
        </w:rPr>
        <w:t>15</w:t>
      </w:r>
      <w:r w:rsidRPr="00AB00BE">
        <w:rPr>
          <w:rFonts w:ascii="Times New Roman" w:eastAsia="Times New Roman" w:hAnsi="Times New Roman" w:cs="Times New Roman"/>
        </w:rPr>
        <w:t xml:space="preserve">» </w:t>
      </w:r>
      <w:r w:rsidR="00372A64" w:rsidRPr="00AB00BE">
        <w:rPr>
          <w:rFonts w:ascii="Times New Roman" w:eastAsia="Times New Roman" w:hAnsi="Times New Roman" w:cs="Times New Roman"/>
        </w:rPr>
        <w:t>марта</w:t>
      </w:r>
      <w:r w:rsidRPr="00AB00BE">
        <w:rPr>
          <w:rFonts w:ascii="Times New Roman" w:eastAsia="Times New Roman" w:hAnsi="Times New Roman" w:cs="Times New Roman"/>
        </w:rPr>
        <w:t xml:space="preserve"> 202</w:t>
      </w:r>
      <w:r w:rsidR="00214B26" w:rsidRPr="00AB00BE">
        <w:rPr>
          <w:rFonts w:ascii="Times New Roman" w:eastAsia="Times New Roman" w:hAnsi="Times New Roman" w:cs="Times New Roman"/>
        </w:rPr>
        <w:t>3</w:t>
      </w:r>
      <w:r w:rsidRPr="00AB00BE">
        <w:rPr>
          <w:rFonts w:ascii="Times New Roman" w:eastAsia="Times New Roman" w:hAnsi="Times New Roman" w:cs="Times New Roman"/>
        </w:rPr>
        <w:t xml:space="preserve"> г. </w:t>
      </w:r>
    </w:p>
    <w:p w14:paraId="332CB112" w14:textId="454F6EB2" w:rsidR="00DB0F14" w:rsidRPr="00AB00BE" w:rsidRDefault="00403EA1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 xml:space="preserve">1.5. Способы информирования Участников </w:t>
      </w:r>
      <w:r w:rsidR="00FB4B65" w:rsidRPr="00AB00BE">
        <w:rPr>
          <w:rFonts w:ascii="Times New Roman" w:eastAsia="Times New Roman" w:hAnsi="Times New Roman" w:cs="Times New Roman"/>
        </w:rPr>
        <w:t>Конкурса</w:t>
      </w:r>
      <w:r w:rsidRPr="00AB00BE">
        <w:rPr>
          <w:rFonts w:ascii="Times New Roman" w:eastAsia="Times New Roman" w:hAnsi="Times New Roman" w:cs="Times New Roman"/>
        </w:rPr>
        <w:t xml:space="preserve">: Участники </w:t>
      </w:r>
      <w:r w:rsidR="00FB4B65" w:rsidRPr="00AB00BE">
        <w:rPr>
          <w:rFonts w:ascii="Times New Roman" w:eastAsia="Times New Roman" w:hAnsi="Times New Roman" w:cs="Times New Roman"/>
        </w:rPr>
        <w:t>Конкурса</w:t>
      </w:r>
      <w:r w:rsidRPr="00AB00BE">
        <w:rPr>
          <w:rFonts w:ascii="Times New Roman" w:eastAsia="Times New Roman" w:hAnsi="Times New Roman" w:cs="Times New Roman"/>
        </w:rPr>
        <w:t xml:space="preserve"> будут информирова</w:t>
      </w:r>
      <w:r w:rsidR="00CB3DCE" w:rsidRPr="00AB00BE">
        <w:rPr>
          <w:rFonts w:ascii="Times New Roman" w:eastAsia="Times New Roman" w:hAnsi="Times New Roman" w:cs="Times New Roman"/>
        </w:rPr>
        <w:t>ны</w:t>
      </w:r>
      <w:r w:rsidRPr="00AB00BE">
        <w:rPr>
          <w:rFonts w:ascii="Times New Roman" w:eastAsia="Times New Roman" w:hAnsi="Times New Roman" w:cs="Times New Roman"/>
        </w:rPr>
        <w:t xml:space="preserve"> о Правилах и сроках проведения </w:t>
      </w:r>
      <w:r w:rsidR="00FB4B65" w:rsidRPr="00AB00BE">
        <w:rPr>
          <w:rFonts w:ascii="Times New Roman" w:eastAsia="Times New Roman" w:hAnsi="Times New Roman" w:cs="Times New Roman"/>
        </w:rPr>
        <w:t>Конкурса</w:t>
      </w:r>
      <w:r w:rsidRPr="00AB00BE">
        <w:rPr>
          <w:rFonts w:ascii="Times New Roman" w:eastAsia="Times New Roman" w:hAnsi="Times New Roman" w:cs="Times New Roman"/>
        </w:rPr>
        <w:t xml:space="preserve"> в сети Интернет по адресу </w:t>
      </w:r>
      <w:hyperlink r:id="rId8" w:history="1">
        <w:r w:rsidR="006C4555" w:rsidRPr="00AB00BE">
          <w:rPr>
            <w:rStyle w:val="a6"/>
            <w:rFonts w:ascii="Times New Roman" w:eastAsia="Times New Roman" w:hAnsi="Times New Roman" w:cs="Times New Roman"/>
          </w:rPr>
          <w:t>https://vk.com/exeedru</w:t>
        </w:r>
      </w:hyperlink>
      <w:r w:rsidR="006C4555" w:rsidRPr="00AB00BE">
        <w:rPr>
          <w:rFonts w:ascii="Times New Roman" w:eastAsia="Times New Roman" w:hAnsi="Times New Roman" w:cs="Times New Roman"/>
        </w:rPr>
        <w:t xml:space="preserve">, а также на сайте проведения </w:t>
      </w:r>
      <w:r w:rsidR="00FB4B65" w:rsidRPr="00AB00BE">
        <w:rPr>
          <w:rFonts w:ascii="Times New Roman" w:eastAsia="Times New Roman" w:hAnsi="Times New Roman" w:cs="Times New Roman"/>
        </w:rPr>
        <w:t>конкурса</w:t>
      </w:r>
      <w:r w:rsidR="006C4555" w:rsidRPr="00AB00BE">
        <w:rPr>
          <w:rFonts w:ascii="Times New Roman" w:eastAsia="Times New Roman" w:hAnsi="Times New Roman" w:cs="Times New Roman"/>
        </w:rPr>
        <w:t xml:space="preserve"> </w:t>
      </w:r>
      <w:r w:rsidR="00DB128F" w:rsidRPr="00AB00BE">
        <w:rPr>
          <w:rFonts w:ascii="Times New Roman" w:eastAsia="Times New Roman" w:hAnsi="Times New Roman" w:cs="Times New Roman"/>
        </w:rPr>
        <w:t>exeednewchapter.ru</w:t>
      </w:r>
    </w:p>
    <w:p w14:paraId="5491C02A" w14:textId="463521EB" w:rsidR="00DB0F14" w:rsidRDefault="00403EA1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>1.6. Настоящ</w:t>
      </w:r>
      <w:r w:rsidR="00D671FE" w:rsidRPr="00AB00BE">
        <w:rPr>
          <w:rFonts w:ascii="Times New Roman" w:eastAsia="Times New Roman" w:hAnsi="Times New Roman" w:cs="Times New Roman"/>
        </w:rPr>
        <w:t>ий</w:t>
      </w:r>
      <w:r w:rsidRPr="00AB00BE">
        <w:rPr>
          <w:rFonts w:ascii="Times New Roman" w:eastAsia="Times New Roman" w:hAnsi="Times New Roman" w:cs="Times New Roman"/>
        </w:rPr>
        <w:t xml:space="preserve"> </w:t>
      </w:r>
      <w:r w:rsidR="00AB00BE" w:rsidRPr="00AB00BE">
        <w:rPr>
          <w:rFonts w:ascii="Times New Roman" w:eastAsia="Times New Roman" w:hAnsi="Times New Roman" w:cs="Times New Roman"/>
        </w:rPr>
        <w:t>Конкурс</w:t>
      </w:r>
      <w:r w:rsidRPr="00AB00BE">
        <w:rPr>
          <w:rFonts w:ascii="Times New Roman" w:eastAsia="Times New Roman" w:hAnsi="Times New Roman" w:cs="Times New Roman"/>
        </w:rPr>
        <w:t xml:space="preserve"> не является лотереей или иным основанном</w:t>
      </w:r>
      <w:r>
        <w:rPr>
          <w:rFonts w:ascii="Times New Roman" w:eastAsia="Times New Roman" w:hAnsi="Times New Roman" w:cs="Times New Roman"/>
        </w:rPr>
        <w:t xml:space="preserve"> на риске мероприятием. </w:t>
      </w:r>
    </w:p>
    <w:p w14:paraId="7685EB6D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Условия участия в </w:t>
      </w:r>
      <w:r w:rsidR="00FB4B65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и Призовой фонд. </w:t>
      </w:r>
    </w:p>
    <w:p w14:paraId="0AA5A6CB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 Участниками </w:t>
      </w:r>
      <w:r w:rsidR="00FB4B65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могут быть совершеннолетние дееспособные физические лица, </w:t>
      </w:r>
      <w:r w:rsidR="003E00C1">
        <w:rPr>
          <w:rFonts w:ascii="Times New Roman" w:eastAsia="Times New Roman" w:hAnsi="Times New Roman" w:cs="Times New Roman"/>
        </w:rPr>
        <w:t xml:space="preserve">достигшие 18 лет, </w:t>
      </w:r>
      <w:r>
        <w:rPr>
          <w:rFonts w:ascii="Times New Roman" w:eastAsia="Times New Roman" w:hAnsi="Times New Roman" w:cs="Times New Roman"/>
        </w:rPr>
        <w:t xml:space="preserve">являющиеся гражданами Российской Федерации, проживающими на территории Российской Федерации (далее – «Участник»). </w:t>
      </w:r>
    </w:p>
    <w:p w14:paraId="0FFC6655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 К участию в</w:t>
      </w:r>
      <w:r w:rsidR="00FB4B65">
        <w:rPr>
          <w:rFonts w:ascii="Times New Roman" w:eastAsia="Times New Roman" w:hAnsi="Times New Roman" w:cs="Times New Roman"/>
        </w:rPr>
        <w:t xml:space="preserve"> Конкурсе</w:t>
      </w:r>
      <w:r>
        <w:rPr>
          <w:rFonts w:ascii="Times New Roman" w:eastAsia="Times New Roman" w:hAnsi="Times New Roman" w:cs="Times New Roman"/>
        </w:rPr>
        <w:t xml:space="preserve"> не допускаются: </w:t>
      </w:r>
    </w:p>
    <w:p w14:paraId="60EE8146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Работники Организатора и лица, представляющие интересы Организатора или Заказчика, а также члены их семей; </w:t>
      </w:r>
    </w:p>
    <w:p w14:paraId="38E255B0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Лица, признанные в установленном порядке аффилированными с Организатором или Заказчиком; </w:t>
      </w:r>
    </w:p>
    <w:p w14:paraId="5DFE130F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● Работники и представители третьих лиц, имеющих договорные отношения с Организатором или Заказчиком, и связанные с организацией и/или проведением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, а также члены их семей. </w:t>
      </w:r>
    </w:p>
    <w:p w14:paraId="772E0348" w14:textId="77777777" w:rsidR="00DB0F14" w:rsidRDefault="00403EA1">
      <w:pPr>
        <w:spacing w:line="25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 Коммерческие аккаунты в социальных сетях;</w:t>
      </w:r>
    </w:p>
    <w:p w14:paraId="3B40E362" w14:textId="77777777" w:rsidR="00DB0F14" w:rsidRDefault="00403EA1">
      <w:pPr>
        <w:spacing w:line="25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 Закрытые аккаунты.</w:t>
      </w:r>
    </w:p>
    <w:p w14:paraId="435FF4C0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2.3. Участники </w:t>
      </w:r>
      <w:r w:rsidR="00FB4B65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имеют, в частности, следующие права: </w:t>
      </w:r>
    </w:p>
    <w:p w14:paraId="533D54E6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право на получение информации о</w:t>
      </w:r>
      <w:r w:rsidR="00FB4B65">
        <w:rPr>
          <w:rFonts w:ascii="Times New Roman" w:eastAsia="Times New Roman" w:hAnsi="Times New Roman" w:cs="Times New Roman"/>
        </w:rPr>
        <w:t xml:space="preserve"> Конкурсе </w:t>
      </w:r>
      <w:r>
        <w:rPr>
          <w:rFonts w:ascii="Times New Roman" w:eastAsia="Times New Roman" w:hAnsi="Times New Roman" w:cs="Times New Roman"/>
        </w:rPr>
        <w:t xml:space="preserve">в соответствии с настоящими Правилами; </w:t>
      </w:r>
    </w:p>
    <w:p w14:paraId="72EECBA6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право на получение призов </w:t>
      </w:r>
      <w:r w:rsidR="00FB4B65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в случае, если Участник будет признан выигравшим, в соответствии с настоящими Правилами; </w:t>
      </w:r>
    </w:p>
    <w:p w14:paraId="4E07A62D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иные права, предусмотренные настоящими Правилами и действующим законодательством Российской Федерации. </w:t>
      </w:r>
    </w:p>
    <w:p w14:paraId="167EE464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 Участники</w:t>
      </w:r>
      <w:r w:rsidR="00FB4B65">
        <w:rPr>
          <w:rFonts w:ascii="Times New Roman" w:eastAsia="Times New Roman" w:hAnsi="Times New Roman" w:cs="Times New Roman"/>
        </w:rPr>
        <w:t xml:space="preserve"> Конкурса</w:t>
      </w:r>
      <w:r>
        <w:rPr>
          <w:rFonts w:ascii="Times New Roman" w:eastAsia="Times New Roman" w:hAnsi="Times New Roman" w:cs="Times New Roman"/>
        </w:rPr>
        <w:t xml:space="preserve"> несут, в частности, следующие обязанности: </w:t>
      </w:r>
    </w:p>
    <w:p w14:paraId="1D0C9437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соблюдать Правила </w:t>
      </w:r>
      <w:r w:rsidR="00FB4B65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во время е</w:t>
      </w:r>
      <w:r w:rsidR="00FB4B65">
        <w:rPr>
          <w:rFonts w:ascii="Times New Roman" w:eastAsia="Times New Roman" w:hAnsi="Times New Roman" w:cs="Times New Roman"/>
        </w:rPr>
        <w:t>го</w:t>
      </w:r>
      <w:r>
        <w:rPr>
          <w:rFonts w:ascii="Times New Roman" w:eastAsia="Times New Roman" w:hAnsi="Times New Roman" w:cs="Times New Roman"/>
        </w:rPr>
        <w:t xml:space="preserve"> проведения; </w:t>
      </w:r>
    </w:p>
    <w:p w14:paraId="069ECB30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предоставлять Организатору и Заказчику достоверную информацию о себе в соответствии с Правилами </w:t>
      </w:r>
      <w:r w:rsidR="00FB4B65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; </w:t>
      </w:r>
    </w:p>
    <w:p w14:paraId="14E5B5AD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иные обязанности, предусмотренные настоящими Правилами и действующим законодательством Российской Федерации. </w:t>
      </w:r>
    </w:p>
    <w:p w14:paraId="4B775B07" w14:textId="227BAF5C" w:rsidR="00DB0F14" w:rsidRDefault="00403EA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2.5. Призовой фонд </w:t>
      </w:r>
      <w:r w:rsidR="00FB4B65">
        <w:rPr>
          <w:rFonts w:ascii="Times New Roman" w:eastAsia="Times New Roman" w:hAnsi="Times New Roman" w:cs="Times New Roman"/>
          <w:b/>
        </w:rPr>
        <w:t>Конкурса</w:t>
      </w:r>
      <w:r>
        <w:rPr>
          <w:rFonts w:ascii="Times New Roman" w:eastAsia="Times New Roman" w:hAnsi="Times New Roman" w:cs="Times New Roman"/>
          <w:b/>
        </w:rPr>
        <w:t xml:space="preserve"> формируется за счет средств </w:t>
      </w:r>
      <w:r w:rsidR="00AB00BE">
        <w:rPr>
          <w:rFonts w:ascii="Times New Roman" w:eastAsia="Times New Roman" w:hAnsi="Times New Roman" w:cs="Times New Roman"/>
          <w:b/>
        </w:rPr>
        <w:t>Заказчика</w:t>
      </w:r>
      <w:r>
        <w:rPr>
          <w:rFonts w:ascii="Times New Roman" w:eastAsia="Times New Roman" w:hAnsi="Times New Roman" w:cs="Times New Roman"/>
          <w:b/>
        </w:rPr>
        <w:t xml:space="preserve"> и состоит из: </w:t>
      </w:r>
    </w:p>
    <w:p w14:paraId="3CEC09B0" w14:textId="77777777" w:rsidR="00DB0F14" w:rsidRPr="00B55265" w:rsidRDefault="00403EA1" w:rsidP="00B55265">
      <w:pPr>
        <w:pStyle w:val="1"/>
        <w:shd w:val="clear" w:color="auto" w:fill="FFFFFF"/>
        <w:spacing w:before="0" w:after="0"/>
        <w:rPr>
          <w:rFonts w:ascii="Helvetica" w:eastAsia="Times New Roman" w:hAnsi="Helvetica" w:cs="Times New Roman"/>
          <w:b w:val="0"/>
          <w:bCs/>
          <w:color w:val="333333"/>
          <w:kern w:val="36"/>
          <w:sz w:val="22"/>
          <w:szCs w:val="22"/>
        </w:rPr>
      </w:pPr>
      <w:r w:rsidRPr="002F486E">
        <w:rPr>
          <w:rFonts w:ascii="Times New Roman" w:eastAsia="Times New Roman" w:hAnsi="Times New Roman" w:cs="Times New Roman"/>
          <w:sz w:val="22"/>
          <w:szCs w:val="22"/>
        </w:rPr>
        <w:t>2.5.1.</w:t>
      </w:r>
      <w:r>
        <w:rPr>
          <w:rFonts w:ascii="Times New Roman" w:eastAsia="Times New Roman" w:hAnsi="Times New Roman" w:cs="Times New Roman"/>
        </w:rPr>
        <w:t xml:space="preserve">  </w:t>
      </w:r>
      <w:r w:rsidR="001F30DA">
        <w:rPr>
          <w:rFonts w:ascii="Times New Roman" w:eastAsia="Times New Roman" w:hAnsi="Times New Roman" w:cs="Times New Roman"/>
          <w:b w:val="0"/>
          <w:sz w:val="22"/>
          <w:szCs w:val="22"/>
        </w:rPr>
        <w:t>Авторский плед, созданный в коллаборации с известным дизайнером (Игорь Чапурин)</w:t>
      </w:r>
      <w:r w:rsidR="00B55265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. </w:t>
      </w:r>
      <w:r w:rsidRPr="00B55265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Стоимость приза состоит из номинальной стоимости </w:t>
      </w:r>
      <w:r w:rsidR="001F30DA">
        <w:rPr>
          <w:rFonts w:ascii="Times New Roman" w:eastAsia="Times New Roman" w:hAnsi="Times New Roman" w:cs="Times New Roman"/>
          <w:b w:val="0"/>
          <w:sz w:val="22"/>
          <w:szCs w:val="22"/>
        </w:rPr>
        <w:t>пледа</w:t>
      </w:r>
      <w:r w:rsidR="00B55265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</w:t>
      </w:r>
      <w:r w:rsidRPr="00B55265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не более </w:t>
      </w:r>
      <w:r w:rsidR="001F30DA">
        <w:rPr>
          <w:rFonts w:ascii="Times New Roman" w:eastAsia="Times New Roman" w:hAnsi="Times New Roman" w:cs="Times New Roman"/>
          <w:b w:val="0"/>
          <w:sz w:val="22"/>
          <w:szCs w:val="22"/>
        </w:rPr>
        <w:t>19668</w:t>
      </w:r>
      <w:r w:rsidR="00B55265">
        <w:rPr>
          <w:rFonts w:ascii="Times New Roman" w:eastAsia="Times New Roman" w:hAnsi="Times New Roman" w:cs="Times New Roman"/>
          <w:b w:val="0"/>
          <w:sz w:val="22"/>
          <w:szCs w:val="22"/>
        </w:rPr>
        <w:t>,00</w:t>
      </w:r>
      <w:r w:rsidRPr="00B55265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руб., и денежной части приза, размер которой определяется по формуле N</w:t>
      </w:r>
      <w:proofErr w:type="gramStart"/>
      <w:r w:rsidRPr="00B55265">
        <w:rPr>
          <w:rFonts w:ascii="Times New Roman" w:eastAsia="Times New Roman" w:hAnsi="Times New Roman" w:cs="Times New Roman"/>
          <w:b w:val="0"/>
          <w:sz w:val="22"/>
          <w:szCs w:val="22"/>
        </w:rPr>
        <w:t>=(</w:t>
      </w:r>
      <w:proofErr w:type="gramEnd"/>
      <w:r w:rsidRPr="00B55265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Q - 4000)*0,35/0,65, где N - размер денежной части, а Q – общая стоимость вещевой части Приза. Денежная часть приза удерживается Организатором в момент выдачи Приза в целях выполнения функции налогового Агента согласно разделу 6 настоящих Правил. Общее количество призов данного вида, разыгрываемых в </w:t>
      </w:r>
      <w:r w:rsidR="001A563C">
        <w:rPr>
          <w:rFonts w:ascii="Times New Roman" w:eastAsia="Times New Roman" w:hAnsi="Times New Roman" w:cs="Times New Roman"/>
          <w:b w:val="0"/>
          <w:sz w:val="22"/>
          <w:szCs w:val="22"/>
        </w:rPr>
        <w:t>Конкурсе</w:t>
      </w:r>
      <w:r w:rsidRPr="00B55265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– </w:t>
      </w:r>
      <w:r w:rsidR="006C4555">
        <w:rPr>
          <w:rFonts w:ascii="Times New Roman" w:eastAsia="Times New Roman" w:hAnsi="Times New Roman" w:cs="Times New Roman"/>
          <w:b w:val="0"/>
          <w:sz w:val="22"/>
          <w:szCs w:val="22"/>
        </w:rPr>
        <w:t>6</w:t>
      </w:r>
      <w:r w:rsidRPr="00B55265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шт. За весь период </w:t>
      </w:r>
      <w:r w:rsidR="00FB4B65">
        <w:rPr>
          <w:rFonts w:ascii="Times New Roman" w:eastAsia="Times New Roman" w:hAnsi="Times New Roman" w:cs="Times New Roman"/>
          <w:b w:val="0"/>
          <w:sz w:val="22"/>
          <w:szCs w:val="22"/>
        </w:rPr>
        <w:t>Конкурса</w:t>
      </w:r>
      <w:r w:rsidRPr="00B55265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один Участник может получить не более 1 (одного) приза данной категории.</w:t>
      </w:r>
    </w:p>
    <w:p w14:paraId="463C7F3A" w14:textId="77777777" w:rsidR="00DB0F14" w:rsidRDefault="00403EA1">
      <w:pPr>
        <w:rPr>
          <w:rFonts w:ascii="Times New Roman" w:eastAsia="Times New Roman" w:hAnsi="Times New Roman" w:cs="Times New Roman"/>
        </w:rPr>
      </w:pPr>
      <w:bookmarkStart w:id="1" w:name="_Hlk109289601"/>
      <w:r>
        <w:rPr>
          <w:rFonts w:ascii="Times New Roman" w:eastAsia="Times New Roman" w:hAnsi="Times New Roman" w:cs="Times New Roman"/>
        </w:rPr>
        <w:t xml:space="preserve">Выплата денежного эквивалента стоимости </w:t>
      </w:r>
      <w:r w:rsidR="006C4555">
        <w:rPr>
          <w:rFonts w:ascii="Times New Roman" w:eastAsia="Times New Roman" w:hAnsi="Times New Roman" w:cs="Times New Roman"/>
        </w:rPr>
        <w:t>пледа</w:t>
      </w:r>
      <w:r w:rsidR="00B55265" w:rsidRPr="00B5526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не допускается.</w:t>
      </w:r>
    </w:p>
    <w:p w14:paraId="19E9A931" w14:textId="4DCE4040" w:rsidR="004F10ED" w:rsidRPr="00AB00BE" w:rsidRDefault="004F10ED" w:rsidP="004F10ED">
      <w:pPr>
        <w:pStyle w:val="1"/>
        <w:shd w:val="clear" w:color="auto" w:fill="FFFFFF"/>
        <w:spacing w:before="0" w:after="0"/>
        <w:rPr>
          <w:rFonts w:ascii="Helvetica" w:eastAsia="Times New Roman" w:hAnsi="Helvetica" w:cs="Times New Roman"/>
          <w:b w:val="0"/>
          <w:bCs/>
          <w:color w:val="333333"/>
          <w:kern w:val="36"/>
          <w:sz w:val="22"/>
          <w:szCs w:val="22"/>
        </w:rPr>
      </w:pPr>
      <w:r w:rsidRPr="002F486E">
        <w:rPr>
          <w:rFonts w:ascii="Times New Roman" w:eastAsia="Times New Roman" w:hAnsi="Times New Roman" w:cs="Times New Roman"/>
          <w:sz w:val="22"/>
          <w:szCs w:val="22"/>
        </w:rPr>
        <w:t>2.5.</w:t>
      </w:r>
      <w:r>
        <w:rPr>
          <w:rFonts w:ascii="Times New Roman" w:eastAsia="Times New Roman" w:hAnsi="Times New Roman" w:cs="Times New Roman"/>
          <w:sz w:val="22"/>
          <w:szCs w:val="22"/>
        </w:rPr>
        <w:t>2</w:t>
      </w:r>
      <w:r w:rsidRPr="002F486E"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Куртка-бомбер от бренда</w:t>
      </w:r>
      <w:r w:rsidRPr="004F10ED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EXEED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. </w:t>
      </w:r>
      <w:r w:rsidRPr="00B55265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Стоимость приза </w:t>
      </w:r>
      <w:r w:rsidR="00363241">
        <w:rPr>
          <w:rFonts w:ascii="Times New Roman" w:eastAsia="Times New Roman" w:hAnsi="Times New Roman" w:cs="Times New Roman"/>
          <w:b w:val="0"/>
          <w:sz w:val="22"/>
          <w:szCs w:val="22"/>
        </w:rPr>
        <w:t>составляет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менее 4000,00</w:t>
      </w:r>
      <w:r w:rsidRPr="00B55265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руб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. </w:t>
      </w:r>
      <w:r w:rsidRPr="00B55265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Общее </w:t>
      </w:r>
      <w:r w:rsidRPr="00AB00BE">
        <w:rPr>
          <w:rFonts w:ascii="Times New Roman" w:eastAsia="Times New Roman" w:hAnsi="Times New Roman" w:cs="Times New Roman"/>
          <w:b w:val="0"/>
          <w:sz w:val="22"/>
          <w:szCs w:val="22"/>
        </w:rPr>
        <w:t>количество призов данного вида, разыгрываемых в Конкурсе – 1</w:t>
      </w:r>
      <w:r w:rsidR="00491E31" w:rsidRPr="00AB00BE">
        <w:rPr>
          <w:rFonts w:ascii="Times New Roman" w:eastAsia="Times New Roman" w:hAnsi="Times New Roman" w:cs="Times New Roman"/>
          <w:b w:val="0"/>
          <w:sz w:val="22"/>
          <w:szCs w:val="22"/>
        </w:rPr>
        <w:t>1</w:t>
      </w:r>
      <w:r w:rsidRPr="00AB00BE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шт. За весь период Конкурса один Участник может получить не более 1 (одного) приза данной категории.</w:t>
      </w:r>
    </w:p>
    <w:p w14:paraId="340C7D77" w14:textId="65ABB451" w:rsidR="004F10ED" w:rsidRPr="00AB00BE" w:rsidRDefault="004F10ED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 xml:space="preserve">Выплата денежного эквивалента стоимости </w:t>
      </w:r>
      <w:r w:rsidR="00712D1F" w:rsidRPr="00AB00BE">
        <w:rPr>
          <w:rFonts w:ascii="Times New Roman" w:eastAsia="Times New Roman" w:hAnsi="Times New Roman" w:cs="Times New Roman"/>
        </w:rPr>
        <w:t xml:space="preserve">куртки-бомбера </w:t>
      </w:r>
      <w:r w:rsidRPr="00AB00BE">
        <w:rPr>
          <w:rFonts w:ascii="Times New Roman" w:eastAsia="Times New Roman" w:hAnsi="Times New Roman" w:cs="Times New Roman"/>
        </w:rPr>
        <w:t>не допускается.</w:t>
      </w:r>
    </w:p>
    <w:bookmarkEnd w:id="1"/>
    <w:p w14:paraId="5E360EB4" w14:textId="77777777" w:rsidR="00DB0F14" w:rsidRPr="00AB00BE" w:rsidRDefault="00403EA1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 xml:space="preserve">2.6. За весь период проведения </w:t>
      </w:r>
      <w:r w:rsidR="00FB4B65" w:rsidRPr="00AB00BE">
        <w:rPr>
          <w:rFonts w:ascii="Times New Roman" w:eastAsia="Times New Roman" w:hAnsi="Times New Roman" w:cs="Times New Roman"/>
        </w:rPr>
        <w:t>Конкурса</w:t>
      </w:r>
      <w:r w:rsidRPr="00AB00BE">
        <w:rPr>
          <w:rFonts w:ascii="Times New Roman" w:eastAsia="Times New Roman" w:hAnsi="Times New Roman" w:cs="Times New Roman"/>
        </w:rPr>
        <w:t>:</w:t>
      </w:r>
    </w:p>
    <w:p w14:paraId="5ADEEC60" w14:textId="07DF7736" w:rsidR="00DB0F14" w:rsidRPr="00AB00BE" w:rsidRDefault="00403E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B00BE">
        <w:rPr>
          <w:rFonts w:ascii="Times New Roman" w:eastAsia="Times New Roman" w:hAnsi="Times New Roman" w:cs="Times New Roman"/>
          <w:color w:val="000000"/>
        </w:rPr>
        <w:t>один Участник может получить не более 1 (одного) приза, указанного в п</w:t>
      </w:r>
      <w:r w:rsidR="00E77461" w:rsidRPr="00AB00BE">
        <w:rPr>
          <w:rFonts w:ascii="Times New Roman" w:eastAsia="Times New Roman" w:hAnsi="Times New Roman" w:cs="Times New Roman"/>
          <w:color w:val="000000"/>
        </w:rPr>
        <w:t>п</w:t>
      </w:r>
      <w:r w:rsidRPr="00AB00BE">
        <w:rPr>
          <w:rFonts w:ascii="Times New Roman" w:eastAsia="Times New Roman" w:hAnsi="Times New Roman" w:cs="Times New Roman"/>
          <w:color w:val="000000"/>
        </w:rPr>
        <w:t>.2.5.</w:t>
      </w:r>
      <w:r w:rsidR="00AB00BE">
        <w:rPr>
          <w:rFonts w:ascii="Times New Roman" w:eastAsia="Times New Roman" w:hAnsi="Times New Roman" w:cs="Times New Roman"/>
          <w:color w:val="000000"/>
        </w:rPr>
        <w:t>1</w:t>
      </w:r>
      <w:r w:rsidR="00E77461" w:rsidRPr="00AB00BE">
        <w:rPr>
          <w:rFonts w:ascii="Times New Roman" w:eastAsia="Times New Roman" w:hAnsi="Times New Roman" w:cs="Times New Roman"/>
          <w:color w:val="000000"/>
        </w:rPr>
        <w:t>.</w:t>
      </w:r>
      <w:r w:rsidRPr="00AB00BE">
        <w:rPr>
          <w:rFonts w:ascii="Times New Roman" w:eastAsia="Times New Roman" w:hAnsi="Times New Roman" w:cs="Times New Roman"/>
          <w:color w:val="000000"/>
        </w:rPr>
        <w:t xml:space="preserve"> </w:t>
      </w:r>
      <w:r w:rsidR="00AB00BE">
        <w:rPr>
          <w:rFonts w:ascii="Times New Roman" w:eastAsia="Times New Roman" w:hAnsi="Times New Roman" w:cs="Times New Roman"/>
          <w:color w:val="000000"/>
        </w:rPr>
        <w:t>и не более 1 9одного) приза, указанного в пп.2.5.2</w:t>
      </w:r>
    </w:p>
    <w:p w14:paraId="351F08AD" w14:textId="77777777" w:rsidR="00DB0F14" w:rsidRPr="00AB00BE" w:rsidRDefault="00403EA1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 xml:space="preserve">2.7. Приз не подлежит обмену на денежный эквивалент. </w:t>
      </w:r>
    </w:p>
    <w:p w14:paraId="029C9A9C" w14:textId="77777777" w:rsidR="00DB0F14" w:rsidRPr="00AB00BE" w:rsidRDefault="00403EA1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 xml:space="preserve">2.8. Внешний вид приза может отличаться от вида на рекламных материалах </w:t>
      </w:r>
      <w:r w:rsidR="00FB4B65" w:rsidRPr="00AB00BE">
        <w:rPr>
          <w:rFonts w:ascii="Times New Roman" w:eastAsia="Times New Roman" w:hAnsi="Times New Roman" w:cs="Times New Roman"/>
        </w:rPr>
        <w:t>Конкурса</w:t>
      </w:r>
      <w:r w:rsidRPr="00AB00BE">
        <w:rPr>
          <w:rFonts w:ascii="Times New Roman" w:eastAsia="Times New Roman" w:hAnsi="Times New Roman" w:cs="Times New Roman"/>
        </w:rPr>
        <w:t xml:space="preserve">. </w:t>
      </w:r>
    </w:p>
    <w:p w14:paraId="4CE40A45" w14:textId="2D715829" w:rsidR="00DB0F14" w:rsidRPr="00AB00BE" w:rsidRDefault="00403EA1">
      <w:pPr>
        <w:rPr>
          <w:rFonts w:ascii="Times New Roman" w:eastAsia="Times New Roman" w:hAnsi="Times New Roman" w:cs="Times New Roman"/>
          <w:b/>
        </w:rPr>
      </w:pPr>
      <w:r w:rsidRPr="00AB00BE">
        <w:rPr>
          <w:rFonts w:ascii="Times New Roman" w:eastAsia="Times New Roman" w:hAnsi="Times New Roman" w:cs="Times New Roman"/>
          <w:b/>
        </w:rPr>
        <w:t xml:space="preserve">2.9. Для участия в </w:t>
      </w:r>
      <w:r w:rsidR="00FB4B65" w:rsidRPr="00AB00BE">
        <w:rPr>
          <w:rFonts w:ascii="Times New Roman" w:eastAsia="Times New Roman" w:hAnsi="Times New Roman" w:cs="Times New Roman"/>
          <w:b/>
        </w:rPr>
        <w:t>Конкурсе</w:t>
      </w:r>
      <w:r w:rsidRPr="00AB00BE">
        <w:rPr>
          <w:rFonts w:ascii="Times New Roman" w:eastAsia="Times New Roman" w:hAnsi="Times New Roman" w:cs="Times New Roman"/>
          <w:b/>
        </w:rPr>
        <w:t xml:space="preserve"> и розыгрыше Призов </w:t>
      </w:r>
      <w:r w:rsidR="00AB00BE" w:rsidRPr="00AB00BE">
        <w:rPr>
          <w:rFonts w:ascii="Times New Roman" w:eastAsia="Times New Roman" w:hAnsi="Times New Roman" w:cs="Times New Roman"/>
          <w:b/>
        </w:rPr>
        <w:t>Участнику</w:t>
      </w:r>
      <w:r w:rsidR="00712D1F" w:rsidRPr="00AB00BE">
        <w:rPr>
          <w:rFonts w:ascii="Times New Roman" w:eastAsia="Times New Roman" w:hAnsi="Times New Roman" w:cs="Times New Roman"/>
          <w:b/>
        </w:rPr>
        <w:t xml:space="preserve"> </w:t>
      </w:r>
      <w:r w:rsidRPr="00AB00BE">
        <w:rPr>
          <w:rFonts w:ascii="Times New Roman" w:eastAsia="Times New Roman" w:hAnsi="Times New Roman" w:cs="Times New Roman"/>
          <w:b/>
        </w:rPr>
        <w:t xml:space="preserve">необходимо в период проведения </w:t>
      </w:r>
      <w:r w:rsidR="00FB4B65" w:rsidRPr="00AB00BE">
        <w:rPr>
          <w:rFonts w:ascii="Times New Roman" w:eastAsia="Times New Roman" w:hAnsi="Times New Roman" w:cs="Times New Roman"/>
          <w:b/>
        </w:rPr>
        <w:t>Конкурса</w:t>
      </w:r>
      <w:r w:rsidRPr="00AB00BE">
        <w:rPr>
          <w:rFonts w:ascii="Times New Roman" w:eastAsia="Times New Roman" w:hAnsi="Times New Roman" w:cs="Times New Roman"/>
          <w:b/>
        </w:rPr>
        <w:t>, указанн</w:t>
      </w:r>
      <w:r w:rsidR="00101392" w:rsidRPr="00AB00BE">
        <w:rPr>
          <w:rFonts w:ascii="Times New Roman" w:eastAsia="Times New Roman" w:hAnsi="Times New Roman" w:cs="Times New Roman"/>
          <w:b/>
        </w:rPr>
        <w:t>ого</w:t>
      </w:r>
      <w:r w:rsidRPr="00AB00BE">
        <w:rPr>
          <w:rFonts w:ascii="Times New Roman" w:eastAsia="Times New Roman" w:hAnsi="Times New Roman" w:cs="Times New Roman"/>
          <w:b/>
        </w:rPr>
        <w:t xml:space="preserve"> в п.1.4.2: </w:t>
      </w:r>
    </w:p>
    <w:p w14:paraId="636ACA5D" w14:textId="77777777" w:rsidR="00DB0F14" w:rsidRPr="00AB00BE" w:rsidRDefault="00403EA1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 xml:space="preserve">2.9.1.  1-й шаг: </w:t>
      </w:r>
      <w:r w:rsidR="00C15792" w:rsidRPr="00AB00BE">
        <w:rPr>
          <w:rFonts w:ascii="Times New Roman" w:eastAsia="Times New Roman" w:hAnsi="Times New Roman" w:cs="Times New Roman"/>
        </w:rPr>
        <w:t xml:space="preserve">сделать фотографию на фоне стенда </w:t>
      </w:r>
      <w:r w:rsidR="00C15792" w:rsidRPr="00AB00BE">
        <w:rPr>
          <w:rFonts w:ascii="Times New Roman" w:eastAsia="Times New Roman" w:hAnsi="Times New Roman" w:cs="Times New Roman"/>
          <w:lang w:val="en-US"/>
        </w:rPr>
        <w:t>E</w:t>
      </w:r>
      <w:r w:rsidR="00372A64" w:rsidRPr="00AB00BE">
        <w:rPr>
          <w:rFonts w:ascii="Times New Roman" w:eastAsia="Times New Roman" w:hAnsi="Times New Roman" w:cs="Times New Roman"/>
          <w:lang w:val="en-US"/>
        </w:rPr>
        <w:t>XEED</w:t>
      </w:r>
      <w:r w:rsidR="00372A64" w:rsidRPr="00AB00BE">
        <w:rPr>
          <w:rFonts w:ascii="Times New Roman" w:eastAsia="Times New Roman" w:hAnsi="Times New Roman" w:cs="Times New Roman"/>
        </w:rPr>
        <w:t xml:space="preserve"> в ГУМе по адресу г. Москва, Красная Площадь д.3</w:t>
      </w:r>
    </w:p>
    <w:p w14:paraId="12E245B4" w14:textId="0ADA0540" w:rsidR="00A5390F" w:rsidRPr="00AB00BE" w:rsidRDefault="00403EA1" w:rsidP="00A5390F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>2.9.2. 2-й шаг:</w:t>
      </w:r>
      <w:r w:rsidR="000D3555" w:rsidRPr="00AB00BE">
        <w:rPr>
          <w:rFonts w:ascii="Times New Roman" w:eastAsia="Times New Roman" w:hAnsi="Times New Roman" w:cs="Times New Roman"/>
        </w:rPr>
        <w:t xml:space="preserve"> </w:t>
      </w:r>
      <w:r w:rsidR="00372A64" w:rsidRPr="00AB00BE">
        <w:rPr>
          <w:rFonts w:ascii="Times New Roman" w:eastAsia="Times New Roman" w:hAnsi="Times New Roman" w:cs="Times New Roman"/>
        </w:rPr>
        <w:t>опубликовать фотографию</w:t>
      </w:r>
      <w:r w:rsidR="00A5390F" w:rsidRPr="00AB00BE">
        <w:rPr>
          <w:rFonts w:ascii="Times New Roman" w:eastAsia="Times New Roman" w:hAnsi="Times New Roman" w:cs="Times New Roman"/>
        </w:rPr>
        <w:t xml:space="preserve"> на сво</w:t>
      </w:r>
      <w:r w:rsidR="00372A64" w:rsidRPr="00AB00BE">
        <w:rPr>
          <w:rFonts w:ascii="Times New Roman" w:eastAsia="Times New Roman" w:hAnsi="Times New Roman" w:cs="Times New Roman"/>
        </w:rPr>
        <w:t>ей</w:t>
      </w:r>
      <w:r w:rsidR="00A5390F" w:rsidRPr="00AB00BE">
        <w:rPr>
          <w:rFonts w:ascii="Times New Roman" w:eastAsia="Times New Roman" w:hAnsi="Times New Roman" w:cs="Times New Roman"/>
        </w:rPr>
        <w:t xml:space="preserve"> личн</w:t>
      </w:r>
      <w:r w:rsidR="00372A64" w:rsidRPr="00AB00BE">
        <w:rPr>
          <w:rFonts w:ascii="Times New Roman" w:eastAsia="Times New Roman" w:hAnsi="Times New Roman" w:cs="Times New Roman"/>
        </w:rPr>
        <w:t>ой</w:t>
      </w:r>
      <w:r w:rsidR="00A5390F" w:rsidRPr="00AB00BE">
        <w:rPr>
          <w:rFonts w:ascii="Times New Roman" w:eastAsia="Times New Roman" w:hAnsi="Times New Roman" w:cs="Times New Roman"/>
        </w:rPr>
        <w:t xml:space="preserve"> страниц</w:t>
      </w:r>
      <w:r w:rsidR="00372A64" w:rsidRPr="00AB00BE">
        <w:rPr>
          <w:rFonts w:ascii="Times New Roman" w:eastAsia="Times New Roman" w:hAnsi="Times New Roman" w:cs="Times New Roman"/>
        </w:rPr>
        <w:t>е</w:t>
      </w:r>
      <w:r w:rsidR="00A5390F" w:rsidRPr="00AB00BE">
        <w:rPr>
          <w:rFonts w:ascii="Times New Roman" w:eastAsia="Times New Roman" w:hAnsi="Times New Roman" w:cs="Times New Roman"/>
        </w:rPr>
        <w:t xml:space="preserve"> в социальной сети «ВКонтакте»</w:t>
      </w:r>
      <w:r w:rsidR="00372A64" w:rsidRPr="00AB00BE">
        <w:rPr>
          <w:rFonts w:ascii="Times New Roman" w:eastAsia="Times New Roman" w:hAnsi="Times New Roman" w:cs="Times New Roman"/>
        </w:rPr>
        <w:t xml:space="preserve"> с </w:t>
      </w:r>
      <w:proofErr w:type="spellStart"/>
      <w:r w:rsidR="00372A64" w:rsidRPr="00AB00BE">
        <w:rPr>
          <w:rFonts w:ascii="Times New Roman" w:eastAsia="Times New Roman" w:hAnsi="Times New Roman" w:cs="Times New Roman"/>
        </w:rPr>
        <w:t>хэштэгом</w:t>
      </w:r>
      <w:proofErr w:type="spellEnd"/>
      <w:r w:rsidR="00372A64" w:rsidRPr="00AB00BE">
        <w:rPr>
          <w:rFonts w:ascii="Times New Roman" w:eastAsia="Times New Roman" w:hAnsi="Times New Roman" w:cs="Times New Roman"/>
        </w:rPr>
        <w:t xml:space="preserve"> #</w:t>
      </w:r>
      <w:r w:rsidR="00AB00BE" w:rsidRPr="00AB00BE">
        <w:rPr>
          <w:rFonts w:ascii="Times New Roman" w:eastAsia="Times New Roman" w:hAnsi="Times New Roman" w:cs="Times New Roman"/>
          <w:lang w:val="en-US"/>
        </w:rPr>
        <w:t>EXEED</w:t>
      </w:r>
      <w:r w:rsidR="00AB00BE" w:rsidRPr="00AB00BE">
        <w:rPr>
          <w:rFonts w:ascii="Times New Roman" w:eastAsia="Times New Roman" w:hAnsi="Times New Roman" w:cs="Times New Roman"/>
        </w:rPr>
        <w:t>НОВАЯГЛАВА</w:t>
      </w:r>
    </w:p>
    <w:p w14:paraId="0D98BDCB" w14:textId="5757F3EA" w:rsidR="00DB0F14" w:rsidRDefault="00403EA1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lastRenderedPageBreak/>
        <w:t xml:space="preserve">Совершение вышеуказанных действий считается подачей заявки на участие в </w:t>
      </w:r>
      <w:r w:rsidR="00FB4B65" w:rsidRPr="00AB00BE">
        <w:rPr>
          <w:rFonts w:ascii="Times New Roman" w:eastAsia="Times New Roman" w:hAnsi="Times New Roman" w:cs="Times New Roman"/>
        </w:rPr>
        <w:t>Конкурсе</w:t>
      </w:r>
      <w:r w:rsidRPr="00AB00BE">
        <w:rPr>
          <w:rFonts w:ascii="Times New Roman" w:eastAsia="Times New Roman" w:hAnsi="Times New Roman" w:cs="Times New Roman"/>
        </w:rPr>
        <w:t xml:space="preserve">. Участие в </w:t>
      </w:r>
      <w:r w:rsidR="00FB4B65" w:rsidRPr="00AB00BE">
        <w:rPr>
          <w:rFonts w:ascii="Times New Roman" w:eastAsia="Times New Roman" w:hAnsi="Times New Roman" w:cs="Times New Roman"/>
        </w:rPr>
        <w:t>Конкурсе</w:t>
      </w:r>
      <w:r w:rsidRPr="00AB00BE">
        <w:rPr>
          <w:rFonts w:ascii="Times New Roman" w:eastAsia="Times New Roman" w:hAnsi="Times New Roman" w:cs="Times New Roman"/>
        </w:rPr>
        <w:t xml:space="preserve"> означает, что Участник ознакомился и согласился с настоящими Правилами.</w:t>
      </w:r>
    </w:p>
    <w:p w14:paraId="37B5DF73" w14:textId="77777777" w:rsidR="00DB0F14" w:rsidRDefault="00403EA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График проведения розыгрыша и сроки выдачи Приза. </w:t>
      </w:r>
    </w:p>
    <w:p w14:paraId="574A1C49" w14:textId="77777777" w:rsidR="00DB0F14" w:rsidRDefault="00403EA1">
      <w:pPr>
        <w:rPr>
          <w:rFonts w:ascii="Times New Roman" w:eastAsia="Times New Roman" w:hAnsi="Times New Roman" w:cs="Times New Roman"/>
        </w:rPr>
      </w:pPr>
      <w:bookmarkStart w:id="2" w:name="_heading=h.2et92p0" w:colFirst="0" w:colLast="0"/>
      <w:bookmarkEnd w:id="2"/>
      <w:r>
        <w:rPr>
          <w:rFonts w:ascii="Times New Roman" w:eastAsia="Times New Roman" w:hAnsi="Times New Roman" w:cs="Times New Roman"/>
        </w:rPr>
        <w:t xml:space="preserve">3.1. Уведомление Участника о выигрыше производится в течение 3 (трех) рабочих дней с даты определения победителя посредством отправки личного сообщения в аккаунт Участника </w:t>
      </w:r>
      <w:r w:rsidR="00FB4B65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в социальной сети «ВКонтакте». </w:t>
      </w:r>
    </w:p>
    <w:p w14:paraId="512C10BC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3.2.  Периоды розыгрыша:  </w:t>
      </w:r>
    </w:p>
    <w:tbl>
      <w:tblPr>
        <w:tblStyle w:val="ac"/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"/>
        <w:gridCol w:w="1363"/>
        <w:gridCol w:w="2552"/>
        <w:gridCol w:w="1276"/>
        <w:gridCol w:w="4252"/>
      </w:tblGrid>
      <w:tr w:rsidR="00DB0F14" w14:paraId="5C464D1E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228ACB93" w14:textId="77777777" w:rsidR="00DB0F14" w:rsidRDefault="00403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№</w:t>
            </w:r>
          </w:p>
        </w:tc>
        <w:tc>
          <w:tcPr>
            <w:tcW w:w="1363" w:type="dxa"/>
            <w:shd w:val="clear" w:color="auto" w:fill="auto"/>
            <w:vAlign w:val="bottom"/>
          </w:tcPr>
          <w:p w14:paraId="41B0809F" w14:textId="77777777" w:rsidR="00DB0F14" w:rsidRDefault="0040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Дата розыгрыша приза</w:t>
            </w:r>
          </w:p>
        </w:tc>
        <w:tc>
          <w:tcPr>
            <w:tcW w:w="2552" w:type="dxa"/>
          </w:tcPr>
          <w:p w14:paraId="2B4332C6" w14:textId="77777777" w:rsidR="00DB0F14" w:rsidRDefault="00DB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4BFF95B1" w14:textId="77777777" w:rsidR="00DB0F14" w:rsidRDefault="0040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AB00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Период совершения действий, указанных в п.2.9 Правил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71E973F" w14:textId="77777777" w:rsidR="00DB0F14" w:rsidRDefault="0040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Анонс победителя</w:t>
            </w:r>
          </w:p>
          <w:p w14:paraId="5B9D0D99" w14:textId="77777777" w:rsidR="00DB0F14" w:rsidRDefault="00DB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252" w:type="dxa"/>
          </w:tcPr>
          <w:p w14:paraId="331F8BE3" w14:textId="77777777" w:rsidR="00DB0F14" w:rsidRDefault="00403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Количество разыгрываемых призов</w:t>
            </w:r>
          </w:p>
        </w:tc>
      </w:tr>
      <w:tr w:rsidR="00491E31" w14:paraId="7246FF69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100966F2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53BF0CBB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91E31">
              <w:rPr>
                <w:rFonts w:ascii="Times New Roman" w:eastAsia="Times New Roman" w:hAnsi="Times New Roman" w:cs="Times New Roman"/>
              </w:rPr>
              <w:t>18.12.22</w:t>
            </w:r>
          </w:p>
        </w:tc>
        <w:tc>
          <w:tcPr>
            <w:tcW w:w="2552" w:type="dxa"/>
          </w:tcPr>
          <w:p w14:paraId="63585253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до времени определения победителя 18.12.22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E5B25AD" w14:textId="33F17594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91E31">
              <w:rPr>
                <w:rFonts w:ascii="Times New Roman" w:eastAsia="Times New Roman" w:hAnsi="Times New Roman" w:cs="Times New Roman"/>
              </w:rPr>
              <w:t>1</w:t>
            </w:r>
            <w:r w:rsidR="00AB00BE">
              <w:rPr>
                <w:rFonts w:ascii="Times New Roman" w:eastAsia="Times New Roman" w:hAnsi="Times New Roman" w:cs="Times New Roman"/>
              </w:rPr>
              <w:t>9</w:t>
            </w:r>
            <w:r w:rsidRPr="00491E31">
              <w:rPr>
                <w:rFonts w:ascii="Times New Roman" w:eastAsia="Times New Roman" w:hAnsi="Times New Roman" w:cs="Times New Roman"/>
              </w:rPr>
              <w:t>.12.2</w:t>
            </w:r>
            <w:r w:rsidR="00AB00BE">
              <w:rPr>
                <w:rFonts w:ascii="Times New Roman" w:eastAsia="Times New Roman" w:hAnsi="Times New Roman" w:cs="Times New Roman"/>
              </w:rPr>
              <w:t>02</w:t>
            </w:r>
            <w:r w:rsidRPr="00491E3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52" w:type="dxa"/>
          </w:tcPr>
          <w:p w14:paraId="19C12A6D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2856381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бомбер</w:t>
            </w:r>
          </w:p>
        </w:tc>
      </w:tr>
      <w:tr w:rsidR="00491E31" w14:paraId="5084E85F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28C15E26" w14:textId="77777777" w:rsidR="00491E31" w:rsidRDefault="00491E31" w:rsidP="00491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1D45AD27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 w:rsidRPr="00491E31">
              <w:rPr>
                <w:rFonts w:ascii="Times New Roman" w:eastAsia="Times New Roman" w:hAnsi="Times New Roman" w:cs="Times New Roman"/>
              </w:rPr>
              <w:t>.12.22</w:t>
            </w:r>
          </w:p>
        </w:tc>
        <w:tc>
          <w:tcPr>
            <w:tcW w:w="2552" w:type="dxa"/>
          </w:tcPr>
          <w:p w14:paraId="15106060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до времени определения победителя 25.12.22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04E06FC" w14:textId="7D8A9A42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AB00BE">
              <w:rPr>
                <w:rFonts w:ascii="Times New Roman" w:eastAsia="Times New Roman" w:hAnsi="Times New Roman" w:cs="Times New Roman"/>
              </w:rPr>
              <w:t>6</w:t>
            </w:r>
            <w:r w:rsidRPr="00491E31">
              <w:rPr>
                <w:rFonts w:ascii="Times New Roman" w:eastAsia="Times New Roman" w:hAnsi="Times New Roman" w:cs="Times New Roman"/>
              </w:rPr>
              <w:t>.12.2</w:t>
            </w:r>
            <w:r w:rsidR="00AB00BE">
              <w:rPr>
                <w:rFonts w:ascii="Times New Roman" w:eastAsia="Times New Roman" w:hAnsi="Times New Roman" w:cs="Times New Roman"/>
              </w:rPr>
              <w:t>02</w:t>
            </w:r>
            <w:r w:rsidRPr="00491E3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52" w:type="dxa"/>
          </w:tcPr>
          <w:p w14:paraId="3C6ECFA8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213F45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бомбер</w:t>
            </w:r>
          </w:p>
        </w:tc>
      </w:tr>
      <w:tr w:rsidR="00E77461" w14:paraId="1A0E2F65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15D36819" w14:textId="77777777" w:rsidR="00E77461" w:rsidRDefault="00E77461" w:rsidP="00E7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6A4D3A8E" w14:textId="77777777" w:rsidR="00E77461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26.12.2022</w:t>
            </w:r>
          </w:p>
        </w:tc>
        <w:tc>
          <w:tcPr>
            <w:tcW w:w="2552" w:type="dxa"/>
          </w:tcPr>
          <w:p w14:paraId="2FCC519F" w14:textId="77777777" w:rsidR="00E77461" w:rsidRDefault="00E77461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0</w:t>
            </w:r>
            <w:r w:rsidR="000D3555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 w:rsidR="00BA62B7"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.202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г. по 23:59:59 </w:t>
            </w:r>
            <w:r w:rsidR="00D5026A" w:rsidRPr="00D5026A">
              <w:rPr>
                <w:rFonts w:ascii="Times New Roman" w:eastAsia="Times New Roman" w:hAnsi="Times New Roman" w:cs="Times New Roman"/>
                <w:sz w:val="21"/>
                <w:szCs w:val="21"/>
              </w:rPr>
              <w:t>27.02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.202</w:t>
            </w:r>
            <w:r w:rsidR="00D5026A" w:rsidRPr="00D5026A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г.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C641A27" w14:textId="267FC42D" w:rsidR="00E77461" w:rsidRDefault="00C15792" w:rsidP="00956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  <w:r w:rsidR="00AB00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.12.2022</w:t>
            </w:r>
          </w:p>
        </w:tc>
        <w:tc>
          <w:tcPr>
            <w:tcW w:w="4252" w:type="dxa"/>
          </w:tcPr>
          <w:p w14:paraId="374C1865" w14:textId="77777777" w:rsidR="00E77461" w:rsidRDefault="00E77461" w:rsidP="00C157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D50A671" w14:textId="77777777" w:rsidR="001F30DA" w:rsidRPr="00E77461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 w:rsidR="001F30DA">
              <w:rPr>
                <w:rFonts w:ascii="Times New Roman" w:eastAsia="Times New Roman" w:hAnsi="Times New Roman" w:cs="Times New Roman"/>
              </w:rPr>
              <w:t>Плед</w:t>
            </w:r>
          </w:p>
        </w:tc>
      </w:tr>
      <w:tr w:rsidR="00491E31" w14:paraId="2357CC46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2D3CF05D" w14:textId="77777777" w:rsidR="00491E31" w:rsidRDefault="00491E31" w:rsidP="00491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15DDDBE1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Pr="00491E3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01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52" w:type="dxa"/>
          </w:tcPr>
          <w:p w14:paraId="7B491423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до времени определения победителя 01.01.23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D9674E8" w14:textId="228542B0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AB00BE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.01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 w:rsidR="00AB00BE">
              <w:rPr>
                <w:rFonts w:ascii="Times New Roman" w:eastAsia="Times New Roman" w:hAnsi="Times New Roman" w:cs="Times New Roman"/>
              </w:rPr>
              <w:t>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2" w:type="dxa"/>
          </w:tcPr>
          <w:p w14:paraId="500FBB3A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8E7CD6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бомбер</w:t>
            </w:r>
          </w:p>
        </w:tc>
      </w:tr>
      <w:tr w:rsidR="00491E31" w14:paraId="1A4AE172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7A446B8C" w14:textId="77777777" w:rsidR="00491E31" w:rsidRDefault="00491E31" w:rsidP="00491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2DDEDD0F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</w:t>
            </w:r>
            <w:r w:rsidRPr="00491E3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01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52" w:type="dxa"/>
          </w:tcPr>
          <w:p w14:paraId="59D36463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до времени определения победителя 08.01.23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DBEFEF0" w14:textId="52BEFD32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AB00BE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.01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 w:rsidR="00AB00BE">
              <w:rPr>
                <w:rFonts w:ascii="Times New Roman" w:eastAsia="Times New Roman" w:hAnsi="Times New Roman" w:cs="Times New Roman"/>
              </w:rPr>
              <w:t>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2" w:type="dxa"/>
          </w:tcPr>
          <w:p w14:paraId="4346EFEA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36EBCBA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бомбер</w:t>
            </w:r>
          </w:p>
        </w:tc>
      </w:tr>
      <w:tr w:rsidR="001F30DA" w14:paraId="70DECAED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45B79CE5" w14:textId="77777777" w:rsidR="001F30DA" w:rsidRDefault="001F30DA" w:rsidP="00E7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300AC5CC" w14:textId="77777777" w:rsidR="001F30DA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09.01.2023</w:t>
            </w:r>
          </w:p>
        </w:tc>
        <w:tc>
          <w:tcPr>
            <w:tcW w:w="2552" w:type="dxa"/>
          </w:tcPr>
          <w:p w14:paraId="2852FD53" w14:textId="77777777" w:rsidR="001F30DA" w:rsidRDefault="00D5026A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05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.202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г. по 23:59:59 </w:t>
            </w:r>
            <w:r w:rsidRPr="00D5026A">
              <w:rPr>
                <w:rFonts w:ascii="Times New Roman" w:eastAsia="Times New Roman" w:hAnsi="Times New Roman" w:cs="Times New Roman"/>
                <w:sz w:val="21"/>
                <w:szCs w:val="21"/>
              </w:rPr>
              <w:t>27.02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.202</w:t>
            </w:r>
            <w:r w:rsidRPr="00D5026A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г.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2CD274E" w14:textId="6CC48855" w:rsidR="001F30DA" w:rsidRDefault="00AB00BE" w:rsidP="00956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</w:t>
            </w:r>
            <w:r w:rsidR="00C1579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.01.2023</w:t>
            </w:r>
          </w:p>
        </w:tc>
        <w:tc>
          <w:tcPr>
            <w:tcW w:w="4252" w:type="dxa"/>
          </w:tcPr>
          <w:p w14:paraId="6369A01E" w14:textId="77777777" w:rsidR="00C15792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630955C" w14:textId="77777777" w:rsidR="001F30DA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Плед</w:t>
            </w:r>
          </w:p>
        </w:tc>
      </w:tr>
      <w:tr w:rsidR="00491E31" w14:paraId="1EB8F55F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2E1BE481" w14:textId="77777777" w:rsidR="00491E31" w:rsidRDefault="00491E31" w:rsidP="00491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7F19ECD2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Pr="00491E3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01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52" w:type="dxa"/>
          </w:tcPr>
          <w:p w14:paraId="209F2AD4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до времени определения победителя 15.01.23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53AC848" w14:textId="34411DE3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AB00BE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.01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 w:rsidR="00AB00BE">
              <w:rPr>
                <w:rFonts w:ascii="Times New Roman" w:eastAsia="Times New Roman" w:hAnsi="Times New Roman" w:cs="Times New Roman"/>
              </w:rPr>
              <w:t>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2" w:type="dxa"/>
          </w:tcPr>
          <w:p w14:paraId="0B222DA7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93E1BB0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бомбер</w:t>
            </w:r>
          </w:p>
        </w:tc>
      </w:tr>
      <w:tr w:rsidR="00491E31" w14:paraId="4DC3ABEC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38AA0D76" w14:textId="77777777" w:rsidR="00491E31" w:rsidRDefault="00491E31" w:rsidP="00491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6ED33A70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Pr="00491E3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01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52" w:type="dxa"/>
          </w:tcPr>
          <w:p w14:paraId="3875BAF9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до времени определения победителя 22.01.23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792A5AC" w14:textId="2B3A5CEB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AB00BE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.01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 w:rsidR="00AB00BE">
              <w:rPr>
                <w:rFonts w:ascii="Times New Roman" w:eastAsia="Times New Roman" w:hAnsi="Times New Roman" w:cs="Times New Roman"/>
              </w:rPr>
              <w:t>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2" w:type="dxa"/>
          </w:tcPr>
          <w:p w14:paraId="6FEA6856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B19592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бомбер</w:t>
            </w:r>
          </w:p>
        </w:tc>
      </w:tr>
      <w:tr w:rsidR="001F30DA" w14:paraId="7E2B5713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66A76B2D" w14:textId="77777777" w:rsidR="001F30DA" w:rsidRDefault="001F30DA" w:rsidP="00E7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3FC79383" w14:textId="77777777" w:rsidR="001F30DA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23.01.2023</w:t>
            </w:r>
          </w:p>
        </w:tc>
        <w:tc>
          <w:tcPr>
            <w:tcW w:w="2552" w:type="dxa"/>
          </w:tcPr>
          <w:p w14:paraId="6672CD39" w14:textId="77777777" w:rsidR="001F30DA" w:rsidRDefault="00D5026A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05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.202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г. по 23:59:59 </w:t>
            </w:r>
            <w:r w:rsidRPr="00D5026A">
              <w:rPr>
                <w:rFonts w:ascii="Times New Roman" w:eastAsia="Times New Roman" w:hAnsi="Times New Roman" w:cs="Times New Roman"/>
                <w:sz w:val="21"/>
                <w:szCs w:val="21"/>
              </w:rPr>
              <w:t>27.02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.202</w:t>
            </w:r>
            <w:r w:rsidRPr="00D5026A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г.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D37EC3B" w14:textId="540FF95C" w:rsidR="001F30DA" w:rsidRDefault="00C15792" w:rsidP="00956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  <w:r w:rsidR="00AB00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.01.2023</w:t>
            </w:r>
          </w:p>
        </w:tc>
        <w:tc>
          <w:tcPr>
            <w:tcW w:w="4252" w:type="dxa"/>
          </w:tcPr>
          <w:p w14:paraId="456E7C2F" w14:textId="77777777" w:rsidR="00C15792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A9EEE5E" w14:textId="77777777" w:rsidR="001F30DA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Плед</w:t>
            </w:r>
          </w:p>
        </w:tc>
      </w:tr>
      <w:tr w:rsidR="00491E31" w14:paraId="0AAF755F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5FB86651" w14:textId="77777777" w:rsidR="00491E31" w:rsidRDefault="00491E31" w:rsidP="00491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403A195A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Pr="00491E3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01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52" w:type="dxa"/>
          </w:tcPr>
          <w:p w14:paraId="0FEB6911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до времени определения победителя 29.01.23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52A5CB5" w14:textId="4437A72F" w:rsidR="00491E31" w:rsidRPr="00491E31" w:rsidRDefault="00AB00BE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491E31">
              <w:rPr>
                <w:rFonts w:ascii="Times New Roman" w:eastAsia="Times New Roman" w:hAnsi="Times New Roman" w:cs="Times New Roman"/>
              </w:rPr>
              <w:t>.01</w:t>
            </w:r>
            <w:r w:rsidR="00491E31" w:rsidRPr="00491E31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02</w:t>
            </w:r>
            <w:r w:rsidR="00491E3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2" w:type="dxa"/>
          </w:tcPr>
          <w:p w14:paraId="55337A0C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2DE0696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бомбер</w:t>
            </w:r>
          </w:p>
        </w:tc>
      </w:tr>
      <w:tr w:rsidR="00491E31" w14:paraId="71763DAE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08367EEE" w14:textId="77777777" w:rsidR="00491E31" w:rsidRDefault="00491E31" w:rsidP="00491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2DB01387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  <w:r w:rsidRPr="00491E3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02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52" w:type="dxa"/>
          </w:tcPr>
          <w:p w14:paraId="56E9FC2E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до времени определения победителя 05.02.23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97C5E41" w14:textId="23D19A99" w:rsidR="00491E31" w:rsidRPr="00491E31" w:rsidRDefault="00AB00BE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</w:t>
            </w:r>
            <w:r w:rsidR="00491E31">
              <w:rPr>
                <w:rFonts w:ascii="Times New Roman" w:eastAsia="Times New Roman" w:hAnsi="Times New Roman" w:cs="Times New Roman"/>
              </w:rPr>
              <w:t>.02</w:t>
            </w:r>
            <w:r w:rsidR="00491E31" w:rsidRPr="00491E31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02</w:t>
            </w:r>
            <w:r w:rsidR="00491E3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2" w:type="dxa"/>
          </w:tcPr>
          <w:p w14:paraId="6338D2E1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5FEF7D4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бомбер</w:t>
            </w:r>
          </w:p>
        </w:tc>
      </w:tr>
      <w:tr w:rsidR="001F30DA" w14:paraId="6EED15FC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602928DB" w14:textId="77777777" w:rsidR="001F30DA" w:rsidRDefault="001F30DA" w:rsidP="00E7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26114216" w14:textId="77777777" w:rsidR="001F30DA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06.02.2023</w:t>
            </w:r>
          </w:p>
        </w:tc>
        <w:tc>
          <w:tcPr>
            <w:tcW w:w="2552" w:type="dxa"/>
          </w:tcPr>
          <w:p w14:paraId="7F210860" w14:textId="77777777" w:rsidR="001F30DA" w:rsidRDefault="00D5026A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05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.202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г. по 23:59:59 </w:t>
            </w:r>
            <w:r w:rsidRPr="00D5026A">
              <w:rPr>
                <w:rFonts w:ascii="Times New Roman" w:eastAsia="Times New Roman" w:hAnsi="Times New Roman" w:cs="Times New Roman"/>
                <w:sz w:val="21"/>
                <w:szCs w:val="21"/>
              </w:rPr>
              <w:t>27.02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.202</w:t>
            </w:r>
            <w:r w:rsidRPr="00D5026A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г.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14B4888" w14:textId="2654A688" w:rsidR="001F30DA" w:rsidRDefault="00C15792" w:rsidP="00956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  <w:r w:rsidR="00AB00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.02.2023</w:t>
            </w:r>
          </w:p>
        </w:tc>
        <w:tc>
          <w:tcPr>
            <w:tcW w:w="4252" w:type="dxa"/>
          </w:tcPr>
          <w:p w14:paraId="302A5469" w14:textId="77777777" w:rsidR="00C15792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F5132A" w14:textId="77777777" w:rsidR="001F30DA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Плед</w:t>
            </w:r>
          </w:p>
        </w:tc>
      </w:tr>
      <w:tr w:rsidR="00491E31" w14:paraId="6C7F921E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18715BB0" w14:textId="77777777" w:rsidR="00491E31" w:rsidRDefault="00491E31" w:rsidP="00491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4FD71B38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 w:rsidRPr="00491E3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02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52" w:type="dxa"/>
          </w:tcPr>
          <w:p w14:paraId="0A3C1A99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до времени определения победителя 12.02.23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ED51E99" w14:textId="01B20634" w:rsidR="00491E31" w:rsidRPr="00491E31" w:rsidRDefault="00491E31" w:rsidP="00AB00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AB00BE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.02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 w:rsidR="00AB00BE">
              <w:rPr>
                <w:rFonts w:ascii="Times New Roman" w:eastAsia="Times New Roman" w:hAnsi="Times New Roman" w:cs="Times New Roman"/>
              </w:rPr>
              <w:t>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2" w:type="dxa"/>
          </w:tcPr>
          <w:p w14:paraId="1103A435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BF49D0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бомбер</w:t>
            </w:r>
          </w:p>
        </w:tc>
      </w:tr>
      <w:tr w:rsidR="00491E31" w14:paraId="50F1FE36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751575C4" w14:textId="77777777" w:rsidR="00491E31" w:rsidRDefault="00491E31" w:rsidP="00491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5353DD8F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 w:rsidRPr="00491E3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02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52" w:type="dxa"/>
          </w:tcPr>
          <w:p w14:paraId="53678C71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до времени определения победителя 19.02.23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683AE8E" w14:textId="39A361C1" w:rsidR="00491E31" w:rsidRPr="00491E31" w:rsidRDefault="00AB00BE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491E31">
              <w:rPr>
                <w:rFonts w:ascii="Times New Roman" w:eastAsia="Times New Roman" w:hAnsi="Times New Roman" w:cs="Times New Roman"/>
              </w:rPr>
              <w:t>.02</w:t>
            </w:r>
            <w:r w:rsidR="00491E31" w:rsidRPr="00491E31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02</w:t>
            </w:r>
            <w:r w:rsidR="00491E3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2" w:type="dxa"/>
          </w:tcPr>
          <w:p w14:paraId="44CC5FD1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F84B3C8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бомбер</w:t>
            </w:r>
          </w:p>
        </w:tc>
      </w:tr>
      <w:tr w:rsidR="001F30DA" w14:paraId="5D7AF24C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6EB22F83" w14:textId="77777777" w:rsidR="001F30DA" w:rsidRDefault="001F30DA" w:rsidP="00E7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44D5A2E2" w14:textId="77777777" w:rsidR="001F30DA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20.02.2023</w:t>
            </w:r>
          </w:p>
        </w:tc>
        <w:tc>
          <w:tcPr>
            <w:tcW w:w="2552" w:type="dxa"/>
          </w:tcPr>
          <w:p w14:paraId="52D6A053" w14:textId="77777777" w:rsidR="001F30DA" w:rsidRDefault="00D5026A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05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.202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г. по 23:59:59 </w:t>
            </w:r>
            <w:r w:rsidRPr="00D5026A">
              <w:rPr>
                <w:rFonts w:ascii="Times New Roman" w:eastAsia="Times New Roman" w:hAnsi="Times New Roman" w:cs="Times New Roman"/>
                <w:sz w:val="21"/>
                <w:szCs w:val="21"/>
              </w:rPr>
              <w:t>27.02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.202</w:t>
            </w:r>
            <w:r w:rsidRPr="00D5026A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г.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ED18365" w14:textId="21656CE0" w:rsidR="001F30DA" w:rsidRDefault="00C15792" w:rsidP="00956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  <w:r w:rsidR="00AB00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.02.2023</w:t>
            </w:r>
          </w:p>
        </w:tc>
        <w:tc>
          <w:tcPr>
            <w:tcW w:w="4252" w:type="dxa"/>
          </w:tcPr>
          <w:p w14:paraId="16AA7B1B" w14:textId="77777777" w:rsidR="00C15792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41843E" w14:textId="77777777" w:rsidR="001F30DA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Плед</w:t>
            </w:r>
          </w:p>
        </w:tc>
      </w:tr>
      <w:tr w:rsidR="00491E31" w14:paraId="21F2BB1A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50AE3B27" w14:textId="77777777" w:rsidR="00491E31" w:rsidRDefault="00491E31" w:rsidP="00491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47203670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 w:rsidRPr="00491E3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02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52" w:type="dxa"/>
          </w:tcPr>
          <w:p w14:paraId="39D53669" w14:textId="77777777" w:rsidR="00491E31" w:rsidRP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до времени определения победителя 26.02.23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3953E2D" w14:textId="02405E2B" w:rsidR="00491E31" w:rsidRPr="00491E31" w:rsidRDefault="00491E31" w:rsidP="00AB00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AB00BE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.02</w:t>
            </w:r>
            <w:r w:rsidRPr="00491E31">
              <w:rPr>
                <w:rFonts w:ascii="Times New Roman" w:eastAsia="Times New Roman" w:hAnsi="Times New Roman" w:cs="Times New Roman"/>
              </w:rPr>
              <w:t>.2</w:t>
            </w:r>
            <w:r w:rsidR="00AB00BE">
              <w:rPr>
                <w:rFonts w:ascii="Times New Roman" w:eastAsia="Times New Roman" w:hAnsi="Times New Roman" w:cs="Times New Roman"/>
              </w:rPr>
              <w:t>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2" w:type="dxa"/>
          </w:tcPr>
          <w:p w14:paraId="4F7F0AA1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C7AADD" w14:textId="77777777" w:rsidR="00491E31" w:rsidRDefault="00491E31" w:rsidP="00491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бомбер</w:t>
            </w:r>
          </w:p>
        </w:tc>
      </w:tr>
      <w:tr w:rsidR="001F30DA" w14:paraId="1756C8C6" w14:textId="77777777">
        <w:trPr>
          <w:trHeight w:val="869"/>
        </w:trPr>
        <w:tc>
          <w:tcPr>
            <w:tcW w:w="481" w:type="dxa"/>
            <w:shd w:val="clear" w:color="auto" w:fill="auto"/>
            <w:vAlign w:val="bottom"/>
          </w:tcPr>
          <w:p w14:paraId="78008D9D" w14:textId="77777777" w:rsidR="001F30DA" w:rsidRDefault="001F30DA" w:rsidP="00E7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14:paraId="4845B094" w14:textId="77777777" w:rsidR="001F30DA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28.02.2023</w:t>
            </w:r>
          </w:p>
        </w:tc>
        <w:tc>
          <w:tcPr>
            <w:tcW w:w="2552" w:type="dxa"/>
          </w:tcPr>
          <w:p w14:paraId="3493F103" w14:textId="77777777" w:rsidR="001F30DA" w:rsidRPr="00372A64" w:rsidRDefault="00D5026A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момента публикации конкурсного поста 05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.202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г. по 23:59:59 </w:t>
            </w:r>
            <w:r w:rsidRPr="00D5026A">
              <w:rPr>
                <w:rFonts w:ascii="Times New Roman" w:eastAsia="Times New Roman" w:hAnsi="Times New Roman" w:cs="Times New Roman"/>
                <w:sz w:val="21"/>
                <w:szCs w:val="21"/>
              </w:rPr>
              <w:t>27.02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.202</w:t>
            </w:r>
            <w:r w:rsidRPr="00D5026A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г.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A91D25D" w14:textId="77777777" w:rsidR="001F30DA" w:rsidRDefault="00C15792" w:rsidP="00956C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28.02.2023</w:t>
            </w:r>
          </w:p>
        </w:tc>
        <w:tc>
          <w:tcPr>
            <w:tcW w:w="4252" w:type="dxa"/>
          </w:tcPr>
          <w:p w14:paraId="373FFE32" w14:textId="77777777" w:rsidR="00C15792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D0797C9" w14:textId="77777777" w:rsidR="001F30DA" w:rsidRDefault="00C15792" w:rsidP="00956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Плед</w:t>
            </w:r>
          </w:p>
        </w:tc>
      </w:tr>
    </w:tbl>
    <w:p w14:paraId="776103BB" w14:textId="77777777" w:rsidR="00DB0F14" w:rsidRDefault="00DB0F14">
      <w:pPr>
        <w:rPr>
          <w:rFonts w:ascii="Times New Roman" w:eastAsia="Times New Roman" w:hAnsi="Times New Roman" w:cs="Times New Roman"/>
        </w:rPr>
      </w:pPr>
    </w:p>
    <w:p w14:paraId="5FD918CA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Анонс Победителя производится в официальном аккаунте бренда в социальной сети «</w:t>
      </w:r>
      <w:r>
        <w:rPr>
          <w:rFonts w:ascii="Times New Roman" w:eastAsia="Times New Roman" w:hAnsi="Times New Roman" w:cs="Times New Roman"/>
          <w:sz w:val="21"/>
          <w:szCs w:val="21"/>
        </w:rPr>
        <w:t>ВКонтакте</w:t>
      </w:r>
      <w:r>
        <w:rPr>
          <w:rFonts w:ascii="Times New Roman" w:eastAsia="Times New Roman" w:hAnsi="Times New Roman" w:cs="Times New Roman"/>
        </w:rPr>
        <w:t xml:space="preserve">» по адресу </w:t>
      </w:r>
      <w:r>
        <w:rPr>
          <w:rFonts w:ascii="Times New Roman" w:eastAsia="Times New Roman" w:hAnsi="Times New Roman" w:cs="Times New Roman"/>
          <w:sz w:val="21"/>
          <w:szCs w:val="21"/>
        </w:rPr>
        <w:t>https://vk.com/exeedru</w:t>
      </w:r>
    </w:p>
    <w:p w14:paraId="2698E0F7" w14:textId="77777777" w:rsidR="00DB0F14" w:rsidRPr="00AB00BE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AB00BE">
        <w:rPr>
          <w:rFonts w:ascii="Times New Roman" w:eastAsia="Times New Roman" w:hAnsi="Times New Roman" w:cs="Times New Roman"/>
        </w:rPr>
        <w:t xml:space="preserve">3.3. Порядок определения Победителя. </w:t>
      </w:r>
    </w:p>
    <w:p w14:paraId="51FB2691" w14:textId="4620D1FF" w:rsidR="00DB0F14" w:rsidRPr="00AB00BE" w:rsidRDefault="00403EA1" w:rsidP="00EF53A6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 xml:space="preserve">3.3.1.  Обладатель приза из </w:t>
      </w:r>
      <w:r w:rsidR="00E77461" w:rsidRPr="00AB00BE">
        <w:rPr>
          <w:rFonts w:ascii="Times New Roman" w:eastAsia="Times New Roman" w:hAnsi="Times New Roman" w:cs="Times New Roman"/>
        </w:rPr>
        <w:t>п</w:t>
      </w:r>
      <w:r w:rsidRPr="00AB00BE">
        <w:rPr>
          <w:rFonts w:ascii="Times New Roman" w:eastAsia="Times New Roman" w:hAnsi="Times New Roman" w:cs="Times New Roman"/>
        </w:rPr>
        <w:t>п.2.5.1</w:t>
      </w:r>
      <w:r w:rsidR="0083484F" w:rsidRPr="00AB00BE">
        <w:rPr>
          <w:rFonts w:ascii="Times New Roman" w:eastAsia="Times New Roman" w:hAnsi="Times New Roman" w:cs="Times New Roman"/>
        </w:rPr>
        <w:t>.</w:t>
      </w:r>
      <w:r w:rsidR="00E77461" w:rsidRPr="00AB00BE">
        <w:rPr>
          <w:rFonts w:ascii="Times New Roman" w:eastAsia="Times New Roman" w:hAnsi="Times New Roman" w:cs="Times New Roman"/>
        </w:rPr>
        <w:t xml:space="preserve"> </w:t>
      </w:r>
      <w:r w:rsidRPr="00AB00BE">
        <w:rPr>
          <w:rFonts w:ascii="Times New Roman" w:eastAsia="Times New Roman" w:hAnsi="Times New Roman" w:cs="Times New Roman"/>
        </w:rPr>
        <w:t xml:space="preserve"> определяется в соответствии со сроками, указанными в п.3.2, который произвел необходимые действия, указанные в п.2.9 настоящих Правил</w:t>
      </w:r>
      <w:r w:rsidR="00EF53A6" w:rsidRPr="00AB00BE">
        <w:rPr>
          <w:rFonts w:ascii="Times New Roman" w:eastAsia="Times New Roman" w:hAnsi="Times New Roman" w:cs="Times New Roman"/>
        </w:rPr>
        <w:t xml:space="preserve"> при помощи программного алгоритма, генерирующего случайную последовательность чисел, которая включает всех Участников, сделавших публикацию с использования </w:t>
      </w:r>
      <w:proofErr w:type="spellStart"/>
      <w:r w:rsidR="00EF53A6" w:rsidRPr="00AB00BE">
        <w:rPr>
          <w:rFonts w:ascii="Times New Roman" w:eastAsia="Times New Roman" w:hAnsi="Times New Roman" w:cs="Times New Roman"/>
        </w:rPr>
        <w:t>хэштэга</w:t>
      </w:r>
      <w:proofErr w:type="spellEnd"/>
      <w:r w:rsidR="00EF53A6" w:rsidRPr="00AB00BE">
        <w:rPr>
          <w:rFonts w:ascii="Times New Roman" w:eastAsia="Times New Roman" w:hAnsi="Times New Roman" w:cs="Times New Roman"/>
        </w:rPr>
        <w:t xml:space="preserve"> </w:t>
      </w:r>
      <w:r w:rsidR="00AB00BE" w:rsidRPr="00AB00BE">
        <w:rPr>
          <w:rFonts w:ascii="Times New Roman" w:eastAsia="Times New Roman" w:hAnsi="Times New Roman" w:cs="Times New Roman"/>
        </w:rPr>
        <w:t>#</w:t>
      </w:r>
      <w:r w:rsidR="00AB00BE" w:rsidRPr="00AB00BE">
        <w:rPr>
          <w:rFonts w:ascii="Times New Roman" w:eastAsia="Times New Roman" w:hAnsi="Times New Roman" w:cs="Times New Roman"/>
          <w:lang w:val="en-US"/>
        </w:rPr>
        <w:t>EXEED</w:t>
      </w:r>
      <w:r w:rsidR="00AB00BE" w:rsidRPr="00AB00BE">
        <w:rPr>
          <w:rFonts w:ascii="Times New Roman" w:eastAsia="Times New Roman" w:hAnsi="Times New Roman" w:cs="Times New Roman"/>
        </w:rPr>
        <w:t>НОВАЯГЛАВА</w:t>
      </w:r>
    </w:p>
    <w:p w14:paraId="2B03636A" w14:textId="77777777" w:rsidR="00491E31" w:rsidRDefault="00491E31" w:rsidP="00EF53A6">
      <w:p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>3.3.2.  Обладатель приза из пп.2.5.2.  определяется в соответствии со сроками, указанными в п.3.2, который произвел необходимые действия, указанные в п.2.9 настоящих Правил. Победитель</w:t>
      </w:r>
      <w:r>
        <w:rPr>
          <w:rFonts w:ascii="Times New Roman" w:eastAsia="Times New Roman" w:hAnsi="Times New Roman" w:cs="Times New Roman"/>
        </w:rPr>
        <w:t xml:space="preserve"> определяется Заказчиком Конкурса путем выбора конкурсного поста в социальной сети «ВКонтакте» с наибольшим количеством оценок «нравится».</w:t>
      </w:r>
    </w:p>
    <w:p w14:paraId="3C09B213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3.4. Организатор имеет право на свое собственное усмотрение, не объясняя Участникам причин и не вступая в переписку, признать недействительными любые действия участников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, а также запретить дальнейшее участие в </w:t>
      </w:r>
      <w:r w:rsidR="001A563C">
        <w:rPr>
          <w:rFonts w:ascii="Times New Roman" w:eastAsia="Times New Roman" w:hAnsi="Times New Roman" w:cs="Times New Roman"/>
        </w:rPr>
        <w:t>Конкурсе</w:t>
      </w:r>
      <w:r>
        <w:rPr>
          <w:rFonts w:ascii="Times New Roman" w:eastAsia="Times New Roman" w:hAnsi="Times New Roman" w:cs="Times New Roman"/>
        </w:rPr>
        <w:t xml:space="preserve"> любому лицу, в отношении которого у Организатора возникли обоснованные подозрения в том, что он подделывает данные и/или извлекает выгоду из любой подделки данных, необходимых для участия в </w:t>
      </w:r>
      <w:r w:rsidR="001A563C">
        <w:rPr>
          <w:rFonts w:ascii="Times New Roman" w:eastAsia="Times New Roman" w:hAnsi="Times New Roman" w:cs="Times New Roman"/>
        </w:rPr>
        <w:t>Конкурсе</w:t>
      </w:r>
      <w:r>
        <w:rPr>
          <w:rFonts w:ascii="Times New Roman" w:eastAsia="Times New Roman" w:hAnsi="Times New Roman" w:cs="Times New Roman"/>
        </w:rPr>
        <w:t xml:space="preserve"> в том числе, но не ограничиваясь следующими действиями: </w:t>
      </w:r>
    </w:p>
    <w:p w14:paraId="5B015133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 Если Участник действует в нарушение настоящих Правил и положений действующего законодательства Российской Федерации – заблокировать данного Участника.</w:t>
      </w:r>
    </w:p>
    <w:p w14:paraId="5C950A9C" w14:textId="77777777" w:rsidR="00DB0F14" w:rsidRDefault="00403EA1">
      <w:pPr>
        <w:rPr>
          <w:rFonts w:ascii="Times New Roman" w:eastAsia="Times New Roman" w:hAnsi="Times New Roman" w:cs="Times New Roman"/>
        </w:rPr>
      </w:pPr>
      <w:bookmarkStart w:id="3" w:name="_heading=h.30j0zll" w:colFirst="0" w:colLast="0"/>
      <w:bookmarkEnd w:id="3"/>
      <w:r>
        <w:rPr>
          <w:rFonts w:ascii="Times New Roman" w:eastAsia="Times New Roman" w:hAnsi="Times New Roman" w:cs="Times New Roman"/>
        </w:rPr>
        <w:t xml:space="preserve">3.5. Любые расходы, понесенные в связи с участием в </w:t>
      </w:r>
      <w:r w:rsidR="001A563C">
        <w:rPr>
          <w:rFonts w:ascii="Times New Roman" w:eastAsia="Times New Roman" w:hAnsi="Times New Roman" w:cs="Times New Roman"/>
        </w:rPr>
        <w:t>Конкурсе</w:t>
      </w:r>
      <w:r>
        <w:rPr>
          <w:rFonts w:ascii="Times New Roman" w:eastAsia="Times New Roman" w:hAnsi="Times New Roman" w:cs="Times New Roman"/>
        </w:rPr>
        <w:t xml:space="preserve"> (включая, но не ограничиваясь, коммуникационные или транспортные расходы), не предусмотренные настоящими Правилами, Участники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несут самостоятельно. </w:t>
      </w:r>
    </w:p>
    <w:p w14:paraId="5CC4F0E4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3.6. Лицо не становится Участником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и не имеет право на получение Призов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, если действия, указанные в п.2.9 были выполнены ранее или позднее, чем в Период, указанный в п.3.2 настоящих Правил. </w:t>
      </w:r>
    </w:p>
    <w:p w14:paraId="0A5A3C17" w14:textId="4157764F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3.7. Обладател</w:t>
      </w:r>
      <w:r w:rsidR="00D42971"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</w:rPr>
        <w:t xml:space="preserve"> приз</w:t>
      </w:r>
      <w:r w:rsidR="00D42971">
        <w:rPr>
          <w:rFonts w:ascii="Times New Roman" w:eastAsia="Times New Roman" w:hAnsi="Times New Roman" w:cs="Times New Roman"/>
        </w:rPr>
        <w:t>ов</w:t>
      </w:r>
      <w:r>
        <w:rPr>
          <w:rFonts w:ascii="Times New Roman" w:eastAsia="Times New Roman" w:hAnsi="Times New Roman" w:cs="Times New Roman"/>
        </w:rPr>
        <w:t>, указанн</w:t>
      </w:r>
      <w:r w:rsidR="00D42971">
        <w:rPr>
          <w:rFonts w:ascii="Times New Roman" w:eastAsia="Times New Roman" w:hAnsi="Times New Roman" w:cs="Times New Roman"/>
        </w:rPr>
        <w:t>ых</w:t>
      </w:r>
      <w:r>
        <w:rPr>
          <w:rFonts w:ascii="Times New Roman" w:eastAsia="Times New Roman" w:hAnsi="Times New Roman" w:cs="Times New Roman"/>
        </w:rPr>
        <w:t xml:space="preserve"> в </w:t>
      </w:r>
      <w:r w:rsidR="00224AD4">
        <w:rPr>
          <w:rFonts w:ascii="Times New Roman" w:eastAsia="Times New Roman" w:hAnsi="Times New Roman" w:cs="Times New Roman"/>
        </w:rPr>
        <w:t>п</w:t>
      </w:r>
      <w:r>
        <w:rPr>
          <w:rFonts w:ascii="Times New Roman" w:eastAsia="Times New Roman" w:hAnsi="Times New Roman" w:cs="Times New Roman"/>
        </w:rPr>
        <w:t>.2.5.1</w:t>
      </w:r>
      <w:r w:rsidR="0083484F">
        <w:rPr>
          <w:rFonts w:ascii="Times New Roman" w:eastAsia="Times New Roman" w:hAnsi="Times New Roman" w:cs="Times New Roman"/>
        </w:rPr>
        <w:t>.</w:t>
      </w:r>
      <w:r w:rsidR="00D42971">
        <w:rPr>
          <w:rFonts w:ascii="Times New Roman" w:eastAsia="Times New Roman" w:hAnsi="Times New Roman" w:cs="Times New Roman"/>
        </w:rPr>
        <w:t xml:space="preserve"> и п.2.5.2</w:t>
      </w:r>
      <w:r w:rsidR="00224AD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обязуются предоставить Организатору следующую обязательную информацию в виде скан-копий документов: </w:t>
      </w:r>
    </w:p>
    <w:p w14:paraId="42BFE8FD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Ф.И.О. и номер мобильного телефона, по которому представители Организатора могут связаться с Победителем; </w:t>
      </w:r>
    </w:p>
    <w:p w14:paraId="575A194F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 Тип, серия и номер документа, удостоверяющего личность;</w:t>
      </w:r>
    </w:p>
    <w:p w14:paraId="3689DF04" w14:textId="28BBF116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 Дата выдачи и орган выдачи документа, удостоверяющего</w:t>
      </w:r>
      <w:r w:rsidR="00FA03BA">
        <w:rPr>
          <w:rFonts w:ascii="Times New Roman" w:eastAsia="Times New Roman" w:hAnsi="Times New Roman" w:cs="Times New Roman"/>
        </w:rPr>
        <w:t xml:space="preserve"> личность</w:t>
      </w:r>
      <w:r>
        <w:rPr>
          <w:rFonts w:ascii="Times New Roman" w:eastAsia="Times New Roman" w:hAnsi="Times New Roman" w:cs="Times New Roman"/>
        </w:rPr>
        <w:t>;</w:t>
      </w:r>
    </w:p>
    <w:p w14:paraId="623D64D5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 Город и адрес регистрации и проживания;</w:t>
      </w:r>
    </w:p>
    <w:p w14:paraId="68522B0C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 Дата рождения;</w:t>
      </w:r>
    </w:p>
    <w:p w14:paraId="334A6C3D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 Место рождения;</w:t>
      </w:r>
    </w:p>
    <w:p w14:paraId="492723D2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 Идентификационный номер налогоплательщика (ИНН);</w:t>
      </w:r>
    </w:p>
    <w:p w14:paraId="7D9609F3" w14:textId="77777777" w:rsidR="00AD1A34" w:rsidRPr="00AB00BE" w:rsidRDefault="00AD1A34" w:rsidP="00AB00BE">
      <w:pPr>
        <w:pStyle w:val="a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B00BE">
        <w:rPr>
          <w:rFonts w:ascii="Times New Roman" w:eastAsia="Times New Roman" w:hAnsi="Times New Roman" w:cs="Times New Roman"/>
        </w:rPr>
        <w:t>СНИЛС;</w:t>
      </w:r>
    </w:p>
    <w:p w14:paraId="0008A73E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адрес, необходимый для доставки приза;  </w:t>
      </w:r>
    </w:p>
    <w:p w14:paraId="6704A1A7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иную информацию по запросу Организатора, необходимую для вручения Призов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Победителям. </w:t>
      </w:r>
    </w:p>
    <w:p w14:paraId="37BA8359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Информация, указанная в п. 3.7. настоящих Правил, должна быть представлена Организатору путем отправки на электронную почту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cheryexeed@sputniki.com</w:t>
        </w:r>
      </w:hyperlink>
      <w:r>
        <w:rPr>
          <w:rFonts w:ascii="Times New Roman" w:eastAsia="Times New Roman" w:hAnsi="Times New Roman" w:cs="Times New Roman"/>
        </w:rPr>
        <w:t xml:space="preserve"> в течение 3 (трех) календарных дней после оповещения Победителя о выигрыше. Если по истечению указанного срока Победитель не предоставит необходимые данные, то он исключается из числа Победителей. </w:t>
      </w:r>
    </w:p>
    <w:p w14:paraId="094DC23B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3.8. Участник, признанный Победителем, по просьбе Организатора и/или Заказчика принимает участие в интервьюировании, фото- и видеосъёмке в связи с признанием его обладателем соответствующего приза, без выплаты за это дополнительного вознаграждения, с безвозмездным предоставлением, соответственно, Организатору и/или Заказчику права на использование его имени, фамилии, и материалов, изготовленных в связи с его участием в</w:t>
      </w:r>
      <w:r w:rsidR="001A563C">
        <w:rPr>
          <w:rFonts w:ascii="Times New Roman" w:eastAsia="Times New Roman" w:hAnsi="Times New Roman" w:cs="Times New Roman"/>
        </w:rPr>
        <w:t xml:space="preserve"> Конкурсе</w:t>
      </w:r>
      <w:r>
        <w:rPr>
          <w:rFonts w:ascii="Times New Roman" w:eastAsia="Times New Roman" w:hAnsi="Times New Roman" w:cs="Times New Roman"/>
        </w:rPr>
        <w:t>, при распространении рекламной информации о</w:t>
      </w:r>
      <w:r w:rsidR="001A563C">
        <w:rPr>
          <w:rFonts w:ascii="Times New Roman" w:eastAsia="Times New Roman" w:hAnsi="Times New Roman" w:cs="Times New Roman"/>
        </w:rPr>
        <w:t xml:space="preserve"> Конкурсе</w:t>
      </w:r>
      <w:r>
        <w:rPr>
          <w:rFonts w:ascii="Times New Roman" w:eastAsia="Times New Roman" w:hAnsi="Times New Roman" w:cs="Times New Roman"/>
        </w:rPr>
        <w:t xml:space="preserve"> без ограничения срока и территории использования. Авторские (смежные) права на полученные материалы принадлежат Заказчику. </w:t>
      </w:r>
    </w:p>
    <w:p w14:paraId="0720FD32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3.9. Участник, принимая участие в настояще</w:t>
      </w:r>
      <w:r w:rsidR="001A563C">
        <w:rPr>
          <w:rFonts w:ascii="Times New Roman" w:eastAsia="Times New Roman" w:hAnsi="Times New Roman" w:cs="Times New Roman"/>
        </w:rPr>
        <w:t>м Конкурсе</w:t>
      </w:r>
      <w:r>
        <w:rPr>
          <w:rFonts w:ascii="Times New Roman" w:eastAsia="Times New Roman" w:hAnsi="Times New Roman" w:cs="Times New Roman"/>
        </w:rPr>
        <w:t xml:space="preserve">, соглашается с тем, что Организатор оставляет за собой право отказать Победителю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в выдаче Приза либо отложить (до устранения соответствующих причин невыдачи, если такие причины будут устранены не позднее окончания срока выдачи Приза в соответствии с настоящими Правилами) выдачу Приза в следующих случаях: </w:t>
      </w:r>
    </w:p>
    <w:p w14:paraId="179E1DA4" w14:textId="77777777" w:rsidR="00DB0F14" w:rsidRDefault="00403EA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●  если</w:t>
      </w:r>
      <w:proofErr w:type="gramEnd"/>
      <w:r>
        <w:rPr>
          <w:rFonts w:ascii="Times New Roman" w:eastAsia="Times New Roman" w:hAnsi="Times New Roman" w:cs="Times New Roman"/>
        </w:rPr>
        <w:t xml:space="preserve"> Организатор не может связаться с Победителем по любым, независящим от Организатора причинам; </w:t>
      </w:r>
    </w:p>
    <w:p w14:paraId="27E3D214" w14:textId="77777777" w:rsidR="00DB0F14" w:rsidRDefault="00403EA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●  если</w:t>
      </w:r>
      <w:proofErr w:type="gramEnd"/>
      <w:r>
        <w:rPr>
          <w:rFonts w:ascii="Times New Roman" w:eastAsia="Times New Roman" w:hAnsi="Times New Roman" w:cs="Times New Roman"/>
        </w:rPr>
        <w:t xml:space="preserve"> Организатору не будет предоставлен полный перечень информации, указанных в настоящих Правилах; </w:t>
      </w:r>
    </w:p>
    <w:p w14:paraId="69FF1744" w14:textId="77777777" w:rsidR="00DB0F14" w:rsidRDefault="00403EA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●  если</w:t>
      </w:r>
      <w:proofErr w:type="gramEnd"/>
      <w:r>
        <w:rPr>
          <w:rFonts w:ascii="Times New Roman" w:eastAsia="Times New Roman" w:hAnsi="Times New Roman" w:cs="Times New Roman"/>
        </w:rPr>
        <w:t xml:space="preserve"> информация, указанная в пункте 3.7. настоящих Правил, не будет получена Организатором по любым причинам; </w:t>
      </w:r>
    </w:p>
    <w:p w14:paraId="7A2C68E9" w14:textId="77777777" w:rsidR="00DB0F14" w:rsidRDefault="00403EA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●  в</w:t>
      </w:r>
      <w:proofErr w:type="gramEnd"/>
      <w:r>
        <w:rPr>
          <w:rFonts w:ascii="Times New Roman" w:eastAsia="Times New Roman" w:hAnsi="Times New Roman" w:cs="Times New Roman"/>
        </w:rPr>
        <w:t xml:space="preserve"> случае нарушения Участником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иных положений настоящих Правил, а также в иных случаях, предусмотренных действующим законодательством Российской Федерации. </w:t>
      </w:r>
    </w:p>
    <w:p w14:paraId="14C1B15A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5BD832A" w14:textId="77777777" w:rsidR="00DB0F14" w:rsidRDefault="00403EA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 Порядок выдачи призов. </w:t>
      </w:r>
    </w:p>
    <w:p w14:paraId="325DC850" w14:textId="1208C42C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4.1. Вручение Приз</w:t>
      </w:r>
      <w:r w:rsidR="004B7881">
        <w:rPr>
          <w:rFonts w:ascii="Times New Roman" w:eastAsia="Times New Roman" w:hAnsi="Times New Roman" w:cs="Times New Roman"/>
        </w:rPr>
        <w:t>ов</w:t>
      </w:r>
      <w:r>
        <w:rPr>
          <w:rFonts w:ascii="Times New Roman" w:eastAsia="Times New Roman" w:hAnsi="Times New Roman" w:cs="Times New Roman"/>
        </w:rPr>
        <w:t>, указанн</w:t>
      </w:r>
      <w:r w:rsidR="004B7881">
        <w:rPr>
          <w:rFonts w:ascii="Times New Roman" w:eastAsia="Times New Roman" w:hAnsi="Times New Roman" w:cs="Times New Roman"/>
        </w:rPr>
        <w:t>ых</w:t>
      </w:r>
      <w:r>
        <w:rPr>
          <w:rFonts w:ascii="Times New Roman" w:eastAsia="Times New Roman" w:hAnsi="Times New Roman" w:cs="Times New Roman"/>
        </w:rPr>
        <w:t xml:space="preserve"> в </w:t>
      </w:r>
      <w:r w:rsidR="00224AD4">
        <w:rPr>
          <w:rFonts w:ascii="Times New Roman" w:eastAsia="Times New Roman" w:hAnsi="Times New Roman" w:cs="Times New Roman"/>
        </w:rPr>
        <w:t>п</w:t>
      </w:r>
      <w:r>
        <w:rPr>
          <w:rFonts w:ascii="Times New Roman" w:eastAsia="Times New Roman" w:hAnsi="Times New Roman" w:cs="Times New Roman"/>
        </w:rPr>
        <w:t>.2.5.1</w:t>
      </w:r>
      <w:r w:rsidR="0083484F">
        <w:rPr>
          <w:rFonts w:ascii="Times New Roman" w:eastAsia="Times New Roman" w:hAnsi="Times New Roman" w:cs="Times New Roman"/>
        </w:rPr>
        <w:t>.</w:t>
      </w:r>
      <w:r w:rsidR="004B7881">
        <w:rPr>
          <w:rFonts w:ascii="Times New Roman" w:eastAsia="Times New Roman" w:hAnsi="Times New Roman" w:cs="Times New Roman"/>
        </w:rPr>
        <w:t xml:space="preserve"> и п.2.5.2,</w:t>
      </w:r>
      <w:r>
        <w:rPr>
          <w:rFonts w:ascii="Times New Roman" w:eastAsia="Times New Roman" w:hAnsi="Times New Roman" w:cs="Times New Roman"/>
        </w:rPr>
        <w:t xml:space="preserve"> производится путем отправки </w:t>
      </w:r>
      <w:r w:rsidR="00086EE1">
        <w:rPr>
          <w:rFonts w:ascii="Times New Roman" w:eastAsia="Times New Roman" w:hAnsi="Times New Roman" w:cs="Times New Roman"/>
        </w:rPr>
        <w:t>Приза</w:t>
      </w:r>
      <w:r>
        <w:rPr>
          <w:rFonts w:ascii="Times New Roman" w:eastAsia="Times New Roman" w:hAnsi="Times New Roman" w:cs="Times New Roman"/>
        </w:rPr>
        <w:t xml:space="preserve"> Победител</w:t>
      </w:r>
      <w:r w:rsidR="00086EE1">
        <w:rPr>
          <w:rFonts w:ascii="Times New Roman" w:eastAsia="Times New Roman" w:hAnsi="Times New Roman" w:cs="Times New Roman"/>
        </w:rPr>
        <w:t>ю</w:t>
      </w:r>
      <w:r>
        <w:rPr>
          <w:rFonts w:ascii="Times New Roman" w:eastAsia="Times New Roman" w:hAnsi="Times New Roman" w:cs="Times New Roman"/>
        </w:rPr>
        <w:t xml:space="preserve">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в течение </w:t>
      </w:r>
      <w:r w:rsidR="0083484F">
        <w:rPr>
          <w:rFonts w:ascii="Times New Roman" w:eastAsia="Times New Roman" w:hAnsi="Times New Roman" w:cs="Times New Roman"/>
        </w:rPr>
        <w:t>15</w:t>
      </w:r>
      <w:r>
        <w:rPr>
          <w:rFonts w:ascii="Times New Roman" w:eastAsia="Times New Roman" w:hAnsi="Times New Roman" w:cs="Times New Roman"/>
        </w:rPr>
        <w:t xml:space="preserve"> календарных дней с момента </w:t>
      </w:r>
      <w:r w:rsidR="0083484F">
        <w:rPr>
          <w:rFonts w:ascii="Times New Roman" w:eastAsia="Times New Roman" w:hAnsi="Times New Roman" w:cs="Times New Roman"/>
        </w:rPr>
        <w:t>определения победителя</w:t>
      </w:r>
      <w:r>
        <w:rPr>
          <w:rFonts w:ascii="Times New Roman" w:eastAsia="Times New Roman" w:hAnsi="Times New Roman" w:cs="Times New Roman"/>
        </w:rPr>
        <w:t xml:space="preserve"> приза </w:t>
      </w:r>
      <w:r w:rsidR="0083484F">
        <w:rPr>
          <w:rFonts w:ascii="Times New Roman" w:eastAsia="Times New Roman" w:hAnsi="Times New Roman" w:cs="Times New Roman"/>
        </w:rPr>
        <w:t xml:space="preserve">и </w:t>
      </w:r>
      <w:r>
        <w:rPr>
          <w:rFonts w:ascii="Times New Roman" w:eastAsia="Times New Roman" w:hAnsi="Times New Roman" w:cs="Times New Roman"/>
        </w:rPr>
        <w:t xml:space="preserve">производится только после подписания Участником Акта о вручении приза и других необходимых документов, связанных с передачей прав на приз. </w:t>
      </w:r>
    </w:p>
    <w:p w14:paraId="52DA67AC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4.2. В случае отказа от предъявления оригинала паспорта, или отказа от подписания акта приема-передачи, или отказа от передачи оригинала подписанного акта приема-передачи Организатору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через курьера, приз победителю не выдается. </w:t>
      </w:r>
    </w:p>
    <w:p w14:paraId="1FC81DAF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4.3. Всеми нераспределенными, невостребованными Призами, а также Призами, от получения которых Участники отказались, подлежат передаче Заказчику. Призы не могут быть востребованы Участниками повторно. </w:t>
      </w:r>
    </w:p>
    <w:p w14:paraId="5B278123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4.5. Приз не подлежит выдаче в какой-либо иной форме, иными способами, иным лицам, помимо способов, формы и лиц, описанных в настоящих Правилах. </w:t>
      </w:r>
    </w:p>
    <w:p w14:paraId="15920F42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4.6. До получения Приза, Победитель обязуется предоставить Организатору документы и информацию, указанные в пункте 3.7. настоящих Правил, а также дополнительную информацию по запросу Организатора. При непредставлении Победителем описанных в настоящих Правилах документов и информации в срок, такой Приз считаются невостребованным и не подлежит передаче Победителю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. Организатор вправе использовать такой Приз по своему усмотрению. </w:t>
      </w:r>
    </w:p>
    <w:p w14:paraId="1F600DE7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5. Персональные данные. </w:t>
      </w:r>
    </w:p>
    <w:p w14:paraId="43020FDD" w14:textId="77777777" w:rsidR="00DB0F14" w:rsidRDefault="00403EA1">
      <w:r>
        <w:rPr>
          <w:rFonts w:ascii="Times New Roman" w:eastAsia="Times New Roman" w:hAnsi="Times New Roman" w:cs="Times New Roman"/>
        </w:rPr>
        <w:t xml:space="preserve">5.1. Принимая участие в </w:t>
      </w:r>
      <w:r w:rsidR="001A563C">
        <w:rPr>
          <w:rFonts w:ascii="Times New Roman" w:eastAsia="Times New Roman" w:hAnsi="Times New Roman" w:cs="Times New Roman"/>
        </w:rPr>
        <w:t>Конкурсе</w:t>
      </w:r>
      <w:r>
        <w:rPr>
          <w:rFonts w:ascii="Times New Roman" w:eastAsia="Times New Roman" w:hAnsi="Times New Roman" w:cs="Times New Roman"/>
        </w:rPr>
        <w:t>, Участник подтверждает свое согласие на обработку Организатором предоставленных персональных данных, включая сбор, систематизацию, накопление, хранение, уточнение (обновление, изменение), извлечение, использование, распространение, обезличивание, блокирование, удаление, уничтожение для целей проведения настоящ</w:t>
      </w:r>
      <w:r w:rsidR="001A563C">
        <w:rPr>
          <w:rFonts w:ascii="Times New Roman" w:eastAsia="Times New Roman" w:hAnsi="Times New Roman" w:cs="Times New Roman"/>
        </w:rPr>
        <w:t>его Конкурса</w:t>
      </w:r>
      <w:r>
        <w:rPr>
          <w:rFonts w:ascii="Times New Roman" w:eastAsia="Times New Roman" w:hAnsi="Times New Roman" w:cs="Times New Roman"/>
        </w:rPr>
        <w:t xml:space="preserve"> на весь срок ее проведения и в течение 3-х (трех) лет после её окончания, в соответствии с положениями, предусмотренными Федеральным законом РФ № 152ФЗ от 27 июля 2006 г. «О персональных данных» (далее - Закон). Указанное согласие может быть отозвано Участником в любое время путем уведомления, направленного по электронной почте по адресу</w:t>
      </w:r>
      <w:r>
        <w:rPr>
          <w:rFonts w:ascii="Times New Roman" w:eastAsia="Times New Roman" w:hAnsi="Times New Roman" w:cs="Times New Roman"/>
          <w:color w:val="0563C1"/>
          <w:u w:val="single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cheryexeed@sputniki.com</w:t>
        </w:r>
      </w:hyperlink>
      <w:r>
        <w:t>.</w:t>
      </w:r>
    </w:p>
    <w:p w14:paraId="41276CEC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6. Прочие положения. </w:t>
      </w:r>
    </w:p>
    <w:p w14:paraId="208A7932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6.1.  Организатор выступает в качестве налогового агента и обязуется перечислить в бюджет РФ</w:t>
      </w:r>
    </w:p>
    <w:p w14:paraId="7B58365F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налог на доходы физических лиц согласно нормам налогового законодательства РФ, который</w:t>
      </w:r>
    </w:p>
    <w:p w14:paraId="022AD818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взимается от стоимости любых призов, получаемых в проводимых конкурсах, играх и других</w:t>
      </w:r>
    </w:p>
    <w:p w14:paraId="40B0D4AE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мероприятиях в целях рекламы товаров, работ и услуг в части превышения размеров, указанных в</w:t>
      </w:r>
    </w:p>
    <w:p w14:paraId="5ADBE763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п. 28 ст. 217 НК РФ (4000 руб.) по ставке 35 % от общей стоимости Приза за счет денежной части</w:t>
      </w:r>
    </w:p>
    <w:p w14:paraId="41489915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приза (в случае если денежная часть приза предусмотрена настоящими Правилами). Победитель</w:t>
      </w:r>
    </w:p>
    <w:p w14:paraId="1925857C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согласен на удержание и перечисление НДФЛ в полном размере (100% от денежной части), без</w:t>
      </w:r>
    </w:p>
    <w:p w14:paraId="4F7EAB21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учета ограничения, предусмотренного </w:t>
      </w:r>
      <w:proofErr w:type="spellStart"/>
      <w:r>
        <w:rPr>
          <w:rFonts w:ascii="Times New Roman" w:eastAsia="Times New Roman" w:hAnsi="Times New Roman" w:cs="Times New Roman"/>
        </w:rPr>
        <w:t>абз</w:t>
      </w:r>
      <w:proofErr w:type="spellEnd"/>
      <w:r>
        <w:rPr>
          <w:rFonts w:ascii="Times New Roman" w:eastAsia="Times New Roman" w:hAnsi="Times New Roman" w:cs="Times New Roman"/>
        </w:rPr>
        <w:t>. 2 ч. 4 ст. 226 НК РФ. Организатор обязуется</w:t>
      </w:r>
    </w:p>
    <w:p w14:paraId="4977FCF6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предоставить в налоговые органы информацию о доходе, полученном Победителями</w:t>
      </w:r>
      <w:r w:rsidR="001A563C">
        <w:rPr>
          <w:rFonts w:ascii="Times New Roman" w:eastAsia="Times New Roman" w:hAnsi="Times New Roman" w:cs="Times New Roman"/>
        </w:rPr>
        <w:t xml:space="preserve"> Конкурса</w:t>
      </w:r>
      <w:r>
        <w:rPr>
          <w:rFonts w:ascii="Times New Roman" w:eastAsia="Times New Roman" w:hAnsi="Times New Roman" w:cs="Times New Roman"/>
        </w:rPr>
        <w:t xml:space="preserve"> в</w:t>
      </w:r>
    </w:p>
    <w:p w14:paraId="1B303965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результате вручения им Призов.</w:t>
      </w:r>
    </w:p>
    <w:p w14:paraId="24168ADF" w14:textId="77777777" w:rsidR="00DB0F14" w:rsidRDefault="00DB0F14">
      <w:pPr>
        <w:spacing w:after="0"/>
        <w:rPr>
          <w:rFonts w:ascii="Times New Roman" w:eastAsia="Times New Roman" w:hAnsi="Times New Roman" w:cs="Times New Roman"/>
        </w:rPr>
      </w:pPr>
    </w:p>
    <w:p w14:paraId="0FDA42D0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 Согласно законодательству РФ, не облагаются налогом на доходы физических лиц (НДФЛ)</w:t>
      </w:r>
    </w:p>
    <w:p w14:paraId="4341E913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доходы, не превышающие в совокупности 4000 рублей, полученные за налоговый период</w:t>
      </w:r>
    </w:p>
    <w:p w14:paraId="52974AA1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(календарный год) от организаций, в т.ч., в виде подарков, выигрышей или подарков в проводимых</w:t>
      </w:r>
    </w:p>
    <w:p w14:paraId="1116DC55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конкурсах, играх и других мероприятиях в целях рекламы товаров (работ, услуг) (п. 28 ст. 217 НК</w:t>
      </w:r>
    </w:p>
    <w:p w14:paraId="350F5430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РФ). Организатор настоящим информирует Получателей призов о законодательно</w:t>
      </w:r>
    </w:p>
    <w:p w14:paraId="281D8ED4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предусмотренной обязанности самостоятельно уплатить соответствующие налоги в связи с</w:t>
      </w:r>
    </w:p>
    <w:p w14:paraId="10FD293E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получением Призов/подарков от организаций, совокупная стоимость которых превышает 4 000</w:t>
      </w:r>
    </w:p>
    <w:p w14:paraId="5B23FB46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(четыре тысячи) рублей за отчетный период (календарный год). Принимая участие в </w:t>
      </w:r>
      <w:r w:rsidR="001A563C">
        <w:rPr>
          <w:rFonts w:ascii="Times New Roman" w:eastAsia="Times New Roman" w:hAnsi="Times New Roman" w:cs="Times New Roman"/>
        </w:rPr>
        <w:t>Конкурсе</w:t>
      </w:r>
      <w:r>
        <w:rPr>
          <w:rFonts w:ascii="Times New Roman" w:eastAsia="Times New Roman" w:hAnsi="Times New Roman" w:cs="Times New Roman"/>
        </w:rPr>
        <w:t xml:space="preserve"> и</w:t>
      </w:r>
    </w:p>
    <w:p w14:paraId="0E6B9EC6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соглашаясь с настоящими Правилами, Участники считаются надлежащим образом</w:t>
      </w:r>
    </w:p>
    <w:p w14:paraId="51B6CC73" w14:textId="77777777" w:rsidR="00DB0F14" w:rsidRDefault="00403EA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проинформированными о вышеуказанной обязанности.</w:t>
      </w:r>
    </w:p>
    <w:p w14:paraId="6CCE2C4B" w14:textId="77777777" w:rsidR="00DB0F14" w:rsidRDefault="00DB0F14">
      <w:pPr>
        <w:spacing w:after="0"/>
        <w:rPr>
          <w:rFonts w:ascii="Times New Roman" w:eastAsia="Times New Roman" w:hAnsi="Times New Roman" w:cs="Times New Roman"/>
        </w:rPr>
      </w:pPr>
    </w:p>
    <w:p w14:paraId="3C863541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6.3. Участник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может в любой момент отказаться от участия в </w:t>
      </w:r>
      <w:r w:rsidR="001A563C">
        <w:rPr>
          <w:rFonts w:ascii="Times New Roman" w:eastAsia="Times New Roman" w:hAnsi="Times New Roman" w:cs="Times New Roman"/>
        </w:rPr>
        <w:t>Конкурсе</w:t>
      </w:r>
      <w:r>
        <w:rPr>
          <w:rFonts w:ascii="Times New Roman" w:eastAsia="Times New Roman" w:hAnsi="Times New Roman" w:cs="Times New Roman"/>
        </w:rPr>
        <w:t xml:space="preserve">, направив соответствующее заявление Организатору заказным почтовым отправлением или отправив письмо на электронную почту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cheryexeed@sputniki.com</w:t>
        </w:r>
      </w:hyperlink>
      <w:r>
        <w:rPr>
          <w:rFonts w:ascii="Times New Roman" w:eastAsia="Times New Roman" w:hAnsi="Times New Roman" w:cs="Times New Roman"/>
        </w:rPr>
        <w:t xml:space="preserve">. Заявление составляется в свободной форме и должно содержать ФИО Участника, серию и номер документа, удостоверяющего личность и номер контактного телефона. </w:t>
      </w:r>
    </w:p>
    <w:p w14:paraId="03B5C9C5" w14:textId="77777777" w:rsidR="00DB0F14" w:rsidRDefault="00403EA1">
      <w:pPr>
        <w:rPr>
          <w:rFonts w:ascii="Times New Roman" w:eastAsia="Times New Roman" w:hAnsi="Times New Roman" w:cs="Times New Roman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</w:rPr>
        <w:t xml:space="preserve">6.4. Организатор имеет право изменить Правила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в любой момент, разместив соответствующую информацию на сайте https://vk.com/exeedru. Во всем, что не предусмотрено настоящими Правилами, Организатор и Участники </w:t>
      </w:r>
      <w:r w:rsidR="001A563C">
        <w:rPr>
          <w:rFonts w:ascii="Times New Roman" w:eastAsia="Times New Roman" w:hAnsi="Times New Roman" w:cs="Times New Roman"/>
        </w:rPr>
        <w:t>Конкурса</w:t>
      </w:r>
      <w:r>
        <w:rPr>
          <w:rFonts w:ascii="Times New Roman" w:eastAsia="Times New Roman" w:hAnsi="Times New Roman" w:cs="Times New Roman"/>
        </w:rPr>
        <w:t xml:space="preserve"> руководствуются действующим законодательством Российской Федерации. </w:t>
      </w:r>
    </w:p>
    <w:p w14:paraId="700A4528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6.5. Полный текст Правил размещается на сайте </w:t>
      </w:r>
      <w:r w:rsidR="00DB128F" w:rsidRPr="00AB00BE">
        <w:rPr>
          <w:rFonts w:ascii="Times New Roman" w:eastAsia="Times New Roman" w:hAnsi="Times New Roman" w:cs="Times New Roman"/>
        </w:rPr>
        <w:t>exeednewchapter.ru</w:t>
      </w:r>
    </w:p>
    <w:p w14:paraId="550C1162" w14:textId="77777777" w:rsidR="00DB0F14" w:rsidRDefault="00DB0F14">
      <w:pPr>
        <w:rPr>
          <w:rFonts w:ascii="Times New Roman" w:eastAsia="Times New Roman" w:hAnsi="Times New Roman" w:cs="Times New Roman"/>
        </w:rPr>
      </w:pPr>
      <w:bookmarkStart w:id="5" w:name="_heading=h.5hblg5rompik" w:colFirst="0" w:colLast="0"/>
      <w:bookmarkEnd w:id="5"/>
    </w:p>
    <w:p w14:paraId="4B03AE33" w14:textId="77777777" w:rsidR="00DB0F14" w:rsidRDefault="00403E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73EACF2" w14:textId="77777777" w:rsidR="00DB0F14" w:rsidRDefault="00DB0F14">
      <w:pPr>
        <w:rPr>
          <w:rFonts w:ascii="Times New Roman" w:eastAsia="Times New Roman" w:hAnsi="Times New Roman" w:cs="Times New Roman"/>
          <w:shd w:val="clear" w:color="auto" w:fill="F4CCCC"/>
        </w:rPr>
      </w:pPr>
    </w:p>
    <w:sectPr w:rsidR="00DB0F14">
      <w:pgSz w:w="11906" w:h="16838"/>
      <w:pgMar w:top="1134" w:right="707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A58E" w14:textId="77777777" w:rsidR="007D3C23" w:rsidRDefault="007D3C23">
      <w:pPr>
        <w:spacing w:after="0" w:line="240" w:lineRule="auto"/>
      </w:pPr>
      <w:r>
        <w:separator/>
      </w:r>
    </w:p>
  </w:endnote>
  <w:endnote w:type="continuationSeparator" w:id="0">
    <w:p w14:paraId="3FCA6C07" w14:textId="77777777" w:rsidR="007D3C23" w:rsidRDefault="007D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C894A" w14:textId="77777777" w:rsidR="007D3C23" w:rsidRDefault="007D3C23">
      <w:pPr>
        <w:spacing w:after="0" w:line="240" w:lineRule="auto"/>
      </w:pPr>
      <w:r>
        <w:separator/>
      </w:r>
    </w:p>
  </w:footnote>
  <w:footnote w:type="continuationSeparator" w:id="0">
    <w:p w14:paraId="66E4E863" w14:textId="77777777" w:rsidR="007D3C23" w:rsidRDefault="007D3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C5C4D"/>
    <w:multiLevelType w:val="multilevel"/>
    <w:tmpl w:val="7A101EC8"/>
    <w:lvl w:ilvl="0">
      <w:start w:val="1"/>
      <w:numFmt w:val="bullet"/>
      <w:lvlText w:val="🢝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Marlett" w:eastAsia="Marlett" w:hAnsi="Marlett" w:cs="Marlet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Marlett" w:eastAsia="Marlett" w:hAnsi="Marlett" w:cs="Marlet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Marlett" w:eastAsia="Marlett" w:hAnsi="Marlett" w:cs="Marlett"/>
      </w:rPr>
    </w:lvl>
  </w:abstractNum>
  <w:abstractNum w:abstractNumId="1" w15:restartNumberingAfterBreak="0">
    <w:nsid w:val="7A793DFB"/>
    <w:multiLevelType w:val="hybridMultilevel"/>
    <w:tmpl w:val="F83A9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466433">
    <w:abstractNumId w:val="0"/>
  </w:num>
  <w:num w:numId="2" w16cid:durableId="156325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14"/>
    <w:rsid w:val="00020B8B"/>
    <w:rsid w:val="00023AEC"/>
    <w:rsid w:val="0004638F"/>
    <w:rsid w:val="00086EE1"/>
    <w:rsid w:val="000B0EB0"/>
    <w:rsid w:val="000D3555"/>
    <w:rsid w:val="00101392"/>
    <w:rsid w:val="00195A45"/>
    <w:rsid w:val="001A563C"/>
    <w:rsid w:val="001B4953"/>
    <w:rsid w:val="001F30DA"/>
    <w:rsid w:val="00206FFE"/>
    <w:rsid w:val="00214B26"/>
    <w:rsid w:val="00224AD4"/>
    <w:rsid w:val="0027127D"/>
    <w:rsid w:val="002F486E"/>
    <w:rsid w:val="00300BA6"/>
    <w:rsid w:val="00314E8A"/>
    <w:rsid w:val="0033657F"/>
    <w:rsid w:val="00363241"/>
    <w:rsid w:val="00372A64"/>
    <w:rsid w:val="003E00C1"/>
    <w:rsid w:val="00403EA1"/>
    <w:rsid w:val="00491E31"/>
    <w:rsid w:val="004B7881"/>
    <w:rsid w:val="004F10ED"/>
    <w:rsid w:val="00585E5C"/>
    <w:rsid w:val="00646E1F"/>
    <w:rsid w:val="00666D93"/>
    <w:rsid w:val="006A07FA"/>
    <w:rsid w:val="006C4555"/>
    <w:rsid w:val="00712D1F"/>
    <w:rsid w:val="007D3C23"/>
    <w:rsid w:val="0083484F"/>
    <w:rsid w:val="00956CDF"/>
    <w:rsid w:val="00973A18"/>
    <w:rsid w:val="009F7A25"/>
    <w:rsid w:val="00A5390F"/>
    <w:rsid w:val="00AB00BE"/>
    <w:rsid w:val="00AC2B92"/>
    <w:rsid w:val="00AD1A34"/>
    <w:rsid w:val="00B55265"/>
    <w:rsid w:val="00BA62B7"/>
    <w:rsid w:val="00C15792"/>
    <w:rsid w:val="00C40CCE"/>
    <w:rsid w:val="00CB3DCE"/>
    <w:rsid w:val="00CE175F"/>
    <w:rsid w:val="00D42971"/>
    <w:rsid w:val="00D5026A"/>
    <w:rsid w:val="00D671FE"/>
    <w:rsid w:val="00DB0F14"/>
    <w:rsid w:val="00DB128F"/>
    <w:rsid w:val="00DC7833"/>
    <w:rsid w:val="00E13605"/>
    <w:rsid w:val="00E509F1"/>
    <w:rsid w:val="00E77461"/>
    <w:rsid w:val="00EF53A6"/>
    <w:rsid w:val="00FA03BA"/>
    <w:rsid w:val="00FB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63D4"/>
  <w15:docId w15:val="{B55C4269-1A13-634B-87AD-3684C3D6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FE2077"/>
    <w:rPr>
      <w:color w:val="0000FF" w:themeColor="hyperlink"/>
      <w:u w:val="single"/>
    </w:rPr>
  </w:style>
  <w:style w:type="table" w:customStyle="1" w:styleId="a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Normal (Web)"/>
    <w:basedOn w:val="a"/>
    <w:uiPriority w:val="99"/>
    <w:unhideWhenUsed/>
    <w:rsid w:val="00E5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6C4555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AD1A34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AD1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D1A34"/>
    <w:rPr>
      <w:rFonts w:ascii="Segoe UI" w:hAnsi="Segoe UI" w:cs="Segoe UI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666D9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666D9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666D9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66D9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66D93"/>
    <w:rPr>
      <w:b/>
      <w:bCs/>
      <w:sz w:val="20"/>
      <w:szCs w:val="20"/>
    </w:rPr>
  </w:style>
  <w:style w:type="paragraph" w:styleId="af6">
    <w:name w:val="Revision"/>
    <w:hidden/>
    <w:uiPriority w:val="99"/>
    <w:semiHidden/>
    <w:rsid w:val="00AB00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exeed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eryexeed@sputnik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heryexeed@sputniki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eryexeed@sputnik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RM9SZvu8ObINTgTgHp9BEon+Q==">AMUW2mXhTLHBGKTn9zrSbim3a6HMo1CF35l/biNNOfjhRA0N03yo0y5xCKqD2+keFFc5Bnj7Uzqy32E2zK/ogG3UqlGs1S8B65J6UM7+q9M7pvE6mDqQ7cXB9IJlw9s5SmAJO7kzVhwSWzh9etrfkGE5Cknlwebhc9WZyiZJPXDoHLd6eXplHR0TVy5S39oGOwKTdfrK1h3mTgEPKPMWHDJ/Ygy/hMWDHw==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"Chery Automobile Rus"</Company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Муллаярова</dc:creator>
  <cp:lastModifiedBy>Microsoft Office User</cp:lastModifiedBy>
  <cp:revision>2</cp:revision>
  <dcterms:created xsi:type="dcterms:W3CDTF">2022-12-10T17:34:00Z</dcterms:created>
  <dcterms:modified xsi:type="dcterms:W3CDTF">2022-12-10T17:34:00Z</dcterms:modified>
</cp:coreProperties>
</file>