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 xml:space="preserve">题 1：求字符串之间距离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问题描述：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设有字符串 X，称在 X 的头尾及中间插入任意多个空格后构成的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新字符串为 X 的扩展串，如字符串 X 为“abcbcd”，则字符串“abcb□cd”，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“□a□bcbcd□”和“abcb□cd□”都是 X 的扩展串，这里“□”代表空格字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符。 如果 A1 是字符串 A 的扩展串，B1 是字符串B的扩展串，A1 与 B1 具有相同的长度，那么定义字符串 A1 与 B1 的距离为相应位置上的字符的距离总和，而两个非空格字符的距离定义为它们的 ASCII 码的差的绝对值，而空格字符与其它任意字符之间的距离为已知的定值 K，空格字符与空格字符的距离为 0。在字符串 A、B 的所有扩展串中，必定存在两个等长的扩展串 A1、B1，使得 A1 与 B1 之间 的距离达到最小，将这一距离定义为字符串 A、B 的距离。请编写程序，求出字 符串 A、B 的距离。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实现要求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）基于静态存储方式和动态存储方式，自行设计并实现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myString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类，并实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现相应的函数以完成上述功能，建议考虑时空开销；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）建议结合实际应用数据，进一步扩展字符串距离的定义和计算方法。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 xml:space="preserve">题 10：最佳匹配问题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问题描述：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羽毛球队有男女运动员各 n 人。给定 2 个 n×n 矩阵 P 和 Q。P[i][j] 是男运动员 i 和女运动员 j 配对组成混合双打的男运动员竞赛优势；Q[i][j]是 女运动员 i 和男运动员 j 配合的女运动员竞赛优势。由于技术配合和心理状态等各种因素影响，P[i][j]不一定等于 Q[j][i]。男运动员 i 和女运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动员j配对组成混合双打的男女双方竞赛优势为 P[i][j]*Q[j][i]。设计一个算法，计算男女运动员最佳配对法，使各组男女双方竞赛优势的总和达到最大。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设计一个优先队列式分支限界法，对于给定的男女运动员竞赛优势，计算男女运动员最佳配对法，使各组男女双方竞赛优势的总和达到最大。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实现要求：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1）数据输入：第一行有 1 个正整数 n (1≤n≤20)。接下来的 2n 行，每行 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个数。前 n 行是 p，后 n 行是 q；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2）结果输出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将计算出的男女双方竞赛优势的总和的最大值输出；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样例输入：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10 2 3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2 3 4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3 4 5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2 2 23 5 3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4 5 1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样例输出：52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 xml:space="preserve">题 13：排序算法实验分析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问题描述：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给出一组实验来比较下列排序算法的时间性能：插入排序、冒泡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排序、选择排序、快速排序、堆排序、希尔排序、归并排序、基数排序（其它排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序也可以作为比较的对象）。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实现要求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1）文件给出至少 10 组测试用例，每组测试用例建议长度在[100-10000]之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间；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2）给出排序结果，并计算出元素比较和移动次数以及算法所用机器时间；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3）分析性能包括平均时间性能、最好情况下的时间性能、最差情况下的时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间性能等。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 xml:space="preserve">题 20：散列表的设计与实现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问题描述：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设计散列表实现电话号码查找系统。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实现要求：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1) 设每个记录有下列数据项：用户名、电话号码、地址；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2) 从键盘输入各记录，以用户名（汉语拼音形式）为关键字建立散列表；3) 采用一定的方法解决冲突；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4) 查找并显示给定电话号码的记录；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5) （选作）设计不同的散列函数，比较冲突率；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6) （选作）在散列函数确定的前提下，尝试各种不同类型处理冲突的方法，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考察平均查找长度的变化。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 xml:space="preserve">题 21：英文文本统计及处理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问题描述：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给出一篇英文文章，文件不小于 5M 的大小。统计其中的每个不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同英文单词和总单词的数量，（含标点符号），并实现对停用词（给定）和低频率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词（出现次数小于某个参数，如小于 3）的过滤。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实现要求：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1）分别用链表和哈希表来实现，注意要给出不同大小文件耗费的时间，对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时间性能进行进一步分析；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2）关于英文文章，可以自动生成文本文件，也可以从网络上下载几篇英文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文章。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 xml:space="preserve">题 22：本科生导师制问题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问题描述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：在高校的教学改革中，有很多学校实行了本科生导师制。一个班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级的学生被分给几个老师，每个老师带领 n 个学生，如果老师还带研究生，那么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研究生也可直接负责本科生。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本科生导师制问题中的数据元素具有如下形式：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⑴ 导师带研究生：（老师,((研究生 1,(本科生 1, …, 本科生 m)), … 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⑵ 导师不带研究生： (老师,(本科生 1, …, 本科生 m))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导师的自然情况只包括姓名、职称；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研究生的自然情况只包括姓名、班级；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本科生的自然情况只包括姓名、班级。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实现要求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1）插入：将某位本科生或研究生插入到广义表的相应位置；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2）删除：将某本科生或研究生从广义表中删除；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3）查询：查询导师、本科生（研究生）的情况；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4）统计：某导师带了多少个研究生和本科生；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5）输出：将某导师所带学生情况输出。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 xml:space="preserve">题 25：城市管理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问题描述：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自定义一个城市数据库，每条数据库记录包括城市名（任意长的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字符串）和城市的坐标（用整数 x 和 y 表示）。实现数据的插入、删除、查询功 能，并实现指定距离内的所有城市。设计算法实现指定一定数目的具体城市，寻 找遍历这些城市并回到出发点的最佳路径，观察随着城市数目的增加，算法执行效率的变化。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编程任务：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1）用列表对城市进行记录和管理，实现城市的增加、删除和查询功能，并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实现文件保存和读取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2）计算城市之间距离，统计输出距离某城市一定范围内的所有城市。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3）实现一定规模城市的遍历最佳路径选择。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4）分析随着城市数目增加时，算法执行效果的改变，深刻理解旅行商问题。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>题 27：</w:t>
      </w:r>
      <w:r>
        <w:rPr>
          <w:rFonts w:hint="eastAsia" w:ascii="黑体" w:hAnsi="宋体" w:eastAsia="黑体" w:cs="黑体"/>
          <w:b/>
          <w:bCs/>
          <w:color w:val="000000"/>
          <w:kern w:val="0"/>
          <w:sz w:val="24"/>
          <w:szCs w:val="24"/>
          <w:lang w:val="en-US" w:eastAsia="zh-CN" w:bidi="ar"/>
        </w:rPr>
        <w:t>电子字典</w:t>
      </w:r>
      <w:r>
        <w:rPr>
          <w:rFonts w:hint="eastAsia" w:ascii="黑体" w:hAnsi="宋体" w:eastAsia="黑体" w:cs="黑体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问题描述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：设计一个中英文字典查询系统。如给出中文“苹果”，能查询出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其对应的英文单词“apple”。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实现要求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1）自建系统的词库和存储结构，以方便更好的进行查询；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2）该系统在一定的权限控制下具有基本的查询、增加、删除、修改功能，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并尽可能的保证良好的时间开销；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（1）查询操作时应考虑精确查询和模糊查询；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（2）增加操作时：该程序输入一个英语单词，若该单词不存在，可向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词库添加该词和释义（应考虑一个单词可以有多个释义）；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3）实现输入输出交互界面。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 xml:space="preserve">题 30：排序算法的教学演示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问题描述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：多种排序算法的对比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实现要求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1）实现多种（不少于 6 种）排序算法；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2）对比分析其时间空间性能；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3）动态演示其排序的过程，便于学习；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4）（选作）选择其中一种算法进行改进。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 xml:space="preserve">题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36</w:t>
      </w: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 xml:space="preserve">：查找算法的教学演示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问题描述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：设计实现若干查找算法及其演示系统。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实现要求：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）实现多种查找算法（顺序表、树表、散列表三种数据类型不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小于 2 类），并进行对比分析；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2）用户输入查找数据，界面动态演示基于查找过程的图形化显示。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黑体" w:hAnsi="宋体" w:eastAsia="黑体" w:cs="黑体"/>
          <w:color w:val="000000"/>
          <w:kern w:val="0"/>
          <w:sz w:val="24"/>
          <w:szCs w:val="24"/>
          <w:lang w:val="en-US" w:eastAsia="zh-CN" w:bidi="ar"/>
        </w:rPr>
        <w:t xml:space="preserve">题 40：最长公共子序列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>问题描述：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问题求解 2 个字符串的最长公共子序列。输入的 2 个字符串可以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从键盘读入，也可以从两个文本文件中读入。比如字符串 1：BDCABA；字符串 2：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ABCBDAB，则这两个字符串的最长公共子序列长度为 4，最长公共子序列是：BCBA。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实现要求：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采用至少两种算法设计实现；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2)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通过设定多个测试用例，分析算法的时间复杂和空间复杂度；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141F19"/>
    <w:rsid w:val="08141F19"/>
    <w:rsid w:val="62BA3753"/>
    <w:rsid w:val="6F8B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2021-05-27T06:55:00Z</dcterms:created>
  <dc:creator>小宇</dc:creator>
  <cp:lastModifiedBy>user</cp:lastModifiedBy>
  <dcterms:modified xsi:type="dcterms:W3CDTF">2021-05-27T08:46:10Z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0F8190B802134A1ABF483558B31E0EB4</vt:lpwstr>
  </property>
</Properties>
</file>