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E45" w:rsidRDefault="00157D2B">
      <w:r>
        <w:rPr>
          <w:rFonts w:hint="eastAsia"/>
        </w:rPr>
        <w:t>本部分内容描述对于原始情报库</w:t>
      </w:r>
      <w:r w:rsidR="00D611A6">
        <w:rPr>
          <w:rFonts w:hint="eastAsia"/>
        </w:rPr>
        <w:t>的全文检索和建立自定义分类主题语料库功能模块的规划</w:t>
      </w:r>
    </w:p>
    <w:p w:rsidR="00D611A6" w:rsidRDefault="00D611A6">
      <w:r>
        <w:rPr>
          <w:rFonts w:hint="eastAsia"/>
        </w:rPr>
        <w:t>——</w:t>
      </w:r>
      <w:r>
        <w:rPr>
          <w:rFonts w:hint="eastAsia"/>
        </w:rPr>
        <w:t>superhy</w:t>
      </w:r>
    </w:p>
    <w:p w:rsidR="00D611A6" w:rsidRDefault="00D611A6"/>
    <w:p w:rsidR="00D611A6" w:rsidRDefault="00D611A6" w:rsidP="00430E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建立情报库全文索引</w:t>
      </w:r>
      <w:r w:rsidR="00430EA5">
        <w:rPr>
          <w:rFonts w:hint="eastAsia"/>
        </w:rPr>
        <w:t>并管理索引</w:t>
      </w:r>
      <w:r w:rsidR="00E108A5">
        <w:rPr>
          <w:rFonts w:hint="eastAsia"/>
        </w:rPr>
        <w:t>（胡杨</w:t>
      </w:r>
      <w:r w:rsidR="00D95718">
        <w:rPr>
          <w:rFonts w:hint="eastAsia"/>
        </w:rPr>
        <w:t>，刘卓然</w:t>
      </w:r>
      <w:r w:rsidR="00E108A5">
        <w:rPr>
          <w:rFonts w:hint="eastAsia"/>
        </w:rPr>
        <w:t>）</w:t>
      </w:r>
    </w:p>
    <w:p w:rsidR="00C6339D" w:rsidRPr="00E108A5" w:rsidRDefault="00C6339D" w:rsidP="00C6339D">
      <w:pPr>
        <w:pStyle w:val="a3"/>
        <w:ind w:left="360" w:firstLineChars="0" w:firstLine="0"/>
      </w:pPr>
    </w:p>
    <w:p w:rsidR="00430EA5" w:rsidRDefault="00161DC1" w:rsidP="00430EA5">
      <w:pPr>
        <w:pStyle w:val="a3"/>
        <w:ind w:left="360" w:firstLineChars="0" w:firstLine="0"/>
      </w:pPr>
      <w:r>
        <w:rPr>
          <w:rFonts w:hint="eastAsia"/>
        </w:rPr>
        <w:t>从</w:t>
      </w:r>
      <w:r>
        <w:rPr>
          <w:rFonts w:hint="eastAsia"/>
        </w:rPr>
        <w:t>MongoDB</w:t>
      </w:r>
      <w:r>
        <w:rPr>
          <w:rFonts w:hint="eastAsia"/>
        </w:rPr>
        <w:t>中原始情报库中取得一定量的内容：</w:t>
      </w:r>
      <w:r>
        <w:rPr>
          <w:rFonts w:hint="eastAsia"/>
        </w:rPr>
        <w:t>article</w:t>
      </w:r>
      <w:r>
        <w:rPr>
          <w:rFonts w:hint="eastAsia"/>
        </w:rPr>
        <w:t>和所有</w:t>
      </w:r>
      <w:r>
        <w:rPr>
          <w:rFonts w:hint="eastAsia"/>
        </w:rPr>
        <w:t>reply</w:t>
      </w:r>
      <w:r>
        <w:rPr>
          <w:rFonts w:hint="eastAsia"/>
        </w:rPr>
        <w:t>的组合起来成为字符串；取出</w:t>
      </w:r>
      <w:r>
        <w:rPr>
          <w:rFonts w:hint="eastAsia"/>
        </w:rPr>
        <w:t>MongoDB</w:t>
      </w:r>
      <w:r>
        <w:rPr>
          <w:rFonts w:hint="eastAsia"/>
        </w:rPr>
        <w:t>中的</w:t>
      </w:r>
      <w:r>
        <w:rPr>
          <w:rFonts w:hint="eastAsia"/>
        </w:rPr>
        <w:t>postUrlMD5</w:t>
      </w:r>
      <w:r>
        <w:rPr>
          <w:rFonts w:hint="eastAsia"/>
        </w:rPr>
        <w:t>字段和</w:t>
      </w:r>
      <w:r>
        <w:rPr>
          <w:rFonts w:hint="eastAsia"/>
        </w:rPr>
        <w:t>collectionName</w:t>
      </w:r>
      <w:r>
        <w:rPr>
          <w:rFonts w:hint="eastAsia"/>
        </w:rPr>
        <w:t>字段</w:t>
      </w:r>
      <w:r w:rsidR="00C6339D">
        <w:rPr>
          <w:rFonts w:hint="eastAsia"/>
        </w:rPr>
        <w:t>用于唯一标记到</w:t>
      </w:r>
      <w:r w:rsidR="00C6339D">
        <w:rPr>
          <w:rFonts w:hint="eastAsia"/>
        </w:rPr>
        <w:t>MongoDB</w:t>
      </w:r>
      <w:r w:rsidR="00C6339D">
        <w:rPr>
          <w:rFonts w:hint="eastAsia"/>
        </w:rPr>
        <w:t>中的一条记录。</w:t>
      </w:r>
      <w:r w:rsidR="00A35C46">
        <w:t>P</w:t>
      </w:r>
      <w:r w:rsidR="00A35C46">
        <w:rPr>
          <w:rFonts w:hint="eastAsia"/>
        </w:rPr>
        <w:t>s</w:t>
      </w:r>
      <w:r w:rsidR="00A35C46">
        <w:rPr>
          <w:rFonts w:hint="eastAsia"/>
        </w:rPr>
        <w:t>：</w:t>
      </w:r>
      <w:r w:rsidR="004A60A6">
        <w:rPr>
          <w:rFonts w:hint="eastAsia"/>
        </w:rPr>
        <w:t>MongoDB</w:t>
      </w:r>
      <w:r w:rsidR="00A35C46">
        <w:rPr>
          <w:rFonts w:hint="eastAsia"/>
        </w:rPr>
        <w:t>里的数据读出之后需要经过处理加工，形成整块字符串，再加上之前的</w:t>
      </w:r>
      <w:r w:rsidR="00A35C46">
        <w:rPr>
          <w:rFonts w:hint="eastAsia"/>
        </w:rPr>
        <w:t>postUrlMD5</w:t>
      </w:r>
      <w:r w:rsidR="00A35C46">
        <w:rPr>
          <w:rFonts w:hint="eastAsia"/>
        </w:rPr>
        <w:t>和</w:t>
      </w:r>
      <w:r w:rsidR="00A35C46">
        <w:rPr>
          <w:rFonts w:hint="eastAsia"/>
        </w:rPr>
        <w:t>collectionName</w:t>
      </w:r>
      <w:r w:rsidR="00C85B88">
        <w:rPr>
          <w:rFonts w:hint="eastAsia"/>
        </w:rPr>
        <w:t>，组合成索引建立的原料</w:t>
      </w:r>
      <w:r w:rsidR="002006CC">
        <w:rPr>
          <w:rFonts w:hint="eastAsia"/>
        </w:rPr>
        <w:t>。</w:t>
      </w:r>
    </w:p>
    <w:p w:rsidR="00C6339D" w:rsidRPr="00A35C46" w:rsidRDefault="00C6339D" w:rsidP="00430EA5">
      <w:pPr>
        <w:pStyle w:val="a3"/>
        <w:ind w:left="360" w:firstLineChars="0" w:firstLine="0"/>
      </w:pPr>
    </w:p>
    <w:p w:rsidR="00C6339D" w:rsidRDefault="00C6339D" w:rsidP="00430EA5">
      <w:pPr>
        <w:pStyle w:val="a3"/>
        <w:ind w:left="360" w:firstLineChars="0" w:firstLine="0"/>
      </w:pPr>
      <w:r>
        <w:rPr>
          <w:rFonts w:hint="eastAsia"/>
        </w:rPr>
        <w:t>建立索引库，每次将</w:t>
      </w:r>
      <w:r>
        <w:rPr>
          <w:rFonts w:hint="eastAsia"/>
        </w:rPr>
        <w:t>article</w:t>
      </w:r>
      <w:r>
        <w:rPr>
          <w:rFonts w:hint="eastAsia"/>
        </w:rPr>
        <w:t>和</w:t>
      </w:r>
      <w:r>
        <w:rPr>
          <w:rFonts w:hint="eastAsia"/>
        </w:rPr>
        <w:t>reply</w:t>
      </w:r>
      <w:r>
        <w:rPr>
          <w:rFonts w:hint="eastAsia"/>
        </w:rPr>
        <w:t>的组合字符串作为</w:t>
      </w:r>
      <w:r>
        <w:rPr>
          <w:rFonts w:hint="eastAsia"/>
        </w:rPr>
        <w:t>content</w:t>
      </w:r>
      <w:r>
        <w:rPr>
          <w:rFonts w:hint="eastAsia"/>
        </w:rPr>
        <w:t>域值，不做存储，但是需要分词，</w:t>
      </w:r>
      <w:r>
        <w:rPr>
          <w:rFonts w:hint="eastAsia"/>
        </w:rPr>
        <w:t>postUrlMD</w:t>
      </w:r>
      <w:r>
        <w:rPr>
          <w:rFonts w:hint="eastAsia"/>
        </w:rPr>
        <w:t>和</w:t>
      </w:r>
      <w:r>
        <w:rPr>
          <w:rFonts w:hint="eastAsia"/>
        </w:rPr>
        <w:t>collectionName</w:t>
      </w:r>
      <w:r w:rsidR="002753E2">
        <w:rPr>
          <w:rFonts w:hint="eastAsia"/>
        </w:rPr>
        <w:t>作为同名的域值，不分词，但是需要存储在索引中</w:t>
      </w:r>
      <w:r w:rsidR="002006CC">
        <w:rPr>
          <w:rFonts w:hint="eastAsia"/>
        </w:rPr>
        <w:t>（</w:t>
      </w:r>
      <w:r w:rsidR="002006CC">
        <w:rPr>
          <w:rFonts w:hint="eastAsia"/>
        </w:rPr>
        <w:t>index</w:t>
      </w:r>
      <w:r w:rsidR="002006CC">
        <w:rPr>
          <w:rFonts w:hint="eastAsia"/>
        </w:rPr>
        <w:t>的</w:t>
      </w:r>
      <w:r w:rsidR="002006CC">
        <w:rPr>
          <w:rFonts w:hint="eastAsia"/>
        </w:rPr>
        <w:t>file</w:t>
      </w:r>
      <w:r w:rsidR="00122838">
        <w:rPr>
          <w:rFonts w:hint="eastAsia"/>
        </w:rPr>
        <w:t>文件夹必须</w:t>
      </w:r>
      <w:r w:rsidR="002006CC">
        <w:rPr>
          <w:rFonts w:hint="eastAsia"/>
        </w:rPr>
        <w:t>严格</w:t>
      </w:r>
      <w:r w:rsidR="00122838">
        <w:rPr>
          <w:rFonts w:hint="eastAsia"/>
        </w:rPr>
        <w:t>事先</w:t>
      </w:r>
      <w:bookmarkStart w:id="0" w:name="_GoBack"/>
      <w:bookmarkEnd w:id="0"/>
      <w:r w:rsidR="002006CC">
        <w:rPr>
          <w:rFonts w:hint="eastAsia"/>
        </w:rPr>
        <w:t>设定好）</w:t>
      </w:r>
      <w:r w:rsidR="002753E2">
        <w:rPr>
          <w:rFonts w:hint="eastAsia"/>
        </w:rPr>
        <w:t>。进行多线程建立索引，注意线程同步。</w:t>
      </w:r>
    </w:p>
    <w:p w:rsidR="00A35C46" w:rsidRDefault="00A35C46" w:rsidP="00430EA5">
      <w:pPr>
        <w:pStyle w:val="a3"/>
        <w:ind w:left="360" w:firstLineChars="0" w:firstLine="0"/>
      </w:pPr>
    </w:p>
    <w:p w:rsidR="002753E2" w:rsidRDefault="00A35C46" w:rsidP="00A35C46">
      <w:pPr>
        <w:pStyle w:val="a3"/>
        <w:ind w:left="360" w:firstLineChars="0" w:firstLine="0"/>
      </w:pPr>
      <w:r>
        <w:rPr>
          <w:rFonts w:hint="eastAsia"/>
        </w:rPr>
        <w:t>索引库的管理工作，索引库添加新文档，添加新索引库，从原来的索引库中删除文档，清空整个索引库</w:t>
      </w:r>
      <w:r w:rsidR="003B070C">
        <w:rPr>
          <w:rFonts w:hint="eastAsia"/>
        </w:rPr>
        <w:t>，等操作。其中，索引需要建立相关</w:t>
      </w:r>
      <w:r w:rsidR="003B070C">
        <w:rPr>
          <w:rFonts w:hint="eastAsia"/>
        </w:rPr>
        <w:t>mysql</w:t>
      </w:r>
      <w:r w:rsidR="003B070C">
        <w:rPr>
          <w:rFonts w:hint="eastAsia"/>
        </w:rPr>
        <w:t>表进行管理，对索引的操作需要建立相关日志表记录操作日志。</w:t>
      </w:r>
    </w:p>
    <w:p w:rsidR="003B070C" w:rsidRDefault="003B070C" w:rsidP="003B070C"/>
    <w:p w:rsidR="003B070C" w:rsidRDefault="003B070C" w:rsidP="003B07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从索引当中检索文章内容</w:t>
      </w:r>
      <w:r w:rsidR="00E108A5">
        <w:rPr>
          <w:rFonts w:hint="eastAsia"/>
        </w:rPr>
        <w:t>（胡杨）</w:t>
      </w:r>
    </w:p>
    <w:p w:rsidR="00B9131B" w:rsidRPr="00E108A5" w:rsidRDefault="00B9131B" w:rsidP="00B9131B">
      <w:pPr>
        <w:pStyle w:val="a3"/>
        <w:ind w:left="360" w:firstLineChars="0" w:firstLine="0"/>
      </w:pPr>
    </w:p>
    <w:p w:rsidR="003B070C" w:rsidRDefault="003B070C" w:rsidP="003B070C">
      <w:pPr>
        <w:pStyle w:val="a3"/>
        <w:ind w:left="360" w:firstLineChars="0" w:firstLine="0"/>
      </w:pPr>
      <w:r>
        <w:rPr>
          <w:rFonts w:hint="eastAsia"/>
        </w:rPr>
        <w:t>根据存储的索引信息和自身的搜索需求，</w:t>
      </w:r>
      <w:r w:rsidR="004A60A6">
        <w:rPr>
          <w:rFonts w:hint="eastAsia"/>
        </w:rPr>
        <w:t>选择对特定的索引进行检索，</w:t>
      </w:r>
      <w:r w:rsidR="00887FAE">
        <w:rPr>
          <w:rFonts w:hint="eastAsia"/>
        </w:rPr>
        <w:t>需要做到支持短语（分词后按布尔值或的关系检索）和多个关键词传入（布尔值或的关系检索）</w:t>
      </w:r>
    </w:p>
    <w:p w:rsidR="00CF2E5C" w:rsidRDefault="00CF2E5C" w:rsidP="003B070C">
      <w:pPr>
        <w:pStyle w:val="a3"/>
        <w:ind w:left="360" w:firstLineChars="0" w:firstLine="0"/>
      </w:pPr>
    </w:p>
    <w:p w:rsidR="00CF2E5C" w:rsidRDefault="00CF2E5C" w:rsidP="003B070C">
      <w:pPr>
        <w:pStyle w:val="a3"/>
        <w:ind w:left="360" w:firstLineChars="0" w:firstLine="0"/>
      </w:pPr>
      <w:r>
        <w:rPr>
          <w:rFonts w:hint="eastAsia"/>
        </w:rPr>
        <w:t>检索</w:t>
      </w:r>
      <w:r w:rsidR="00F0530D">
        <w:rPr>
          <w:rFonts w:hint="eastAsia"/>
        </w:rPr>
        <w:t>结果</w:t>
      </w:r>
      <w:r w:rsidR="00596D0B">
        <w:rPr>
          <w:rFonts w:hint="eastAsia"/>
        </w:rPr>
        <w:t>需要获得索引域值存储的两个字段（</w:t>
      </w:r>
      <w:r w:rsidR="00596D0B">
        <w:rPr>
          <w:rFonts w:hint="eastAsia"/>
        </w:rPr>
        <w:t>collectionName</w:t>
      </w:r>
      <w:r w:rsidR="00596D0B">
        <w:rPr>
          <w:rFonts w:hint="eastAsia"/>
        </w:rPr>
        <w:t>和</w:t>
      </w:r>
      <w:r w:rsidR="00596D0B">
        <w:rPr>
          <w:rFonts w:hint="eastAsia"/>
        </w:rPr>
        <w:t>postUrlMD</w:t>
      </w:r>
      <w:r w:rsidR="00596D0B">
        <w:rPr>
          <w:rFonts w:hint="eastAsia"/>
        </w:rPr>
        <w:t>）以及对于检索结果的评分</w:t>
      </w:r>
      <w:r w:rsidR="00596D0B">
        <w:rPr>
          <w:rFonts w:hint="eastAsia"/>
        </w:rPr>
        <w:t>score</w:t>
      </w:r>
      <w:r w:rsidR="00596D0B">
        <w:rPr>
          <w:rFonts w:hint="eastAsia"/>
        </w:rPr>
        <w:t>，用</w:t>
      </w:r>
      <w:r w:rsidR="00596D0B">
        <w:rPr>
          <w:rFonts w:hint="eastAsia"/>
        </w:rPr>
        <w:t>map</w:t>
      </w:r>
      <w:r w:rsidR="00596D0B">
        <w:rPr>
          <w:rFonts w:hint="eastAsia"/>
        </w:rPr>
        <w:t>容器存储，返回</w:t>
      </w:r>
      <w:r w:rsidR="00596D0B">
        <w:rPr>
          <w:rFonts w:hint="eastAsia"/>
        </w:rPr>
        <w:t>list</w:t>
      </w:r>
      <w:r w:rsidR="00596D0B">
        <w:rPr>
          <w:rFonts w:hint="eastAsia"/>
        </w:rPr>
        <w:t>集合</w:t>
      </w:r>
    </w:p>
    <w:p w:rsidR="00A7517C" w:rsidRDefault="00A7517C" w:rsidP="003B070C">
      <w:pPr>
        <w:pStyle w:val="a3"/>
        <w:ind w:left="360" w:firstLineChars="0" w:firstLine="0"/>
      </w:pPr>
    </w:p>
    <w:p w:rsidR="003B070C" w:rsidRDefault="00B9131B" w:rsidP="003B07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搜索结果的展示和主题分类语料库的建立</w:t>
      </w:r>
      <w:r w:rsidR="00E108A5">
        <w:rPr>
          <w:rFonts w:hint="eastAsia"/>
        </w:rPr>
        <w:t>（胡杨，戴丹）</w:t>
      </w:r>
    </w:p>
    <w:p w:rsidR="00F61B15" w:rsidRDefault="00F61B15" w:rsidP="00F61B15">
      <w:pPr>
        <w:pStyle w:val="a3"/>
        <w:ind w:left="360" w:firstLineChars="0" w:firstLine="0"/>
      </w:pPr>
    </w:p>
    <w:p w:rsidR="00A826C9" w:rsidRDefault="00992CC2" w:rsidP="00992CC2">
      <w:pPr>
        <w:pStyle w:val="a3"/>
        <w:ind w:left="360" w:firstLineChars="0" w:firstLine="0"/>
      </w:pPr>
      <w:r>
        <w:rPr>
          <w:rFonts w:hint="eastAsia"/>
        </w:rPr>
        <w:t>主题分类实现创建，需要用户输入一个或多个关键词或者短语，进行检索，按照</w:t>
      </w:r>
      <w:r>
        <w:rPr>
          <w:rFonts w:hint="eastAsia"/>
        </w:rPr>
        <w:t>2</w:t>
      </w:r>
      <w:r>
        <w:rPr>
          <w:rFonts w:hint="eastAsia"/>
        </w:rPr>
        <w:t>的步骤检索出结果，</w:t>
      </w:r>
      <w:r w:rsidR="00F61B15">
        <w:rPr>
          <w:rFonts w:hint="eastAsia"/>
        </w:rPr>
        <w:t>根据返回的</w:t>
      </w:r>
      <w:r w:rsidR="00F61B15">
        <w:rPr>
          <w:rFonts w:hint="eastAsia"/>
        </w:rPr>
        <w:t>list&lt;map&gt;</w:t>
      </w:r>
      <w:r w:rsidR="00F61B15">
        <w:rPr>
          <w:rFonts w:hint="eastAsia"/>
        </w:rPr>
        <w:t>集合，级联查询出</w:t>
      </w:r>
      <w:r>
        <w:rPr>
          <w:rFonts w:hint="eastAsia"/>
        </w:rPr>
        <w:t>MongoDB</w:t>
      </w:r>
      <w:r>
        <w:rPr>
          <w:rFonts w:hint="eastAsia"/>
        </w:rPr>
        <w:t>中对应的记录进行展示，对勾选的记录，可以操作存入对应的主题分类</w:t>
      </w:r>
      <w:r w:rsidR="005106C9">
        <w:rPr>
          <w:rFonts w:hint="eastAsia"/>
        </w:rPr>
        <w:t>语料库，将勾选记录的语料内容取出，存入本地磁盘文本文档</w:t>
      </w:r>
      <w:r w:rsidR="00093CDD">
        <w:rPr>
          <w:rFonts w:hint="eastAsia"/>
        </w:rPr>
        <w:t>（</w:t>
      </w:r>
      <w:r w:rsidR="00093CDD">
        <w:rPr>
          <w:rFonts w:hint="eastAsia"/>
        </w:rPr>
        <w:t>file</w:t>
      </w:r>
      <w:r w:rsidR="00A500E7">
        <w:rPr>
          <w:rFonts w:hint="eastAsia"/>
        </w:rPr>
        <w:t>目录严格事先</w:t>
      </w:r>
      <w:r w:rsidR="00093CDD">
        <w:rPr>
          <w:rFonts w:hint="eastAsia"/>
        </w:rPr>
        <w:t>设定好）</w:t>
      </w:r>
      <w:r w:rsidR="00A826C9">
        <w:rPr>
          <w:rFonts w:hint="eastAsia"/>
        </w:rPr>
        <w:t>。</w:t>
      </w:r>
    </w:p>
    <w:p w:rsidR="00A826C9" w:rsidRDefault="00A826C9" w:rsidP="00992CC2">
      <w:pPr>
        <w:pStyle w:val="a3"/>
        <w:ind w:left="360" w:firstLineChars="0" w:firstLine="0"/>
      </w:pPr>
    </w:p>
    <w:p w:rsidR="003B070C" w:rsidRDefault="00F8223D" w:rsidP="00413731">
      <w:pPr>
        <w:pStyle w:val="a3"/>
        <w:ind w:left="360" w:firstLineChars="0" w:firstLine="0"/>
      </w:pPr>
      <w:r>
        <w:rPr>
          <w:rFonts w:hint="eastAsia"/>
        </w:rPr>
        <w:t>对于语料库中的每一条语料都在</w:t>
      </w:r>
      <w:r>
        <w:rPr>
          <w:rFonts w:hint="eastAsia"/>
        </w:rPr>
        <w:t>mysql</w:t>
      </w:r>
      <w:r>
        <w:rPr>
          <w:rFonts w:hint="eastAsia"/>
        </w:rPr>
        <w:t>数据库中建立信息管理</w:t>
      </w:r>
      <w:r w:rsidR="00A826C9">
        <w:rPr>
          <w:rFonts w:hint="eastAsia"/>
        </w:rPr>
        <w:t>机制，</w:t>
      </w:r>
      <w:r w:rsidR="00413731">
        <w:rPr>
          <w:rFonts w:hint="eastAsia"/>
        </w:rPr>
        <w:t>语料库可以随时手动添加文档和从中删除文档（使用</w:t>
      </w:r>
      <w:r w:rsidR="00413731">
        <w:rPr>
          <w:rFonts w:hint="eastAsia"/>
        </w:rPr>
        <w:t>java</w:t>
      </w:r>
      <w:r w:rsidR="00413731">
        <w:rPr>
          <w:rFonts w:hint="eastAsia"/>
        </w:rPr>
        <w:t>操作文档的建立和删除），</w:t>
      </w:r>
      <w:r w:rsidR="000F3009">
        <w:rPr>
          <w:rFonts w:hint="eastAsia"/>
        </w:rPr>
        <w:t>对应还需要建立分类主题的对应信息表</w:t>
      </w:r>
      <w:r w:rsidR="004E0B95">
        <w:rPr>
          <w:rFonts w:hint="eastAsia"/>
        </w:rPr>
        <w:t>，称为</w:t>
      </w:r>
      <w:r w:rsidR="000F3009">
        <w:rPr>
          <w:rFonts w:hint="eastAsia"/>
        </w:rPr>
        <w:t>分类类别表。</w:t>
      </w:r>
      <w:r w:rsidR="00BB549C">
        <w:rPr>
          <w:rFonts w:hint="eastAsia"/>
        </w:rPr>
        <w:t>分类类别表在用户决定建立该主题的时候就建立了，如果取消建立，就删除已经建立的主题</w:t>
      </w:r>
      <w:r w:rsidR="006B738D">
        <w:rPr>
          <w:rFonts w:hint="eastAsia"/>
        </w:rPr>
        <w:t>。</w:t>
      </w:r>
    </w:p>
    <w:p w:rsidR="00DA0CA3" w:rsidRDefault="00DA0CA3" w:rsidP="000B461C"/>
    <w:p w:rsidR="00DA0CA3" w:rsidRDefault="00DA0CA3" w:rsidP="00413731">
      <w:pPr>
        <w:pStyle w:val="a3"/>
        <w:ind w:left="360" w:firstLineChars="0" w:firstLine="0"/>
      </w:pPr>
      <w:r>
        <w:rPr>
          <w:rFonts w:hint="eastAsia"/>
        </w:rPr>
        <w:t>以上描述可能需要建立的数据库表如下：</w:t>
      </w:r>
    </w:p>
    <w:p w:rsidR="00DA0CA3" w:rsidRDefault="00DA0CA3" w:rsidP="00DA0C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索引信息表</w:t>
      </w:r>
    </w:p>
    <w:p w:rsidR="00DA0CA3" w:rsidRDefault="00DA0CA3" w:rsidP="00DA0C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主题语料表</w:t>
      </w:r>
    </w:p>
    <w:p w:rsidR="00DA0CA3" w:rsidRDefault="00DA0CA3" w:rsidP="00DA0C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主题类别表</w:t>
      </w:r>
    </w:p>
    <w:p w:rsidR="00DA0CA3" w:rsidRDefault="00DA0CA3" w:rsidP="00DA0C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索引操作日志表</w:t>
      </w:r>
    </w:p>
    <w:p w:rsidR="00DA0CA3" w:rsidRPr="00DA0CA3" w:rsidRDefault="00DA0CA3" w:rsidP="00DA0C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主题预料操作日志表</w:t>
      </w:r>
    </w:p>
    <w:sectPr w:rsidR="00DA0CA3" w:rsidRPr="00DA0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20A86"/>
    <w:multiLevelType w:val="hybridMultilevel"/>
    <w:tmpl w:val="16C6189A"/>
    <w:lvl w:ilvl="0" w:tplc="A9D61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955225"/>
    <w:multiLevelType w:val="hybridMultilevel"/>
    <w:tmpl w:val="243A130E"/>
    <w:lvl w:ilvl="0" w:tplc="5A3E5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55F"/>
    <w:rsid w:val="00093CDD"/>
    <w:rsid w:val="000B461C"/>
    <w:rsid w:val="000F3009"/>
    <w:rsid w:val="00122838"/>
    <w:rsid w:val="00157D2B"/>
    <w:rsid w:val="00161DC1"/>
    <w:rsid w:val="002006CC"/>
    <w:rsid w:val="002753E2"/>
    <w:rsid w:val="002C5CA8"/>
    <w:rsid w:val="003B070C"/>
    <w:rsid w:val="00413731"/>
    <w:rsid w:val="00430EA5"/>
    <w:rsid w:val="004A60A6"/>
    <w:rsid w:val="004C355F"/>
    <w:rsid w:val="004E0B95"/>
    <w:rsid w:val="005106C9"/>
    <w:rsid w:val="00596D0B"/>
    <w:rsid w:val="006B738D"/>
    <w:rsid w:val="006D2E28"/>
    <w:rsid w:val="00887FAE"/>
    <w:rsid w:val="00941E45"/>
    <w:rsid w:val="00992CC2"/>
    <w:rsid w:val="00A35C46"/>
    <w:rsid w:val="00A500E7"/>
    <w:rsid w:val="00A7517C"/>
    <w:rsid w:val="00A826C9"/>
    <w:rsid w:val="00B5230E"/>
    <w:rsid w:val="00B9131B"/>
    <w:rsid w:val="00BB549C"/>
    <w:rsid w:val="00C6339D"/>
    <w:rsid w:val="00C85B88"/>
    <w:rsid w:val="00CF2E5C"/>
    <w:rsid w:val="00D611A6"/>
    <w:rsid w:val="00D95718"/>
    <w:rsid w:val="00DA0CA3"/>
    <w:rsid w:val="00E108A5"/>
    <w:rsid w:val="00F0530D"/>
    <w:rsid w:val="00F61B15"/>
    <w:rsid w:val="00F8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E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E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156</Words>
  <Characters>895</Characters>
  <Application>Microsoft Office Word</Application>
  <DocSecurity>0</DocSecurity>
  <Lines>7</Lines>
  <Paragraphs>2</Paragraphs>
  <ScaleCrop>false</ScaleCrop>
  <Company> 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superhy</dc:creator>
  <cp:keywords/>
  <dc:description/>
  <cp:lastModifiedBy>superhy</cp:lastModifiedBy>
  <cp:revision>30</cp:revision>
  <dcterms:created xsi:type="dcterms:W3CDTF">2014-06-07T03:59:00Z</dcterms:created>
  <dcterms:modified xsi:type="dcterms:W3CDTF">2014-06-07T16:31:00Z</dcterms:modified>
</cp:coreProperties>
</file>