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E863B" w14:textId="3A299AEC" w:rsidR="00701DFD" w:rsidRDefault="00701DFD" w:rsidP="00701DFD">
      <w:pPr>
        <w:rPr>
          <w:rFonts w:ascii="KoPub돋움체 Light" w:eastAsia="KoPub돋움체 Light" w:hAnsi="KoPub돋움체 Light"/>
        </w:rPr>
      </w:pPr>
    </w:p>
    <w:tbl>
      <w:tblPr>
        <w:tblStyle w:val="aa"/>
        <w:tblW w:w="8478" w:type="dxa"/>
        <w:tblLook w:val="04A0" w:firstRow="1" w:lastRow="0" w:firstColumn="1" w:lastColumn="0" w:noHBand="0" w:noVBand="1"/>
      </w:tblPr>
      <w:tblGrid>
        <w:gridCol w:w="1555"/>
        <w:gridCol w:w="6923"/>
      </w:tblGrid>
      <w:tr w:rsidR="00701DFD" w:rsidRPr="003B46AD" w14:paraId="5A9E90F3" w14:textId="77777777" w:rsidTr="000863B6">
        <w:trPr>
          <w:trHeight w:val="317"/>
        </w:trPr>
        <w:tc>
          <w:tcPr>
            <w:tcW w:w="1555" w:type="dxa"/>
            <w:shd w:val="clear" w:color="auto" w:fill="F2CEED" w:themeFill="accent5" w:themeFillTint="33"/>
            <w:vAlign w:val="center"/>
          </w:tcPr>
          <w:p w14:paraId="660068C9" w14:textId="77777777" w:rsidR="00701DFD" w:rsidRPr="003B46AD" w:rsidRDefault="00701DFD" w:rsidP="000863B6">
            <w:pPr>
              <w:jc w:val="center"/>
              <w:rPr>
                <w:rFonts w:eastAsiaTheme="minorHAnsi"/>
                <w:b/>
                <w:bCs/>
              </w:rPr>
            </w:pPr>
            <w:r w:rsidRPr="003B46AD">
              <w:rPr>
                <w:rFonts w:eastAsiaTheme="minorHAnsi" w:hint="eastAsia"/>
                <w:b/>
                <w:bCs/>
              </w:rPr>
              <w:t>접수번호</w:t>
            </w:r>
          </w:p>
        </w:tc>
        <w:tc>
          <w:tcPr>
            <w:tcW w:w="6923" w:type="dxa"/>
            <w:vAlign w:val="center"/>
          </w:tcPr>
          <w:p w14:paraId="38C0E1AE" w14:textId="77777777" w:rsidR="00701DFD" w:rsidRPr="003B46AD" w:rsidRDefault="00701DFD" w:rsidP="000863B6">
            <w:pPr>
              <w:jc w:val="center"/>
              <w:rPr>
                <w:rFonts w:eastAsiaTheme="minorHAnsi"/>
              </w:rPr>
            </w:pPr>
            <w:r w:rsidRPr="003B46AD">
              <w:rPr>
                <w:rFonts w:eastAsiaTheme="minorHAnsi" w:hint="eastAsia"/>
              </w:rPr>
              <w:t>2</w:t>
            </w:r>
            <w:r w:rsidRPr="003B46AD">
              <w:rPr>
                <w:rFonts w:eastAsiaTheme="minorHAnsi"/>
              </w:rPr>
              <w:t>02</w:t>
            </w:r>
            <w:r>
              <w:rPr>
                <w:rFonts w:eastAsiaTheme="minorHAnsi" w:hint="eastAsia"/>
              </w:rPr>
              <w:t>5</w:t>
            </w:r>
            <w:r w:rsidRPr="003B46AD">
              <w:rPr>
                <w:rFonts w:eastAsiaTheme="minorHAnsi"/>
              </w:rPr>
              <w:t xml:space="preserve">-77- </w:t>
            </w:r>
          </w:p>
        </w:tc>
      </w:tr>
      <w:tr w:rsidR="00701DFD" w:rsidRPr="003B46AD" w14:paraId="03FAC1EE" w14:textId="77777777" w:rsidTr="000863B6">
        <w:trPr>
          <w:trHeight w:val="317"/>
        </w:trPr>
        <w:tc>
          <w:tcPr>
            <w:tcW w:w="1555" w:type="dxa"/>
            <w:shd w:val="clear" w:color="auto" w:fill="F2CEED" w:themeFill="accent5" w:themeFillTint="33"/>
            <w:vAlign w:val="center"/>
          </w:tcPr>
          <w:p w14:paraId="102B91B9" w14:textId="77777777" w:rsidR="00701DFD" w:rsidRPr="003B46AD" w:rsidRDefault="00701DFD" w:rsidP="000863B6">
            <w:pPr>
              <w:jc w:val="center"/>
              <w:rPr>
                <w:rFonts w:eastAsiaTheme="minorHAnsi"/>
                <w:b/>
                <w:bCs/>
              </w:rPr>
            </w:pPr>
            <w:proofErr w:type="spellStart"/>
            <w:r w:rsidRPr="003B46AD">
              <w:rPr>
                <w:rFonts w:eastAsiaTheme="minorHAnsi" w:hint="eastAsia"/>
                <w:b/>
                <w:bCs/>
              </w:rPr>
              <w:t>참가분야</w:t>
            </w:r>
            <w:proofErr w:type="spellEnd"/>
            <w:r w:rsidRPr="003B46AD">
              <w:rPr>
                <w:rFonts w:eastAsiaTheme="minorHAnsi" w:hint="eastAsia"/>
                <w:b/>
                <w:bCs/>
              </w:rPr>
              <w:t xml:space="preserve"> </w:t>
            </w:r>
          </w:p>
        </w:tc>
        <w:tc>
          <w:tcPr>
            <w:tcW w:w="6923" w:type="dxa"/>
            <w:vAlign w:val="center"/>
          </w:tcPr>
          <w:p w14:paraId="728218B5" w14:textId="77777777" w:rsidR="00701DFD" w:rsidRPr="003B46AD" w:rsidRDefault="00701DFD" w:rsidP="000863B6">
            <w:pPr>
              <w:jc w:val="center"/>
              <w:rPr>
                <w:rFonts w:eastAsiaTheme="minorHAnsi"/>
              </w:rPr>
            </w:pPr>
            <w:r>
              <w:rPr>
                <w:rFonts w:ascii="KoPub돋움체 Light" w:eastAsia="KoPub돋움체 Light" w:hAnsi="KoPub돋움체 Light" w:hint="eastAsia"/>
              </w:rPr>
              <w:t xml:space="preserve">□ 고등부 </w:t>
            </w:r>
            <w:r>
              <w:rPr>
                <w:rFonts w:ascii="맑은 고딕" w:eastAsia="맑은 고딕" w:hAnsi="맑은 고딕" w:hint="eastAsia"/>
              </w:rPr>
              <w:t xml:space="preserve">■ </w:t>
            </w:r>
            <w:proofErr w:type="spellStart"/>
            <w:r>
              <w:rPr>
                <w:rFonts w:ascii="KoPub돋움체 Light" w:eastAsia="KoPub돋움체 Light" w:hAnsi="KoPub돋움체 Light" w:hint="eastAsia"/>
              </w:rPr>
              <w:t>대학부</w:t>
            </w:r>
            <w:proofErr w:type="spellEnd"/>
          </w:p>
        </w:tc>
      </w:tr>
      <w:tr w:rsidR="00701DFD" w:rsidRPr="003B46AD" w14:paraId="025C29AB" w14:textId="77777777" w:rsidTr="000863B6">
        <w:trPr>
          <w:trHeight w:val="317"/>
        </w:trPr>
        <w:tc>
          <w:tcPr>
            <w:tcW w:w="1555" w:type="dxa"/>
            <w:shd w:val="clear" w:color="auto" w:fill="F2CEED" w:themeFill="accent5" w:themeFillTint="33"/>
            <w:vAlign w:val="center"/>
          </w:tcPr>
          <w:p w14:paraId="45EE89C6" w14:textId="77777777" w:rsidR="00701DFD" w:rsidRPr="00281B41" w:rsidRDefault="00701DFD" w:rsidP="000863B6">
            <w:pPr>
              <w:jc w:val="center"/>
              <w:rPr>
                <w:rFonts w:eastAsiaTheme="minorHAnsi"/>
                <w:b/>
                <w:bCs/>
              </w:rPr>
            </w:pPr>
            <w:proofErr w:type="spellStart"/>
            <w:r w:rsidRPr="003B46AD">
              <w:rPr>
                <w:rFonts w:eastAsiaTheme="minorHAnsi" w:hint="eastAsia"/>
                <w:b/>
                <w:bCs/>
              </w:rPr>
              <w:t>공모부문</w:t>
            </w:r>
            <w:proofErr w:type="spellEnd"/>
          </w:p>
        </w:tc>
        <w:tc>
          <w:tcPr>
            <w:tcW w:w="6923" w:type="dxa"/>
            <w:vAlign w:val="center"/>
          </w:tcPr>
          <w:p w14:paraId="6B284140" w14:textId="77777777" w:rsidR="00701DFD" w:rsidRDefault="00701DFD" w:rsidP="000863B6">
            <w:pPr>
              <w:jc w:val="center"/>
              <w:rPr>
                <w:rFonts w:ascii="KoPub돋움체 Light" w:eastAsia="KoPub돋움체 Light" w:hAnsi="KoPub돋움체 Light"/>
              </w:rPr>
            </w:pPr>
            <w:r>
              <w:rPr>
                <w:rFonts w:ascii="KoPub돋움체 Light" w:eastAsia="KoPub돋움체 Light" w:hAnsi="KoPub돋움체 Light" w:hint="eastAsia"/>
              </w:rPr>
              <w:t xml:space="preserve">□ </w:t>
            </w:r>
            <w:proofErr w:type="spellStart"/>
            <w:proofErr w:type="gramStart"/>
            <w:r>
              <w:rPr>
                <w:rFonts w:ascii="KoPub돋움체 Light" w:eastAsia="KoPub돋움체 Light" w:hAnsi="KoPub돋움체 Light" w:hint="eastAsia"/>
              </w:rPr>
              <w:t>거시</w:t>
            </w:r>
            <w:r>
              <w:rPr>
                <w:rFonts w:ascii="나눔스퀘어" w:eastAsia="나눔스퀘어" w:hAnsi="나눔스퀘어" w:hint="eastAsia"/>
              </w:rPr>
              <w:t>・</w:t>
            </w:r>
            <w:r>
              <w:rPr>
                <w:rFonts w:ascii="KoPub돋움체 Light" w:eastAsia="KoPub돋움체 Light" w:hAnsi="KoPub돋움체 Light" w:hint="eastAsia"/>
              </w:rPr>
              <w:t>금융</w:t>
            </w:r>
            <w:proofErr w:type="spellEnd"/>
            <w:r>
              <w:rPr>
                <w:rFonts w:ascii="KoPub돋움체 Light" w:eastAsia="KoPub돋움체 Light" w:hAnsi="KoPub돋움체 Light" w:hint="eastAsia"/>
              </w:rPr>
              <w:t xml:space="preserve"> </w:t>
            </w:r>
            <w:r>
              <w:rPr>
                <w:rFonts w:ascii="KoPub돋움체 Light" w:eastAsia="KoPub돋움체 Light" w:hAnsi="KoPub돋움체 Light"/>
              </w:rPr>
              <w:t xml:space="preserve"> </w:t>
            </w:r>
            <w:r>
              <w:rPr>
                <w:rFonts w:ascii="KoPub돋움체 Light" w:eastAsia="KoPub돋움체 Light" w:hAnsi="KoPub돋움체 Light" w:hint="eastAsia"/>
              </w:rPr>
              <w:t>□</w:t>
            </w:r>
            <w:proofErr w:type="gramEnd"/>
            <w:r>
              <w:rPr>
                <w:rFonts w:ascii="KoPub돋움체 Light" w:eastAsia="KoPub돋움체 Light" w:hAnsi="KoPub돋움체 Light" w:hint="eastAsia"/>
              </w:rPr>
              <w:t xml:space="preserve"> </w:t>
            </w:r>
            <w:proofErr w:type="spellStart"/>
            <w:r>
              <w:rPr>
                <w:rFonts w:ascii="KoPub돋움체 Light" w:eastAsia="KoPub돋움체 Light" w:hAnsi="KoPub돋움체 Light" w:hint="eastAsia"/>
              </w:rPr>
              <w:t>재정</w:t>
            </w:r>
            <w:r>
              <w:rPr>
                <w:rFonts w:ascii="Noto Sans KR" w:eastAsia="Noto Sans KR" w:hAnsi="Noto Sans KR" w:cs="Noto Sans KR" w:hint="eastAsia"/>
              </w:rPr>
              <w:t>・</w:t>
            </w:r>
            <w:r w:rsidRPr="008004F1">
              <w:rPr>
                <w:rFonts w:ascii="KoPub돋움체 Light" w:eastAsia="KoPub돋움체 Light" w:hAnsi="KoPub돋움체 Light" w:cs="KoPubWorld돋움체 Light" w:hint="eastAsia"/>
              </w:rPr>
              <w:t>복지</w:t>
            </w:r>
            <w:proofErr w:type="spellEnd"/>
            <w:r>
              <w:rPr>
                <w:rFonts w:ascii="KoPub돋움체 Light" w:eastAsia="KoPub돋움체 Light" w:hAnsi="KoPub돋움체 Light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■</w:t>
            </w:r>
            <w:r>
              <w:rPr>
                <w:rFonts w:ascii="KoPub돋움체 Light" w:eastAsia="KoPub돋움체 Light" w:hAnsi="KoPub돋움체 Light" w:hint="eastAsia"/>
              </w:rPr>
              <w:t xml:space="preserve"> </w:t>
            </w:r>
            <w:proofErr w:type="spellStart"/>
            <w:r>
              <w:rPr>
                <w:rFonts w:ascii="KoPub돋움체 Light" w:eastAsia="KoPub돋움체 Light" w:hAnsi="KoPub돋움체 Light" w:hint="eastAsia"/>
              </w:rPr>
              <w:t>산업</w:t>
            </w:r>
            <w:r>
              <w:rPr>
                <w:rFonts w:ascii="나눔스퀘어" w:eastAsia="나눔스퀘어" w:hAnsi="나눔스퀘어" w:hint="eastAsia"/>
              </w:rPr>
              <w:t>・</w:t>
            </w:r>
            <w:r w:rsidRPr="008004F1">
              <w:rPr>
                <w:rFonts w:ascii="KoPub돋움체 Light" w:eastAsia="KoPub돋움체 Light" w:hAnsi="KoPub돋움체 Light" w:hint="eastAsia"/>
              </w:rPr>
              <w:t>통상</w:t>
            </w:r>
            <w:proofErr w:type="spellEnd"/>
          </w:p>
        </w:tc>
      </w:tr>
      <w:tr w:rsidR="00701DFD" w:rsidRPr="003B46AD" w14:paraId="29EA4590" w14:textId="77777777" w:rsidTr="000863B6">
        <w:trPr>
          <w:trHeight w:val="317"/>
        </w:trPr>
        <w:tc>
          <w:tcPr>
            <w:tcW w:w="1555" w:type="dxa"/>
            <w:shd w:val="clear" w:color="auto" w:fill="F2CEED" w:themeFill="accent5" w:themeFillTint="33"/>
            <w:vAlign w:val="center"/>
          </w:tcPr>
          <w:p w14:paraId="24B72A83" w14:textId="77777777" w:rsidR="00701DFD" w:rsidRPr="003B46AD" w:rsidRDefault="00701DFD" w:rsidP="000863B6">
            <w:pPr>
              <w:jc w:val="center"/>
              <w:rPr>
                <w:rFonts w:eastAsiaTheme="minorHAnsi"/>
                <w:b/>
                <w:bCs/>
              </w:rPr>
            </w:pPr>
            <w:proofErr w:type="spellStart"/>
            <w:r w:rsidRPr="003B46AD">
              <w:rPr>
                <w:rFonts w:eastAsiaTheme="minorHAnsi" w:hint="eastAsia"/>
                <w:b/>
                <w:bCs/>
              </w:rPr>
              <w:t>공모주제</w:t>
            </w:r>
            <w:proofErr w:type="spellEnd"/>
          </w:p>
        </w:tc>
        <w:tc>
          <w:tcPr>
            <w:tcW w:w="6923" w:type="dxa"/>
            <w:vAlign w:val="center"/>
          </w:tcPr>
          <w:p w14:paraId="21E6AF92" w14:textId="77777777" w:rsidR="00701DFD" w:rsidRPr="003B46AD" w:rsidRDefault="00701DFD" w:rsidP="000863B6">
            <w:pPr>
              <w:jc w:val="center"/>
              <w:rPr>
                <w:rFonts w:eastAsiaTheme="minorHAnsi"/>
              </w:rPr>
            </w:pPr>
            <w:r w:rsidRPr="00D971F8">
              <w:rPr>
                <w:rFonts w:eastAsiaTheme="minorHAnsi" w:hint="eastAsia"/>
              </w:rPr>
              <w:t>콘텐츠</w:t>
            </w:r>
            <w:r w:rsidRPr="00D971F8">
              <w:rPr>
                <w:rFonts w:eastAsiaTheme="minorHAnsi"/>
              </w:rPr>
              <w:t xml:space="preserve"> 산업의 수출 성장이 국내 산업 구조 및 고용에 미치는 영향</w:t>
            </w:r>
          </w:p>
        </w:tc>
      </w:tr>
    </w:tbl>
    <w:p w14:paraId="1B7B70C5" w14:textId="77777777" w:rsidR="00701DFD" w:rsidRPr="00F87F97" w:rsidRDefault="00701DFD" w:rsidP="00701DFD">
      <w:pPr>
        <w:rPr>
          <w:rFonts w:eastAsiaTheme="minorHAnsi"/>
          <w:sz w:val="8"/>
          <w:szCs w:val="10"/>
        </w:rPr>
      </w:pPr>
    </w:p>
    <w:p w14:paraId="1200FF62" w14:textId="4B986867" w:rsidR="00701DFD" w:rsidRPr="002A5374" w:rsidRDefault="002A5374" w:rsidP="002A5374">
      <w:pPr>
        <w:jc w:val="center"/>
        <w:rPr>
          <w:rFonts w:ascii="바탕" w:eastAsia="바탕" w:hAnsi="바탕"/>
          <w:b/>
          <w:bCs/>
          <w:sz w:val="48"/>
          <w:szCs w:val="48"/>
        </w:rPr>
      </w:pPr>
      <w:r w:rsidRPr="002A5374">
        <w:rPr>
          <w:rFonts w:ascii="바탕" w:eastAsia="바탕" w:hAnsi="바탕"/>
          <w:b/>
          <w:bCs/>
          <w:sz w:val="48"/>
          <w:szCs w:val="48"/>
        </w:rPr>
        <w:t xml:space="preserve">K-콘텐츠 수출 성장의 후방연쇄효과 분석: CGE 모델을 활용한 국내 산업구조 및 고용 영향 </w:t>
      </w:r>
      <w:r>
        <w:rPr>
          <w:rFonts w:ascii="바탕" w:eastAsia="바탕" w:hAnsi="바탕"/>
          <w:b/>
          <w:bCs/>
          <w:sz w:val="48"/>
          <w:szCs w:val="48"/>
        </w:rPr>
        <w:t>평</w:t>
      </w:r>
      <w:r>
        <w:rPr>
          <w:rFonts w:ascii="바탕" w:eastAsia="바탕" w:hAnsi="바탕" w:hint="eastAsia"/>
          <w:b/>
          <w:bCs/>
          <w:sz w:val="48"/>
          <w:szCs w:val="48"/>
        </w:rPr>
        <w:t>가</w:t>
      </w:r>
    </w:p>
    <w:tbl>
      <w:tblPr>
        <w:tblStyle w:val="aa"/>
        <w:tblpPr w:leftFromText="142" w:rightFromText="142" w:vertAnchor="text" w:horzAnchor="margin" w:tblpY="305"/>
        <w:tblW w:w="8567" w:type="dxa"/>
        <w:tblLook w:val="04A0" w:firstRow="1" w:lastRow="0" w:firstColumn="1" w:lastColumn="0" w:noHBand="0" w:noVBand="1"/>
      </w:tblPr>
      <w:tblGrid>
        <w:gridCol w:w="8567"/>
      </w:tblGrid>
      <w:tr w:rsidR="00701DFD" w14:paraId="587BA0F6" w14:textId="77777777" w:rsidTr="000863B6">
        <w:trPr>
          <w:trHeight w:val="10273"/>
        </w:trPr>
        <w:tc>
          <w:tcPr>
            <w:tcW w:w="8567" w:type="dxa"/>
          </w:tcPr>
          <w:p w14:paraId="057F10F3" w14:textId="72111A8B" w:rsidR="002A5374" w:rsidRDefault="00701DFD" w:rsidP="002A5374">
            <w:pPr>
              <w:wordWrap/>
              <w:spacing w:after="120" w:line="276" w:lineRule="auto"/>
              <w:ind w:firstLineChars="300" w:firstLine="600"/>
              <w:rPr>
                <w:rFonts w:ascii="바탕" w:eastAsia="바탕" w:hAnsi="바탕"/>
              </w:rPr>
            </w:pPr>
            <w:r w:rsidRPr="00EF5A21">
              <w:rPr>
                <w:rFonts w:ascii="바탕" w:eastAsia="바탕" w:hAnsi="바탕" w:hint="eastAsia"/>
              </w:rPr>
              <w:lastRenderedPageBreak/>
              <w:t>본</w:t>
            </w:r>
            <w:r w:rsidRPr="00EF5A21">
              <w:rPr>
                <w:rFonts w:ascii="바탕" w:eastAsia="바탕" w:hAnsi="바탕"/>
              </w:rPr>
              <w:t xml:space="preserve"> 연구는 K-콘텐츠 수출 확대가 국내 산업구조와 고용에 미치는 경제적 파급효과를 연산가능일반균형(Computable General Equilibrium, CGE) 모형으로 정량 분석하였다. 기존 산업연관분석이 </w:t>
            </w:r>
            <w:proofErr w:type="spellStart"/>
            <w:r w:rsidRPr="00EF5A21">
              <w:rPr>
                <w:rFonts w:ascii="바탕" w:eastAsia="바탕" w:hAnsi="바탕"/>
              </w:rPr>
              <w:t>고정계수</w:t>
            </w:r>
            <w:proofErr w:type="spellEnd"/>
            <w:r w:rsidRPr="00EF5A21">
              <w:rPr>
                <w:rFonts w:ascii="바탕" w:eastAsia="바탕" w:hAnsi="바탕"/>
              </w:rPr>
              <w:t xml:space="preserve"> 가정으로 가격·대체 효과를 반영하지 못하는 한계를 보완하고자, 한국은행 산업연관표를 기반으로 2020년 기준의 사회회계행렬(SAM)을 구성하고, 콘텐츠 관련 분산 산업을 통합·세분화하여 ‘콘텐츠 산업’과 핵심 후방산업(정보통신·방송, </w:t>
            </w:r>
            <w:proofErr w:type="spellStart"/>
            <w:r w:rsidRPr="00EF5A21">
              <w:rPr>
                <w:rFonts w:ascii="바탕" w:eastAsia="바탕" w:hAnsi="바탕"/>
              </w:rPr>
              <w:t>전문</w:t>
            </w:r>
            <w:r w:rsidRPr="00EF5A21">
              <w:rPr>
                <w:rFonts w:ascii="바탕" w:eastAsia="바탕" w:hAnsi="바탕" w:hint="eastAsia"/>
              </w:rPr>
              <w:t>·과학·기술</w:t>
            </w:r>
            <w:proofErr w:type="spellEnd"/>
            <w:r w:rsidRPr="00EF5A21">
              <w:rPr>
                <w:rFonts w:ascii="바탕" w:eastAsia="바탕" w:hAnsi="바탕"/>
              </w:rPr>
              <w:t xml:space="preserve"> 서비스, 광고 등 사업지원, 컴퓨터·전자·광학기기 등)을 </w:t>
            </w:r>
            <w:proofErr w:type="spellStart"/>
            <w:r w:rsidRPr="00EF5A21">
              <w:rPr>
                <w:rFonts w:ascii="바탕" w:eastAsia="바탕" w:hAnsi="바탕"/>
              </w:rPr>
              <w:t>재분류하였다</w:t>
            </w:r>
            <w:proofErr w:type="spellEnd"/>
            <w:r w:rsidRPr="00EF5A21">
              <w:rPr>
                <w:rFonts w:ascii="바탕" w:eastAsia="바탕" w:hAnsi="바탕"/>
              </w:rPr>
              <w:t xml:space="preserve">. 기준 균형 대비 ‘콘텐츠 수출 1억 달러 증가’라는 외생 충격을 부여한 정태적 CGE 시뮬레이션을 통해, 가격 조정과 </w:t>
            </w:r>
            <w:proofErr w:type="spellStart"/>
            <w:r w:rsidRPr="00EF5A21">
              <w:rPr>
                <w:rFonts w:ascii="바탕" w:eastAsia="바탕" w:hAnsi="바탕"/>
              </w:rPr>
              <w:t>요소대체를</w:t>
            </w:r>
            <w:proofErr w:type="spellEnd"/>
            <w:r w:rsidRPr="00EF5A21">
              <w:rPr>
                <w:rFonts w:ascii="바탕" w:eastAsia="바탕" w:hAnsi="바탕"/>
              </w:rPr>
              <w:t xml:space="preserve"> </w:t>
            </w:r>
            <w:proofErr w:type="spellStart"/>
            <w:r w:rsidRPr="00EF5A21">
              <w:rPr>
                <w:rFonts w:ascii="바탕" w:eastAsia="바탕" w:hAnsi="바탕"/>
              </w:rPr>
              <w:t>내생적으로</w:t>
            </w:r>
            <w:proofErr w:type="spellEnd"/>
            <w:r w:rsidRPr="00EF5A21">
              <w:rPr>
                <w:rFonts w:ascii="바탕" w:eastAsia="바탕" w:hAnsi="바탕"/>
              </w:rPr>
              <w:t xml:space="preserve"> 반영한 새로운 균형을 도출하였다.</w:t>
            </w:r>
          </w:p>
          <w:p w14:paraId="15343D8F" w14:textId="46EFBC67" w:rsidR="002A5374" w:rsidRPr="002A5374" w:rsidRDefault="002A5374" w:rsidP="002A5374">
            <w:pPr>
              <w:wordWrap/>
              <w:spacing w:after="120" w:line="120" w:lineRule="auto"/>
              <w:ind w:firstLineChars="300" w:firstLine="600"/>
              <w:rPr>
                <w:rFonts w:ascii="바탕" w:eastAsia="바탕" w:hAnsi="바탕"/>
              </w:rPr>
            </w:pPr>
          </w:p>
          <w:p w14:paraId="730CB226" w14:textId="67DBBA43" w:rsidR="00701DFD" w:rsidRDefault="00701DFD" w:rsidP="002A5374">
            <w:pPr>
              <w:wordWrap/>
              <w:spacing w:after="120" w:line="276" w:lineRule="auto"/>
              <w:ind w:firstLineChars="300" w:firstLine="600"/>
              <w:rPr>
                <w:rFonts w:ascii="바탕" w:eastAsia="바탕" w:hAnsi="바탕"/>
              </w:rPr>
            </w:pPr>
            <w:r w:rsidRPr="00EF5A21">
              <w:rPr>
                <w:rFonts w:ascii="바탕" w:eastAsia="바탕" w:hAnsi="바탕" w:hint="eastAsia"/>
              </w:rPr>
              <w:t>분석</w:t>
            </w:r>
            <w:r w:rsidRPr="00EF5A21">
              <w:rPr>
                <w:rFonts w:ascii="바탕" w:eastAsia="바탕" w:hAnsi="바탕"/>
              </w:rPr>
              <w:t xml:space="preserve"> 결과, 콘텐츠 수출 1억 달러 증가는 국내 총생산을 약 2.9억 달러(약 3,770억 원) 추가 유발하는 것으로 나타났다. 파급효과는 후방연쇄효과의 성격을 띠며 지식기반서비스업에 집중되었다. 구체적으로 정보통신·방송, 전문·과학·기술 서비스, 광고 등 사업지원 부문에서 생산 및 부가가치 유발이 크게 관측되었고, 고부가가치율을 통해 산업구조의 질적 고도화에 기여함을 확인하였다. 또한 드라마·영화·K-POP 등 콘텐츠 노출에 따른 연관 소비재(화장품·식</w:t>
            </w:r>
            <w:r w:rsidRPr="00EF5A21">
              <w:rPr>
                <w:rFonts w:ascii="바탕" w:eastAsia="바탕" w:hAnsi="바탕" w:hint="eastAsia"/>
              </w:rPr>
              <w:t>품</w:t>
            </w:r>
            <w:r w:rsidRPr="00EF5A21">
              <w:rPr>
                <w:rFonts w:ascii="바탕" w:eastAsia="바탕" w:hAnsi="바탕"/>
              </w:rPr>
              <w:t xml:space="preserve"> 등) 제조업에서도 의미 있는 생산 유발이 나타나, 콘텐츠가 해외 소비재 수요를 견인하는 ‘수출 플랫폼’</w:t>
            </w:r>
            <w:proofErr w:type="spellStart"/>
            <w:r w:rsidRPr="00EF5A21">
              <w:rPr>
                <w:rFonts w:ascii="바탕" w:eastAsia="바탕" w:hAnsi="바탕"/>
              </w:rPr>
              <w:t>으로</w:t>
            </w:r>
            <w:proofErr w:type="spellEnd"/>
            <w:r w:rsidRPr="00EF5A21">
              <w:rPr>
                <w:rFonts w:ascii="바탕" w:eastAsia="바탕" w:hAnsi="바탕"/>
              </w:rPr>
              <w:t xml:space="preserve"> 기능함을 시사한다.</w:t>
            </w:r>
          </w:p>
          <w:p w14:paraId="738588C2" w14:textId="7DA75688" w:rsidR="002A5374" w:rsidRPr="002A5374" w:rsidRDefault="002A5374" w:rsidP="002A5374">
            <w:pPr>
              <w:wordWrap/>
              <w:spacing w:after="120" w:line="120" w:lineRule="auto"/>
              <w:ind w:firstLineChars="300" w:firstLine="600"/>
              <w:rPr>
                <w:rFonts w:ascii="바탕" w:eastAsia="바탕" w:hAnsi="바탕"/>
              </w:rPr>
            </w:pPr>
          </w:p>
          <w:p w14:paraId="38D693C9" w14:textId="761B9421" w:rsidR="00701DFD" w:rsidRDefault="00701DFD" w:rsidP="002A5374">
            <w:pPr>
              <w:wordWrap/>
              <w:spacing w:after="120" w:line="276" w:lineRule="auto"/>
              <w:ind w:firstLineChars="300" w:firstLine="600"/>
              <w:rPr>
                <w:rFonts w:ascii="바탕" w:eastAsia="바탕" w:hAnsi="바탕"/>
              </w:rPr>
            </w:pPr>
            <w:r w:rsidRPr="00EF5A21">
              <w:rPr>
                <w:rFonts w:ascii="바탕" w:eastAsia="바탕" w:hAnsi="바탕" w:hint="eastAsia"/>
              </w:rPr>
              <w:t>고용</w:t>
            </w:r>
            <w:r w:rsidRPr="00EF5A21">
              <w:rPr>
                <w:rFonts w:ascii="바탕" w:eastAsia="바탕" w:hAnsi="바탕"/>
              </w:rPr>
              <w:t xml:space="preserve"> 측면에서는 총 2,800명 수준의 취업 유발 효과가 추정되었다. 일자리 창출은 콘텐츠 산업 자체(약 1,250명)와 정보통신·방송, 전문·과학·기술 서비스 등 후방 지식서비스 부문(합계 약 1,300명 이상)에서 주로 발생하였다. 그러나 고용의 질에서는 이중성이 확인되었다. 콘텐츠 산업 내부의 정규직 비중은 약 45%에 그친 반면 비정규직·프리랜서 비중이 높아, 프로젝트 기반 제작 관행과 플랫폼 중심 유통 구조가 불안정 노동을 구조화하고 있음을 보여</w:t>
            </w:r>
            <w:r w:rsidRPr="00EF5A21">
              <w:rPr>
                <w:rFonts w:ascii="바탕" w:eastAsia="바탕" w:hAnsi="바탕" w:hint="eastAsia"/>
              </w:rPr>
              <w:t>준다</w:t>
            </w:r>
            <w:r w:rsidRPr="00EF5A21">
              <w:rPr>
                <w:rFonts w:ascii="바탕" w:eastAsia="바탕" w:hAnsi="바탕"/>
              </w:rPr>
              <w:t>. 반대로 후방 지식서비스 부문에서는 상대적으로 높은 정규직 비중(약 65~70%)이 관찰되어, 성장의 과실이 더 안정적인 고용 형태로 귀착되는 경향을 보였다.</w:t>
            </w:r>
          </w:p>
          <w:p w14:paraId="1B0EB897" w14:textId="117DD0BF" w:rsidR="002A5374" w:rsidRPr="002A5374" w:rsidRDefault="002A5374" w:rsidP="002A5374">
            <w:pPr>
              <w:wordWrap/>
              <w:spacing w:after="120" w:line="120" w:lineRule="auto"/>
              <w:ind w:firstLineChars="300" w:firstLine="600"/>
              <w:rPr>
                <w:rFonts w:ascii="바탕" w:eastAsia="바탕" w:hAnsi="바탕"/>
              </w:rPr>
            </w:pPr>
          </w:p>
          <w:p w14:paraId="120D72EF" w14:textId="22BDEAF5" w:rsidR="00701DFD" w:rsidRDefault="00701DFD" w:rsidP="002A5374">
            <w:pPr>
              <w:wordWrap/>
              <w:spacing w:after="120" w:line="276" w:lineRule="auto"/>
              <w:ind w:firstLineChars="300" w:firstLine="600"/>
              <w:rPr>
                <w:rFonts w:ascii="바탕" w:eastAsia="바탕" w:hAnsi="바탕"/>
              </w:rPr>
            </w:pPr>
            <w:r w:rsidRPr="00EF5A21">
              <w:rPr>
                <w:rFonts w:ascii="바탕" w:eastAsia="바탕" w:hAnsi="바탕" w:hint="eastAsia"/>
              </w:rPr>
              <w:t>정책적</w:t>
            </w:r>
            <w:r w:rsidRPr="00EF5A21">
              <w:rPr>
                <w:rFonts w:ascii="바탕" w:eastAsia="바탕" w:hAnsi="바탕"/>
              </w:rPr>
              <w:t xml:space="preserve"> 함의는 세 가지다. 첫째, </w:t>
            </w:r>
            <w:proofErr w:type="spellStart"/>
            <w:r w:rsidRPr="00EF5A21">
              <w:rPr>
                <w:rFonts w:ascii="바탕" w:eastAsia="바탕" w:hAnsi="바탕"/>
              </w:rPr>
              <w:t>후방연쇄의</w:t>
            </w:r>
            <w:proofErr w:type="spellEnd"/>
            <w:r w:rsidRPr="00EF5A21">
              <w:rPr>
                <w:rFonts w:ascii="바탕" w:eastAsia="바탕" w:hAnsi="바탕"/>
              </w:rPr>
              <w:t xml:space="preserve"> ‘엔진’인 IT·AI·VFX 등 핵심 기술 역량을 강화하기 위해 원천기술 R&amp;D와 </w:t>
            </w:r>
            <w:proofErr w:type="spellStart"/>
            <w:r w:rsidRPr="00EF5A21">
              <w:rPr>
                <w:rFonts w:ascii="바탕" w:eastAsia="바탕" w:hAnsi="바탕"/>
              </w:rPr>
              <w:t>버추얼</w:t>
            </w:r>
            <w:proofErr w:type="spellEnd"/>
            <w:r w:rsidRPr="00EF5A21">
              <w:rPr>
                <w:rFonts w:ascii="바탕" w:eastAsia="바탕" w:hAnsi="바탕"/>
              </w:rPr>
              <w:t xml:space="preserve"> 프로덕션 등 제작 인프라에 대한 </w:t>
            </w:r>
            <w:proofErr w:type="spellStart"/>
            <w:r w:rsidRPr="00EF5A21">
              <w:rPr>
                <w:rFonts w:ascii="바탕" w:eastAsia="바탕" w:hAnsi="바탕"/>
              </w:rPr>
              <w:t>동반성장형</w:t>
            </w:r>
            <w:proofErr w:type="spellEnd"/>
            <w:r w:rsidRPr="00EF5A21">
              <w:rPr>
                <w:rFonts w:ascii="바탕" w:eastAsia="바탕" w:hAnsi="바탕"/>
              </w:rPr>
              <w:t xml:space="preserve"> 지원(공동 R&amp;D·</w:t>
            </w:r>
            <w:proofErr w:type="spellStart"/>
            <w:r w:rsidRPr="00EF5A21">
              <w:rPr>
                <w:rFonts w:ascii="바탕" w:eastAsia="바탕" w:hAnsi="바탕"/>
              </w:rPr>
              <w:t>매칭펀드</w:t>
            </w:r>
            <w:proofErr w:type="spellEnd"/>
            <w:r w:rsidRPr="00EF5A21">
              <w:rPr>
                <w:rFonts w:ascii="바탕" w:eastAsia="바탕" w:hAnsi="바탕"/>
              </w:rPr>
              <w:t xml:space="preserve"> 등)이 필요하다. 둘째, 창작 인력의 고용 안정성 제고를 위해 예술인 고용보험 실효성 강화, 재교육 프로그램, 표준계약서 정착 및 공정거래 감시 기능을 확충해야 한다. 셋째, 무형자산(IP) 기반 금융을 </w:t>
            </w:r>
            <w:proofErr w:type="spellStart"/>
            <w:r w:rsidRPr="00EF5A21">
              <w:rPr>
                <w:rFonts w:ascii="바탕" w:eastAsia="바탕" w:hAnsi="바탕"/>
              </w:rPr>
              <w:t>고도화하여</w:t>
            </w:r>
            <w:proofErr w:type="spellEnd"/>
            <w:r w:rsidRPr="00EF5A21">
              <w:rPr>
                <w:rFonts w:ascii="바탕" w:eastAsia="바탕" w:hAnsi="바탕"/>
              </w:rPr>
              <w:t xml:space="preserve"> 초기·중소 제작사의 자금조달을 촉진하고, 현지화·법률자문·</w:t>
            </w:r>
            <w:proofErr w:type="spellStart"/>
            <w:r w:rsidRPr="00EF5A21">
              <w:rPr>
                <w:rFonts w:ascii="바탕" w:eastAsia="바탕" w:hAnsi="바탕"/>
              </w:rPr>
              <w:t>비즈매칭을</w:t>
            </w:r>
            <w:proofErr w:type="spellEnd"/>
            <w:r w:rsidRPr="00EF5A21">
              <w:rPr>
                <w:rFonts w:ascii="바탕" w:eastAsia="바탕" w:hAnsi="바탕"/>
              </w:rPr>
              <w:t xml:space="preserve"> 결합한 해외진출 원스톱 지원으로 수출시장 다변화를 도모해야 한다.</w:t>
            </w:r>
          </w:p>
          <w:p w14:paraId="6AEB7BFD" w14:textId="552B39FD" w:rsidR="002A5374" w:rsidRPr="002A5374" w:rsidRDefault="002A5374" w:rsidP="002A5374">
            <w:pPr>
              <w:wordWrap/>
              <w:spacing w:after="120" w:line="120" w:lineRule="auto"/>
              <w:ind w:firstLineChars="300" w:firstLine="600"/>
              <w:rPr>
                <w:rFonts w:ascii="바탕" w:eastAsia="바탕" w:hAnsi="바탕"/>
              </w:rPr>
            </w:pPr>
          </w:p>
          <w:p w14:paraId="28FEF7F8" w14:textId="77777777" w:rsidR="00701DFD" w:rsidRPr="00EF5A21" w:rsidRDefault="00701DFD" w:rsidP="002A5374">
            <w:pPr>
              <w:wordWrap/>
              <w:spacing w:after="120" w:line="276" w:lineRule="auto"/>
              <w:ind w:firstLineChars="300" w:firstLine="600"/>
              <w:rPr>
                <w:rFonts w:ascii="바탕" w:eastAsia="바탕" w:hAnsi="바탕"/>
              </w:rPr>
            </w:pPr>
            <w:r w:rsidRPr="00EF5A21">
              <w:rPr>
                <w:rFonts w:ascii="바탕" w:eastAsia="바탕" w:hAnsi="바탕" w:hint="eastAsia"/>
              </w:rPr>
              <w:t>종합하면</w:t>
            </w:r>
            <w:r w:rsidRPr="00EF5A21">
              <w:rPr>
                <w:rFonts w:ascii="바탕" w:eastAsia="바탕" w:hAnsi="바탕"/>
              </w:rPr>
              <w:t xml:space="preserve">, K-콘텐츠 수출 증가는 후방 지식서비스 중심의 높은 부가가치 창출과 산업구조 고도화를 견인하는 한편, 콘텐츠 산업 내부의 불안정 고용이라는 구조적 취약을 동반한다. CGE 분석은 가격·대체·소득 파급을 </w:t>
            </w:r>
            <w:proofErr w:type="spellStart"/>
            <w:r w:rsidRPr="00EF5A21">
              <w:rPr>
                <w:rFonts w:ascii="바탕" w:eastAsia="바탕" w:hAnsi="바탕"/>
              </w:rPr>
              <w:t>내생적으로</w:t>
            </w:r>
            <w:proofErr w:type="spellEnd"/>
            <w:r w:rsidRPr="00EF5A21">
              <w:rPr>
                <w:rFonts w:ascii="바탕" w:eastAsia="바탕" w:hAnsi="바탕"/>
              </w:rPr>
              <w:t xml:space="preserve"> 반영해 이러한 ‘명과 암’을 동시에 포착하였으며, </w:t>
            </w:r>
            <w:proofErr w:type="spellStart"/>
            <w:r w:rsidRPr="00EF5A21">
              <w:rPr>
                <w:rFonts w:ascii="바탕" w:eastAsia="바탕" w:hAnsi="바탕"/>
              </w:rPr>
              <w:t>지속가능한</w:t>
            </w:r>
            <w:proofErr w:type="spellEnd"/>
            <w:r w:rsidRPr="00EF5A21">
              <w:rPr>
                <w:rFonts w:ascii="바탕" w:eastAsia="바탕" w:hAnsi="바탕"/>
              </w:rPr>
              <w:t xml:space="preserve"> 성장 경로를 위해서는 기술 동반성장과 공정·안정 고용 생태계, IP 금융·</w:t>
            </w:r>
            <w:proofErr w:type="spellStart"/>
            <w:r w:rsidRPr="00EF5A21">
              <w:rPr>
                <w:rFonts w:ascii="바탕" w:eastAsia="바탕" w:hAnsi="바탕"/>
              </w:rPr>
              <w:t>해외화</w:t>
            </w:r>
            <w:proofErr w:type="spellEnd"/>
            <w:r w:rsidRPr="00EF5A21">
              <w:rPr>
                <w:rFonts w:ascii="바탕" w:eastAsia="바탕" w:hAnsi="바탕"/>
              </w:rPr>
              <w:t xml:space="preserve"> 전략이 결합된 정책 패키지가 요구됨을 제시한다.</w:t>
            </w:r>
          </w:p>
        </w:tc>
      </w:tr>
    </w:tbl>
    <w:p w14:paraId="25E9CB55" w14:textId="77777777" w:rsidR="0053191A" w:rsidRDefault="0053191A" w:rsidP="00701DF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바탕" w:eastAsia="바탕" w:hAnsi="바탕" w:cs="Google Sans Text"/>
          <w:color w:val="1B1C1D"/>
        </w:rPr>
      </w:pPr>
    </w:p>
    <w:p w14:paraId="71DD788A" w14:textId="5F56E56E" w:rsidR="000863B6" w:rsidRDefault="002A5374" w:rsidP="000863B6">
      <w:pPr>
        <w:widowControl/>
        <w:wordWrap/>
        <w:autoSpaceDE/>
        <w:autoSpaceDN/>
        <w:spacing w:line="240" w:lineRule="auto"/>
        <w:jc w:val="left"/>
        <w:rPr>
          <w:rFonts w:ascii="바탕" w:eastAsia="바탕" w:hAnsi="바탕" w:cs="Google Sans Text" w:hint="eastAsia"/>
          <w:color w:val="1B1C1D"/>
          <w:sz w:val="18"/>
          <w:szCs w:val="18"/>
        </w:rPr>
      </w:pPr>
      <w:r>
        <w:rPr>
          <w:rFonts w:ascii="바탕" w:eastAsia="바탕" w:hAnsi="바탕" w:cs="Google Sans Text"/>
          <w:color w:val="1B1C1D"/>
          <w:sz w:val="18"/>
          <w:szCs w:val="18"/>
        </w:rPr>
        <w:br w:type="page"/>
      </w:r>
    </w:p>
    <w:p w14:paraId="586638FF" w14:textId="1F53E348" w:rsidR="000863B6" w:rsidRPr="00461513" w:rsidRDefault="000863B6" w:rsidP="00F7264F">
      <w:pPr>
        <w:spacing w:after="120" w:line="276" w:lineRule="auto"/>
        <w:jc w:val="left"/>
        <w:rPr>
          <w:rFonts w:ascii="바탕" w:eastAsia="바탕" w:hAnsi="바탕"/>
          <w:b/>
          <w:bCs/>
          <w:sz w:val="32"/>
          <w:szCs w:val="32"/>
        </w:rPr>
      </w:pPr>
      <w:r w:rsidRPr="00461513">
        <w:rPr>
          <w:rFonts w:ascii="바탕" w:eastAsia="바탕" w:hAnsi="바탕"/>
          <w:b/>
          <w:bCs/>
          <w:sz w:val="32"/>
          <w:szCs w:val="32"/>
        </w:rPr>
        <w:lastRenderedPageBreak/>
        <w:t>I. K-콘텐츠, 한국 경제의 새로운 성장 패러다임</w:t>
      </w:r>
    </w:p>
    <w:p w14:paraId="64A57A02" w14:textId="77777777" w:rsidR="000863B6" w:rsidRPr="00461513" w:rsidRDefault="000863B6" w:rsidP="00F7264F">
      <w:pPr>
        <w:spacing w:after="120" w:line="276" w:lineRule="auto"/>
        <w:rPr>
          <w:rFonts w:ascii="바탕" w:eastAsia="바탕" w:hAnsi="바탕"/>
          <w:b/>
          <w:bCs/>
          <w:sz w:val="26"/>
          <w:szCs w:val="26"/>
        </w:rPr>
      </w:pPr>
    </w:p>
    <w:p w14:paraId="1B0D7E0B" w14:textId="547053DC" w:rsidR="00701DFD" w:rsidRPr="00461513" w:rsidRDefault="000863B6" w:rsidP="00F7264F">
      <w:pPr>
        <w:spacing w:after="120" w:line="276" w:lineRule="auto"/>
        <w:rPr>
          <w:rFonts w:ascii="바탕" w:eastAsia="바탕" w:hAnsi="바탕" w:hint="eastAsia"/>
          <w:b/>
          <w:bCs/>
          <w:sz w:val="26"/>
          <w:szCs w:val="26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t xml:space="preserve">1.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연구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 xml:space="preserve">배경 및 필요성 </w:t>
      </w:r>
    </w:p>
    <w:p w14:paraId="179AB59D" w14:textId="765C8DBA" w:rsidR="00701DFD" w:rsidRPr="00461513" w:rsidRDefault="00701DFD" w:rsidP="00F7264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Google Sans Text"/>
          <w:color w:val="1B1C1D"/>
        </w:rPr>
        <w:t>21</w:t>
      </w:r>
      <w:r w:rsidRPr="00461513">
        <w:rPr>
          <w:rFonts w:ascii="바탕" w:eastAsia="바탕" w:hAnsi="바탕" w:cs="맑은 고딕" w:hint="eastAsia"/>
          <w:color w:val="1B1C1D"/>
        </w:rPr>
        <w:t>세기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디지털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전환과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글로벌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교류의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속에서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대한민국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새로운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동력으로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부상했다</w:t>
      </w:r>
      <w:r w:rsidRPr="00461513">
        <w:rPr>
          <w:rFonts w:ascii="바탕" w:eastAsia="바탕" w:hAnsi="바탕" w:cs="Google Sans Text"/>
          <w:color w:val="1B1C1D"/>
        </w:rPr>
        <w:t>. 2021</w:t>
      </w:r>
      <w:r w:rsidRPr="00461513">
        <w:rPr>
          <w:rFonts w:ascii="바탕" w:eastAsia="바탕" w:hAnsi="바탕" w:cs="맑은 고딕" w:hint="eastAsia"/>
          <w:color w:val="1B1C1D"/>
        </w:rPr>
        <w:t>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수출액은</w:t>
      </w:r>
      <w:r w:rsidRPr="00461513">
        <w:rPr>
          <w:rFonts w:ascii="바탕" w:eastAsia="바탕" w:hAnsi="바탕" w:cs="Google Sans Text"/>
          <w:color w:val="1B1C1D"/>
        </w:rPr>
        <w:t xml:space="preserve"> 124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5</w:t>
      </w:r>
      <w:r w:rsidRPr="00461513">
        <w:rPr>
          <w:rFonts w:ascii="바탕" w:eastAsia="바탕" w:hAnsi="바탕" w:cs="맑은 고딕" w:hint="eastAsia"/>
          <w:color w:val="1B1C1D"/>
        </w:rPr>
        <w:t>천만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달하며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10</w:t>
      </w:r>
      <w:r w:rsidRPr="00461513">
        <w:rPr>
          <w:rFonts w:ascii="바탕" w:eastAsia="바탕" w:hAnsi="바탕" w:cs="맑은 고딕" w:hint="eastAsia"/>
          <w:color w:val="1B1C1D"/>
        </w:rPr>
        <w:t>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전인</w:t>
      </w:r>
      <w:r w:rsidRPr="00461513">
        <w:rPr>
          <w:rFonts w:ascii="바탕" w:eastAsia="바탕" w:hAnsi="바탕" w:cs="Google Sans Text"/>
          <w:color w:val="1B1C1D"/>
        </w:rPr>
        <w:t xml:space="preserve"> 2010</w:t>
      </w:r>
      <w:r w:rsidRPr="00461513">
        <w:rPr>
          <w:rFonts w:ascii="바탕" w:eastAsia="바탕" w:hAnsi="바탕" w:cs="맑은 고딕" w:hint="eastAsia"/>
          <w:color w:val="1B1C1D"/>
        </w:rPr>
        <w:t>년의</w:t>
      </w:r>
      <w:r w:rsidRPr="00461513">
        <w:rPr>
          <w:rFonts w:ascii="바탕" w:eastAsia="바탕" w:hAnsi="바탕" w:cs="Google Sans Text"/>
          <w:color w:val="1B1C1D"/>
        </w:rPr>
        <w:t xml:space="preserve"> 32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3</w:t>
      </w:r>
      <w:r w:rsidRPr="00461513">
        <w:rPr>
          <w:rFonts w:ascii="바탕" w:eastAsia="바탕" w:hAnsi="바탕" w:cs="맑은 고딕" w:hint="eastAsia"/>
          <w:color w:val="1B1C1D"/>
        </w:rPr>
        <w:t>천만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약</w:t>
      </w:r>
      <w:r w:rsidRPr="00461513">
        <w:rPr>
          <w:rFonts w:ascii="바탕" w:eastAsia="바탕" w:hAnsi="바탕" w:cs="Google Sans Text"/>
          <w:color w:val="1B1C1D"/>
        </w:rPr>
        <w:t xml:space="preserve"> 3.9</w:t>
      </w:r>
      <w:r w:rsidRPr="00461513">
        <w:rPr>
          <w:rFonts w:ascii="바탕" w:eastAsia="바탕" w:hAnsi="바탕" w:cs="맑은 고딕" w:hint="eastAsia"/>
          <w:color w:val="1B1C1D"/>
        </w:rPr>
        <w:t>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경이로운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수치이다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규모는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이차전지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전기차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품목을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상회하는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수준으로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문화적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현상에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머무르지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않고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핵심축으로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자리매김했음을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명확히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보여준다</w:t>
      </w:r>
      <w:r w:rsidRPr="00461513">
        <w:rPr>
          <w:rFonts w:ascii="바탕" w:eastAsia="바탕" w:hAnsi="바탕" w:cs="Google Sans Text"/>
          <w:color w:val="1B1C1D"/>
        </w:rPr>
        <w:t>. 2023</w:t>
      </w:r>
      <w:r w:rsidRPr="00461513">
        <w:rPr>
          <w:rFonts w:ascii="바탕" w:eastAsia="바탕" w:hAnsi="바탕" w:cs="맑은 고딕" w:hint="eastAsia"/>
          <w:color w:val="1B1C1D"/>
        </w:rPr>
        <w:t>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상반기에만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약</w:t>
      </w:r>
      <w:r w:rsidRPr="00461513">
        <w:rPr>
          <w:rFonts w:ascii="바탕" w:eastAsia="바탕" w:hAnsi="바탕" w:cs="Google Sans Text"/>
          <w:color w:val="1B1C1D"/>
        </w:rPr>
        <w:t xml:space="preserve"> 69</w:t>
      </w:r>
      <w:r w:rsidRPr="00461513">
        <w:rPr>
          <w:rFonts w:ascii="바탕" w:eastAsia="바탕" w:hAnsi="바탕" w:cs="맑은 고딕" w:hint="eastAsia"/>
          <w:color w:val="1B1C1D"/>
        </w:rPr>
        <w:t>조</w:t>
      </w:r>
      <w:r w:rsidRPr="00461513">
        <w:rPr>
          <w:rFonts w:ascii="바탕" w:eastAsia="바탕" w:hAnsi="바탕" w:cs="Google Sans Text"/>
          <w:color w:val="1B1C1D"/>
        </w:rPr>
        <w:t xml:space="preserve"> 3</w:t>
      </w:r>
      <w:r w:rsidRPr="00461513">
        <w:rPr>
          <w:rFonts w:ascii="바탕" w:eastAsia="바탕" w:hAnsi="바탕" w:cs="맑은 고딕" w:hint="eastAsia"/>
          <w:color w:val="1B1C1D"/>
        </w:rPr>
        <w:t>천억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매출을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기록하는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성장세는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지속되고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57B60B36" w14:textId="12BAFE31" w:rsidR="000863B6" w:rsidRPr="00461513" w:rsidRDefault="00F7264F" w:rsidP="00F7264F">
      <w:pPr>
        <w:wordWrap/>
        <w:spacing w:after="120" w:line="120" w:lineRule="auto"/>
        <w:ind w:firstLineChars="300" w:firstLine="600"/>
        <w:rPr>
          <w:rFonts w:ascii="바탕" w:eastAsia="바탕" w:hAnsi="바탕" w:hint="eastAsia"/>
        </w:rPr>
      </w:pPr>
      <w:r w:rsidRPr="00461513">
        <w:rPr>
          <w:rFonts w:ascii="바탕" w:eastAsia="바탕" w:hAnsi="바탕" w:hint="eastAsia"/>
        </w:rPr>
        <w:t xml:space="preserve"> </w:t>
      </w:r>
    </w:p>
    <w:p w14:paraId="67375054" w14:textId="45BA8989" w:rsidR="00490E5B" w:rsidRDefault="00701DFD" w:rsidP="00490E5B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이처럼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폭발적인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기여를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넘어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국가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전반의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유도하는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강력한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촉매로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작용할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잠재력을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내포하고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과정은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다양한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전후방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긴밀한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맺고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있으며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특히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필요한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중간재를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공급하는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후방산업에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미치는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즉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후방연쇄효과</w:t>
      </w:r>
      <w:r w:rsidRPr="00461513">
        <w:rPr>
          <w:rFonts w:ascii="바탕" w:eastAsia="바탕" w:hAnsi="바탕" w:cs="Google Sans Text"/>
          <w:color w:val="1B1C1D"/>
        </w:rPr>
        <w:t>(Backward Linkage Effect)'</w:t>
      </w:r>
      <w:r w:rsidRPr="00461513">
        <w:rPr>
          <w:rFonts w:ascii="바탕" w:eastAsia="바탕" w:hAnsi="바탕" w:cs="맑은 고딕" w:hint="eastAsia"/>
          <w:color w:val="1B1C1D"/>
        </w:rPr>
        <w:t>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생태계의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건강성과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지속가능성을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가늠하는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중요한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척도가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따라서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발전을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어떻게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견인하고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어떻게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변화시키는지를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정밀하게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시의성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중요한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과제라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1817026A" w14:textId="142A7123" w:rsidR="00490E5B" w:rsidRPr="00461513" w:rsidRDefault="00490E5B" w:rsidP="00490E5B">
      <w:pPr>
        <w:wordWrap/>
        <w:spacing w:after="120" w:line="120" w:lineRule="auto"/>
        <w:ind w:firstLineChars="300" w:firstLine="600"/>
        <w:rPr>
          <w:rFonts w:ascii="바탕" w:eastAsia="바탕" w:hAnsi="바탕" w:hint="eastAsia"/>
        </w:rPr>
      </w:pPr>
    </w:p>
    <w:p w14:paraId="23DED82D" w14:textId="45C46B1C" w:rsidR="00701DFD" w:rsidRPr="00461513" w:rsidRDefault="00701DFD" w:rsidP="00490E5B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기존의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산업연관분석</w:t>
      </w:r>
      <w:r w:rsidRPr="00461513">
        <w:rPr>
          <w:rFonts w:ascii="바탕" w:eastAsia="바탕" w:hAnsi="바탕" w:cs="Google Sans Text"/>
          <w:color w:val="1B1C1D"/>
        </w:rPr>
        <w:t>(Input-Output Analysis)</w:t>
      </w:r>
      <w:r w:rsidRPr="00461513">
        <w:rPr>
          <w:rFonts w:ascii="바탕" w:eastAsia="바탕" w:hAnsi="바탕" w:cs="맑은 고딕" w:hint="eastAsia"/>
          <w:color w:val="1B1C1D"/>
        </w:rPr>
        <w:t>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의존해왔다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산업연관분석은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최종수요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발생이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미치는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영향을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직관적인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유발계수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형태로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제시하는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유용한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도구이다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그러나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방법론은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관계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즉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투입계수가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고정되어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가정하기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때문에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외부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충격으로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그에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생산요소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반영하지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못하는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본질적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지닌다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예를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들어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급증으로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예</w:t>
      </w:r>
      <w:r w:rsidRPr="00461513">
        <w:rPr>
          <w:rFonts w:ascii="바탕" w:eastAsia="바탕" w:hAnsi="바탕" w:cs="Google Sans Text"/>
          <w:color w:val="1B1C1D"/>
        </w:rPr>
        <w:t xml:space="preserve">: VFX </w:t>
      </w:r>
      <w:r w:rsidRPr="00461513">
        <w:rPr>
          <w:rFonts w:ascii="바탕" w:eastAsia="바탕" w:hAnsi="바탕" w:cs="맑은 고딕" w:hint="eastAsia"/>
          <w:color w:val="1B1C1D"/>
        </w:rPr>
        <w:t>아티스트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수요가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늘어나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임금이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상승할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기업들이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고비용의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자동화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자본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대체하려는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움직임이나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산업과의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심화와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동태적인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재배분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과정을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포착할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없다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6DEC93BA" w14:textId="58B9AD82" w:rsidR="000863B6" w:rsidRPr="00490E5B" w:rsidRDefault="000863B6" w:rsidP="00490E5B">
      <w:pPr>
        <w:wordWrap/>
        <w:spacing w:after="120" w:line="120" w:lineRule="auto"/>
        <w:ind w:firstLineChars="300" w:firstLine="600"/>
        <w:rPr>
          <w:rFonts w:ascii="바탕" w:eastAsia="바탕" w:hAnsi="바탕" w:hint="eastAsia"/>
        </w:rPr>
      </w:pPr>
    </w:p>
    <w:p w14:paraId="37180134" w14:textId="1CAEAE0E" w:rsidR="00701DFD" w:rsidRPr="00461513" w:rsidRDefault="00701DFD" w:rsidP="00F7264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극복하기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연산가능일반균형</w:t>
      </w:r>
      <w:r w:rsidRPr="00461513">
        <w:rPr>
          <w:rFonts w:ascii="바탕" w:eastAsia="바탕" w:hAnsi="바탕" w:cs="Google Sans Text"/>
          <w:color w:val="1B1C1D"/>
        </w:rPr>
        <w:t xml:space="preserve">(Computable General Equilibrium, CGE) </w:t>
      </w:r>
      <w:r w:rsidRPr="00461513">
        <w:rPr>
          <w:rFonts w:ascii="바탕" w:eastAsia="바탕" w:hAnsi="바탕" w:cs="맑은 고딕" w:hint="eastAsia"/>
          <w:color w:val="1B1C1D"/>
        </w:rPr>
        <w:t>모델을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도구로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채택한다</w:t>
      </w:r>
      <w:r w:rsidRPr="00461513">
        <w:rPr>
          <w:rFonts w:ascii="바탕" w:eastAsia="바탕" w:hAnsi="바탕" w:cs="Google Sans Text"/>
          <w:color w:val="1B1C1D"/>
        </w:rPr>
        <w:t xml:space="preserve">. CGE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전체를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연결된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집합으로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간주하고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경제주체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가계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기업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정부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최적화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행동과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메커니즘을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새로운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균형점을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도출한다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="001314D7" w:rsidRPr="00461513">
        <w:rPr>
          <w:rStyle w:val="af0"/>
          <w:rFonts w:ascii="바탕" w:eastAsia="바탕" w:hAnsi="바탕" w:cs="Google Sans Text"/>
          <w:color w:val="575B5F"/>
          <w:sz w:val="24"/>
          <w:szCs w:val="24"/>
        </w:rPr>
        <w:footnoteReference w:id="1"/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외부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충격이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발생했을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임금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자본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상품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종합적으로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산업연관분석이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제공하는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정태적이고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선형적인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넘어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보다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근접한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동태적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측정할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해준다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745813F1" w14:textId="270FEEE0" w:rsidR="000863B6" w:rsidRPr="00461513" w:rsidRDefault="000863B6" w:rsidP="00490E5B">
      <w:pPr>
        <w:wordWrap/>
        <w:spacing w:after="120" w:line="120" w:lineRule="auto"/>
        <w:ind w:firstLineChars="300" w:firstLine="600"/>
        <w:rPr>
          <w:rFonts w:ascii="바탕" w:eastAsia="바탕" w:hAnsi="바탕" w:hint="eastAsia"/>
        </w:rPr>
      </w:pPr>
    </w:p>
    <w:p w14:paraId="1CDCB0BF" w14:textId="0D46E357" w:rsidR="00540D69" w:rsidRPr="00461513" w:rsidRDefault="00540D69" w:rsidP="00F7264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궁극적인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목적은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산업구조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부가가치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일자리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미치는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후방연쇄효과를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시뮬레이션을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정량적으로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규명하는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전반으로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확산되는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메커니즘을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구체적인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수치로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제시하고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나아가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지속가능한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생태계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실효성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</w:t>
      </w:r>
      <w:r w:rsidRPr="00461513">
        <w:rPr>
          <w:rFonts w:ascii="바탕" w:eastAsia="바탕" w:hAnsi="바탕" w:cs="맑은 고딕" w:hint="eastAsia"/>
          <w:color w:val="1B1C1D"/>
        </w:rPr>
        <w:lastRenderedPageBreak/>
        <w:t>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시사점을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도출하고자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294BBC77" w14:textId="0F38EE42" w:rsidR="00490E5B" w:rsidRPr="00461513" w:rsidRDefault="00490E5B" w:rsidP="00490E5B">
      <w:pPr>
        <w:wordWrap/>
        <w:spacing w:after="120" w:line="120" w:lineRule="auto"/>
        <w:ind w:firstLineChars="300" w:firstLine="600"/>
        <w:rPr>
          <w:rFonts w:ascii="바탕" w:eastAsia="바탕" w:hAnsi="바탕" w:hint="eastAsia"/>
        </w:rPr>
      </w:pPr>
    </w:p>
    <w:p w14:paraId="538CD53A" w14:textId="5989DC16" w:rsidR="009A3426" w:rsidRPr="00461513" w:rsidRDefault="00540D69" w:rsidP="00490E5B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Chars="100" w:firstLine="200"/>
        <w:rPr>
          <w:rFonts w:ascii="바탕" w:eastAsia="바탕" w:hAnsi="바탕" w:cs="Google Sans Text" w:hint="eastAsia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목적을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달성하기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다음과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방법론을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적용한다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0402D968" w14:textId="062C9FF7" w:rsidR="00540D69" w:rsidRPr="00461513" w:rsidRDefault="00540D69" w:rsidP="00F726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사회회계행렬</w:t>
      </w:r>
      <w:r w:rsidRPr="00461513">
        <w:rPr>
          <w:rFonts w:ascii="바탕" w:eastAsia="바탕" w:hAnsi="바탕" w:cs="Google Sans Text"/>
          <w:b/>
          <w:color w:val="1B1C1D"/>
        </w:rPr>
        <w:t xml:space="preserve">(Social Accounting Matrix, SAM) </w:t>
      </w:r>
      <w:r w:rsidRPr="00461513">
        <w:rPr>
          <w:rFonts w:ascii="바탕" w:eastAsia="바탕" w:hAnsi="바탕" w:cs="맑은 고딕" w:hint="eastAsia"/>
          <w:b/>
          <w:color w:val="1B1C1D"/>
        </w:rPr>
        <w:t>구축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자료가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되는</w:t>
      </w:r>
      <w:r w:rsidRPr="00461513">
        <w:rPr>
          <w:rFonts w:ascii="바탕" w:eastAsia="바탕" w:hAnsi="바탕" w:cs="Google Sans Text"/>
          <w:color w:val="1B1C1D"/>
        </w:rPr>
        <w:t xml:space="preserve"> SAM</w:t>
      </w:r>
      <w:r w:rsidRPr="00461513">
        <w:rPr>
          <w:rFonts w:ascii="바탕" w:eastAsia="바탕" w:hAnsi="바탕" w:cs="맑은 고딕" w:hint="eastAsia"/>
          <w:color w:val="1B1C1D"/>
        </w:rPr>
        <w:t>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연도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연구에서는</w:t>
      </w:r>
      <w:r w:rsidRPr="00461513">
        <w:rPr>
          <w:rFonts w:ascii="바탕" w:eastAsia="바탕" w:hAnsi="바탕" w:cs="Google Sans Text"/>
          <w:color w:val="1B1C1D"/>
        </w:rPr>
        <w:t xml:space="preserve"> 2020</w:t>
      </w:r>
      <w:r w:rsidRPr="00461513">
        <w:rPr>
          <w:rFonts w:ascii="바탕" w:eastAsia="바탕" w:hAnsi="바탕" w:cs="맑은 고딕" w:hint="eastAsia"/>
          <w:color w:val="1B1C1D"/>
        </w:rPr>
        <w:t>년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순환을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포괄적으로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기록한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데이터베이스이다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한국은행에서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발표하는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산업연관표를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상품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활동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생산요소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노동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자본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제도부문</w:t>
      </w:r>
      <w:proofErr w:type="spellEnd"/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가계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기업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정부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해외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거래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흐름을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일관된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행렬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형태로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구축한다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79017B8D" w14:textId="4E082B92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413F5F57" w14:textId="59FDF653" w:rsidR="000863B6" w:rsidRPr="00490E5B" w:rsidRDefault="00540D69" w:rsidP="00490E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 w:hint="eastAsia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산업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부문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b/>
          <w:color w:val="1B1C1D"/>
        </w:rPr>
        <w:t>재분류</w:t>
      </w:r>
      <w:proofErr w:type="spellEnd"/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표준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산업연관표의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분류를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목적에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맞게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재구성한다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특히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여러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분산되어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부문들을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통합하여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부문을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독립적으로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설정한다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또한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산업과의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연관성이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후방산업들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예를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들어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정보통신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방송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>', '</w:t>
      </w:r>
      <w:r w:rsidRPr="00461513">
        <w:rPr>
          <w:rFonts w:ascii="바탕" w:eastAsia="바탕" w:hAnsi="바탕" w:cs="맑은 고딕" w:hint="eastAsia"/>
          <w:color w:val="1B1C1D"/>
        </w:rPr>
        <w:t>전문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과학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>', '</w:t>
      </w:r>
      <w:r w:rsidRPr="00461513">
        <w:rPr>
          <w:rFonts w:ascii="바탕" w:eastAsia="바탕" w:hAnsi="바탕" w:cs="맑은 고딕" w:hint="eastAsia"/>
          <w:color w:val="1B1C1D"/>
        </w:rPr>
        <w:t>컴퓨터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전자장비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제조업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세분화하여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정밀하게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추적할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있도록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설계한다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5F790846" w14:textId="000DA965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28E88BE8" w14:textId="22428CC0" w:rsidR="000863B6" w:rsidRPr="00461513" w:rsidRDefault="00540D69" w:rsidP="00F726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정태적</w:t>
      </w:r>
      <w:r w:rsidRPr="00461513">
        <w:rPr>
          <w:rFonts w:ascii="바탕" w:eastAsia="바탕" w:hAnsi="바탕" w:cs="Google Sans Text"/>
          <w:b/>
          <w:color w:val="1B1C1D"/>
        </w:rPr>
        <w:t xml:space="preserve">(Static) CGE </w:t>
      </w:r>
      <w:r w:rsidRPr="00461513">
        <w:rPr>
          <w:rFonts w:ascii="바탕" w:eastAsia="바탕" w:hAnsi="바탕" w:cs="맑은 고딕" w:hint="eastAsia"/>
          <w:b/>
          <w:color w:val="1B1C1D"/>
        </w:rPr>
        <w:t>모델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설정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구축된</w:t>
      </w:r>
      <w:r w:rsidRPr="00461513">
        <w:rPr>
          <w:rFonts w:ascii="바탕" w:eastAsia="바탕" w:hAnsi="바탕" w:cs="Google Sans Text"/>
          <w:color w:val="1B1C1D"/>
        </w:rPr>
        <w:t xml:space="preserve"> SAM</w:t>
      </w:r>
      <w:r w:rsidRPr="00461513">
        <w:rPr>
          <w:rFonts w:ascii="바탕" w:eastAsia="바탕" w:hAnsi="바탕" w:cs="맑은 고딕" w:hint="eastAsia"/>
          <w:color w:val="1B1C1D"/>
        </w:rPr>
        <w:t>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정태적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수립한다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생산함수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예</w:t>
      </w:r>
      <w:r w:rsidRPr="00461513">
        <w:rPr>
          <w:rFonts w:ascii="바탕" w:eastAsia="바탕" w:hAnsi="바탕" w:cs="Google Sans Text"/>
          <w:color w:val="1B1C1D"/>
        </w:rPr>
        <w:t xml:space="preserve">: CES </w:t>
      </w:r>
      <w:r w:rsidRPr="00461513">
        <w:rPr>
          <w:rFonts w:ascii="바탕" w:eastAsia="바탕" w:hAnsi="바탕" w:cs="맑은 고딕" w:hint="eastAsia"/>
          <w:color w:val="1B1C1D"/>
        </w:rPr>
        <w:t>함수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가계의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효용함수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그리고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행동방정식으로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구성된다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모든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수요와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공급이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일치하도록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조정되어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달성하는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원리를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6E1E6BA0" w14:textId="3F9CFCD1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438AA79E" w14:textId="2D20CA2C" w:rsidR="000863B6" w:rsidRPr="00461513" w:rsidRDefault="00540D69" w:rsidP="00F726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 w:hint="eastAsia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시뮬레이션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분석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상태에서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외부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충격</w:t>
      </w:r>
      <w:r w:rsidRPr="00461513">
        <w:rPr>
          <w:rFonts w:ascii="바탕" w:eastAsia="바탕" w:hAnsi="바탕" w:cs="Google Sans Text"/>
          <w:color w:val="1B1C1D"/>
        </w:rPr>
        <w:t>(shock)</w:t>
      </w:r>
      <w:r w:rsidRPr="00461513">
        <w:rPr>
          <w:rFonts w:ascii="바탕" w:eastAsia="바탕" w:hAnsi="바탕" w:cs="맑은 고딕" w:hint="eastAsia"/>
          <w:color w:val="1B1C1D"/>
        </w:rPr>
        <w:t>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시뮬레이션을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수행한다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시나리오를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새로운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도출하고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기준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균형과의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비교를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생산량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부가가치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고용량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요소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정량적으로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측정한다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096A0691" w14:textId="5699BC73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0E5C9BA1" w14:textId="02DE7D25" w:rsidR="00540D69" w:rsidRPr="00461513" w:rsidRDefault="00540D69" w:rsidP="00F7264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12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연구는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모델링을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다각적이고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심층적으로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분석함으로써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관련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수립에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필요한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과학적이고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객관적인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근거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자료를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제공하는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기여할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것이다</w:t>
      </w:r>
      <w:r w:rsidRPr="00461513">
        <w:rPr>
          <w:rFonts w:ascii="바탕" w:eastAsia="바탕" w:hAnsi="바탕" w:cs="Google Sans Text" w:hint="eastAsia"/>
          <w:color w:val="1B1C1D"/>
        </w:rPr>
        <w:t>.</w:t>
      </w:r>
    </w:p>
    <w:p w14:paraId="5D026411" w14:textId="77777777" w:rsidR="000863B6" w:rsidRPr="00490E5B" w:rsidRDefault="000863B6" w:rsidP="00F7264F">
      <w:pPr>
        <w:spacing w:after="120" w:line="276" w:lineRule="auto"/>
        <w:jc w:val="left"/>
        <w:rPr>
          <w:rFonts w:ascii="바탕" w:eastAsia="바탕" w:hAnsi="바탕"/>
          <w:b/>
          <w:bCs/>
          <w:sz w:val="32"/>
          <w:szCs w:val="32"/>
        </w:rPr>
      </w:pPr>
    </w:p>
    <w:p w14:paraId="2C73A61F" w14:textId="6C2FEDD4" w:rsidR="000863B6" w:rsidRPr="00461513" w:rsidRDefault="000863B6" w:rsidP="00F7264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바탕" w:eastAsia="바탕" w:hAnsi="바탕" w:cs="Google Sans Text"/>
          <w:color w:val="1B1C1D"/>
        </w:rPr>
      </w:pPr>
      <w:proofErr w:type="spellStart"/>
      <w:r w:rsidRPr="00461513">
        <w:rPr>
          <w:rFonts w:ascii="바탕" w:eastAsia="바탕" w:hAnsi="바탕" w:hint="eastAsia"/>
          <w:b/>
          <w:bCs/>
          <w:sz w:val="32"/>
          <w:szCs w:val="32"/>
        </w:rPr>
        <w:t>Ⅱ</w:t>
      </w:r>
      <w:proofErr w:type="spellEnd"/>
      <w:r w:rsidRPr="00461513">
        <w:rPr>
          <w:rFonts w:ascii="바탕" w:eastAsia="바탕" w:hAnsi="바탕"/>
          <w:b/>
          <w:bCs/>
          <w:sz w:val="32"/>
          <w:szCs w:val="32"/>
        </w:rPr>
        <w:t xml:space="preserve">. </w:t>
      </w:r>
      <w:r w:rsidRPr="00461513">
        <w:rPr>
          <w:rFonts w:ascii="바탕" w:eastAsia="바탕" w:hAnsi="바탕" w:hint="eastAsia"/>
          <w:b/>
          <w:bCs/>
          <w:sz w:val="32"/>
          <w:szCs w:val="32"/>
        </w:rPr>
        <w:t>이론적</w:t>
      </w:r>
      <w:r w:rsidRPr="00461513">
        <w:rPr>
          <w:rFonts w:ascii="바탕" w:eastAsia="바탕" w:hAnsi="바탕"/>
          <w:b/>
          <w:bCs/>
          <w:sz w:val="32"/>
          <w:szCs w:val="32"/>
        </w:rPr>
        <w:t xml:space="preserve"> 배경 및 분석 모형 설계</w:t>
      </w:r>
    </w:p>
    <w:p w14:paraId="5E6BF137" w14:textId="77777777" w:rsidR="000863B6" w:rsidRPr="00461513" w:rsidRDefault="000863B6" w:rsidP="00F7264F">
      <w:pPr>
        <w:spacing w:after="120" w:line="276" w:lineRule="auto"/>
        <w:rPr>
          <w:rFonts w:ascii="바탕" w:eastAsia="바탕" w:hAnsi="바탕"/>
          <w:b/>
          <w:bCs/>
          <w:sz w:val="26"/>
          <w:szCs w:val="26"/>
        </w:rPr>
      </w:pPr>
    </w:p>
    <w:p w14:paraId="24386F71" w14:textId="7FFFF850" w:rsidR="00540D69" w:rsidRPr="00461513" w:rsidRDefault="000863B6" w:rsidP="00F7264F">
      <w:pPr>
        <w:spacing w:after="120" w:line="276" w:lineRule="auto"/>
        <w:rPr>
          <w:rFonts w:ascii="바탕" w:eastAsia="바탕" w:hAnsi="바탕" w:cs="Google Sans" w:hint="eastAsia"/>
          <w:color w:val="1B1C1D"/>
          <w:sz w:val="18"/>
          <w:szCs w:val="18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t xml:space="preserve">1.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콘텐츠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산업의 정의와 범위</w:t>
      </w:r>
    </w:p>
    <w:p w14:paraId="2417FF45" w14:textId="61544372" w:rsidR="00540D69" w:rsidRPr="00461513" w:rsidRDefault="00540D69" w:rsidP="00F7264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하는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범위를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명확히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정의하는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신뢰성과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일관성을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확보하기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선결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과제이다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78AC656C" w14:textId="6336E4B1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47A8BCE7" w14:textId="75010670" w:rsidR="00540D69" w:rsidRPr="00461513" w:rsidRDefault="00540D69" w:rsidP="00F7264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법적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차원에서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「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콘텐츠산업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진흥법」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</w:t>
      </w:r>
      <w:r w:rsidRPr="00461513">
        <w:rPr>
          <w:rFonts w:ascii="바탕" w:eastAsia="바탕" w:hAnsi="바탕" w:cs="Google Sans Text"/>
          <w:color w:val="1B1C1D"/>
        </w:rPr>
        <w:t>2</w:t>
      </w:r>
      <w:r w:rsidRPr="00461513">
        <w:rPr>
          <w:rFonts w:ascii="바탕" w:eastAsia="바탕" w:hAnsi="바탕" w:cs="맑은 고딕" w:hint="eastAsia"/>
          <w:color w:val="1B1C1D"/>
        </w:rPr>
        <w:t>조에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근거한다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동법에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따르면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란</w:t>
      </w:r>
      <w:r w:rsidRPr="00461513">
        <w:rPr>
          <w:rFonts w:ascii="바탕" w:eastAsia="바탕" w:hAnsi="바탕" w:cs="Google Sans Text"/>
          <w:color w:val="1B1C1D"/>
        </w:rPr>
        <w:t xml:space="preserve"> "</w:t>
      </w:r>
      <w:r w:rsidRPr="00461513">
        <w:rPr>
          <w:rFonts w:ascii="바탕" w:eastAsia="바탕" w:hAnsi="바탕" w:cs="맑은 고딕" w:hint="eastAsia"/>
          <w:color w:val="1B1C1D"/>
        </w:rPr>
        <w:t>부호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문자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도형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색채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음성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음향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이미지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영상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이들의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복합체를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포함한다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또는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정보</w:t>
      </w:r>
      <w:r w:rsidRPr="00461513">
        <w:rPr>
          <w:rFonts w:ascii="바탕" w:eastAsia="바탕" w:hAnsi="바탕" w:cs="Google Sans Text"/>
          <w:color w:val="1B1C1D"/>
        </w:rPr>
        <w:t>"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의미하며</w:t>
      </w:r>
      <w:r w:rsidRPr="00461513">
        <w:rPr>
          <w:rFonts w:ascii="바탕" w:eastAsia="바탕" w:hAnsi="바탕" w:cs="Google Sans Text"/>
          <w:color w:val="1B1C1D"/>
        </w:rPr>
        <w:t>, '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콘텐츠산업</w:t>
      </w:r>
      <w:proofErr w:type="spellEnd"/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은</w:t>
      </w:r>
      <w:r w:rsidRPr="00461513">
        <w:rPr>
          <w:rFonts w:ascii="바탕" w:eastAsia="바탕" w:hAnsi="바탕" w:cs="Google Sans Text"/>
          <w:color w:val="1B1C1D"/>
        </w:rPr>
        <w:t xml:space="preserve"> "</w:t>
      </w:r>
      <w:r w:rsidRPr="00461513">
        <w:rPr>
          <w:rFonts w:ascii="바탕" w:eastAsia="바탕" w:hAnsi="바탕" w:cs="맑은 고딕" w:hint="eastAsia"/>
          <w:color w:val="1B1C1D"/>
        </w:rPr>
        <w:t>경제적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부가가치를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또는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제공하는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유통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이용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관련한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>"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으로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정의된다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창작자의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창의성을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지식재산권</w:t>
      </w:r>
      <w:r w:rsidRPr="00461513">
        <w:rPr>
          <w:rFonts w:ascii="바탕" w:eastAsia="바탕" w:hAnsi="바탕" w:cs="Google Sans Text"/>
          <w:color w:val="1B1C1D"/>
        </w:rPr>
        <w:t>(IP)</w:t>
      </w:r>
      <w:r w:rsidRPr="00461513">
        <w:rPr>
          <w:rFonts w:ascii="바탕" w:eastAsia="바탕" w:hAnsi="바탕" w:cs="맑은 고딕" w:hint="eastAsia"/>
          <w:color w:val="1B1C1D"/>
        </w:rPr>
        <w:t>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창출하고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이를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다양한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매체와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유통시켜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부가가치를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만들어내는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활동을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포괄하는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광범위한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개념이다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4360E090" w14:textId="77777777" w:rsidR="00AD1C11" w:rsidRPr="00461513" w:rsidRDefault="00AD1C11" w:rsidP="00F7264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</w:p>
    <w:p w14:paraId="7D85858F" w14:textId="72940ECE" w:rsidR="000863B6" w:rsidRPr="00461513" w:rsidRDefault="00540D69" w:rsidP="00AD1C1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lastRenderedPageBreak/>
        <w:t>통계적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법적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정의를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구체적인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단위로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세분화한다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문화체육관광부와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한국콘텐츠진흥원은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출판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만화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음악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게임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영화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애니메이션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방송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광고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캐릭터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지식정보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콘텐츠솔루션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11</w:t>
      </w:r>
      <w:r w:rsidRPr="00461513">
        <w:rPr>
          <w:rFonts w:ascii="바탕" w:eastAsia="바탕" w:hAnsi="바탕" w:cs="맑은 고딕" w:hint="eastAsia"/>
          <w:color w:val="1B1C1D"/>
        </w:rPr>
        <w:t>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대분류로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나누어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집계하고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분류체계는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환경의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반영하여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지속적으로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개정되고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있으며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최근에는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웹툰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온라인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동영상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>(OTT)</w:t>
      </w:r>
      <w:r w:rsidRPr="00461513">
        <w:rPr>
          <w:rFonts w:ascii="바탕" w:eastAsia="바탕" w:hAnsi="바탕" w:cs="맑은 고딕" w:hint="eastAsia"/>
          <w:color w:val="1B1C1D"/>
        </w:rPr>
        <w:t>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신성장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포괄하는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방향으로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논의가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진행되고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14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연구의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모델에서는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통계적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분류를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기준으로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산업연관표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코드를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통합하여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부문을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독립적으로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구성한다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고유한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투입</w:t>
      </w:r>
      <w:r w:rsidRPr="00461513">
        <w:rPr>
          <w:rFonts w:ascii="바탕" w:eastAsia="바탕" w:hAnsi="바탕" w:cs="Google Sans Text"/>
          <w:color w:val="1B1C1D"/>
        </w:rPr>
        <w:t>-</w:t>
      </w:r>
      <w:r w:rsidRPr="00461513">
        <w:rPr>
          <w:rFonts w:ascii="바탕" w:eastAsia="바탕" w:hAnsi="바탕" w:cs="맑은 고딕" w:hint="eastAsia"/>
          <w:color w:val="1B1C1D"/>
        </w:rPr>
        <w:t>산출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명확하게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식별하기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위함이다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743AFA67" w14:textId="77777777" w:rsidR="0037717C" w:rsidRPr="00461513" w:rsidRDefault="0037717C" w:rsidP="00F7264F">
      <w:pPr>
        <w:spacing w:after="120" w:line="276" w:lineRule="auto"/>
        <w:rPr>
          <w:rFonts w:ascii="바탕" w:eastAsia="바탕" w:hAnsi="바탕"/>
          <w:b/>
          <w:bCs/>
          <w:sz w:val="26"/>
          <w:szCs w:val="26"/>
        </w:rPr>
      </w:pPr>
    </w:p>
    <w:p w14:paraId="3508D8DE" w14:textId="53E810DC" w:rsidR="000863B6" w:rsidRPr="00461513" w:rsidRDefault="0037717C" w:rsidP="00F7264F">
      <w:pPr>
        <w:spacing w:after="120" w:line="276" w:lineRule="auto"/>
        <w:rPr>
          <w:rFonts w:ascii="바탕" w:eastAsia="바탕" w:hAnsi="바탕" w:cs="Google Sans Text" w:hint="eastAsia"/>
          <w:color w:val="1B1C1D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t>2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후방연쇄효과의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메커니즘과 콘텐츠 산업</w:t>
      </w:r>
    </w:p>
    <w:p w14:paraId="23D2ACB5" w14:textId="56D641FC" w:rsidR="000863B6" w:rsidRDefault="00540D69" w:rsidP="00490E5B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</w:pPr>
      <w:r w:rsidRPr="00461513">
        <w:rPr>
          <w:rFonts w:ascii="바탕" w:eastAsia="바탕" w:hAnsi="바탕" w:cs="맑은 고딕" w:hint="eastAsia"/>
          <w:color w:val="1B1C1D"/>
        </w:rPr>
        <w:t>후방연쇄효과는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활동이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필요한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원재료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부품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장비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중간재를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공급하는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후방산업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의미한다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15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예를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들어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자동차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생산량이</w:t>
      </w:r>
      <w:r w:rsidRPr="00461513">
        <w:rPr>
          <w:rFonts w:ascii="바탕" w:eastAsia="바탕" w:hAnsi="바탕" w:cs="Google Sans Text"/>
          <w:color w:val="1B1C1D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</w:rPr>
        <w:t>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증가하면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타이어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강판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반도체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전장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수많은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연쇄적으로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대표적인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사례이다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17</w:t>
      </w:r>
    </w:p>
    <w:p w14:paraId="74AE54FC" w14:textId="10EDCEA6" w:rsidR="00490E5B" w:rsidRPr="00490E5B" w:rsidRDefault="00490E5B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5B727D9A" w14:textId="22954870" w:rsidR="000863B6" w:rsidRPr="00461513" w:rsidRDefault="00540D69" w:rsidP="00F7264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단순한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서비스업을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넘어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창의성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자본이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복합적으로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결합된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고부가가치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산업으로서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다층적이고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광범위한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후방연쇄효과를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특징을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가진다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메커니즘은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장르별로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다음과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구체화될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5408B7FB" w14:textId="7DDE896B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6D09C23A" w14:textId="7F3F7C99" w:rsidR="0037717C" w:rsidRDefault="00540D69" w:rsidP="00490E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영화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및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드라마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제작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하나의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영상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완성되기까지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수많은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참여가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필수적이다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시나리오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집필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출판업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컴퓨터그래픽</w:t>
      </w:r>
      <w:r w:rsidRPr="00461513">
        <w:rPr>
          <w:rFonts w:ascii="바탕" w:eastAsia="바탕" w:hAnsi="바탕" w:cs="Google Sans Text"/>
          <w:color w:val="1B1C1D"/>
        </w:rPr>
        <w:t xml:space="preserve">(CG)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시각특수효과</w:t>
      </w:r>
      <w:r w:rsidRPr="00461513">
        <w:rPr>
          <w:rFonts w:ascii="바탕" w:eastAsia="바탕" w:hAnsi="바탕" w:cs="Google Sans Text"/>
          <w:color w:val="1B1C1D"/>
        </w:rPr>
        <w:t xml:space="preserve">(VFX)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소프트웨어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IT </w:t>
      </w:r>
      <w:r w:rsidRPr="00461513">
        <w:rPr>
          <w:rFonts w:ascii="바탕" w:eastAsia="바탕" w:hAnsi="바탕" w:cs="맑은 고딕" w:hint="eastAsia"/>
          <w:color w:val="1B1C1D"/>
        </w:rPr>
        <w:t>서비스업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음향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배경음악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음악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촬영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조명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음향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장비</w:t>
      </w:r>
      <w:r w:rsidRPr="00461513">
        <w:rPr>
          <w:rFonts w:ascii="바탕" w:eastAsia="바탕" w:hAnsi="바탕" w:cs="Google Sans Text"/>
          <w:color w:val="1B1C1D"/>
        </w:rPr>
        <w:t>(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정밀광학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전자기기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제조업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세트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로케이션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건설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부동산업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의상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패션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디자인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그리고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투자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배급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마케팅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금융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광고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서비스업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이르기까지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광범위한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생태계가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419BE900" w14:textId="28FC7474" w:rsidR="00490E5B" w:rsidRPr="00490E5B" w:rsidRDefault="00490E5B" w:rsidP="00490E5B">
      <w:pPr>
        <w:pStyle w:val="a6"/>
        <w:wordWrap/>
        <w:spacing w:after="120" w:line="120" w:lineRule="auto"/>
        <w:ind w:left="465"/>
        <w:rPr>
          <w:rFonts w:ascii="바탕" w:eastAsia="바탕" w:hAnsi="바탕" w:hint="eastAsia"/>
        </w:rPr>
      </w:pPr>
    </w:p>
    <w:p w14:paraId="4B3625ED" w14:textId="0CA39861" w:rsidR="000863B6" w:rsidRPr="00461513" w:rsidRDefault="00540D69" w:rsidP="00F7264F">
      <w:pPr>
        <w:pStyle w:val="a6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 w:hint="eastAsia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게임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개발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게임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첨단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집약체라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게임의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사실적인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그래픽과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물리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구현하는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게임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엔진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소프트웨어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개발업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방대한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데이터를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처리하고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안정적인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제공하는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클라우드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컴퓨팅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인프라</w:t>
      </w:r>
      <w:r w:rsidRPr="00461513">
        <w:rPr>
          <w:rFonts w:ascii="바탕" w:eastAsia="바탕" w:hAnsi="바탕" w:cs="Google Sans Text"/>
          <w:color w:val="1B1C1D"/>
        </w:rPr>
        <w:t xml:space="preserve">(IT </w:t>
      </w:r>
      <w:r w:rsidRPr="00461513">
        <w:rPr>
          <w:rFonts w:ascii="바탕" w:eastAsia="바탕" w:hAnsi="바탕" w:cs="맑은 고딕" w:hint="eastAsia"/>
          <w:color w:val="1B1C1D"/>
        </w:rPr>
        <w:t>서비스업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지능적인</w:t>
      </w:r>
      <w:r w:rsidRPr="00461513">
        <w:rPr>
          <w:rFonts w:ascii="바탕" w:eastAsia="바탕" w:hAnsi="바탕" w:cs="Google Sans Text"/>
          <w:color w:val="1B1C1D"/>
        </w:rPr>
        <w:t xml:space="preserve"> NPC(Non-Player Character) </w:t>
      </w:r>
      <w:r w:rsidRPr="00461513">
        <w:rPr>
          <w:rFonts w:ascii="바탕" w:eastAsia="바탕" w:hAnsi="바탕" w:cs="맑은 고딕" w:hint="eastAsia"/>
          <w:color w:val="1B1C1D"/>
        </w:rPr>
        <w:t>행동과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게임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밸런싱을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인공지능</w:t>
      </w:r>
      <w:r w:rsidRPr="00461513">
        <w:rPr>
          <w:rFonts w:ascii="바탕" w:eastAsia="바탕" w:hAnsi="바탕" w:cs="Google Sans Text"/>
          <w:color w:val="1B1C1D"/>
        </w:rPr>
        <w:t xml:space="preserve">(AI)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끊김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없는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멀티플레이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환경을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제공하는</w:t>
      </w:r>
      <w:r w:rsidRPr="00461513">
        <w:rPr>
          <w:rFonts w:ascii="바탕" w:eastAsia="바탕" w:hAnsi="바탕" w:cs="Google Sans Text"/>
          <w:color w:val="1B1C1D"/>
        </w:rPr>
        <w:t xml:space="preserve"> 5G </w:t>
      </w:r>
      <w:r w:rsidRPr="00461513">
        <w:rPr>
          <w:rFonts w:ascii="바탕" w:eastAsia="바탕" w:hAnsi="바탕" w:cs="맑은 고딕" w:hint="eastAsia"/>
          <w:color w:val="1B1C1D"/>
        </w:rPr>
        <w:t>통신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통신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그리고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게임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컨트롤러나</w:t>
      </w:r>
      <w:r w:rsidRPr="00461513">
        <w:rPr>
          <w:rFonts w:ascii="바탕" w:eastAsia="바탕" w:hAnsi="바탕" w:cs="Google Sans Text"/>
          <w:color w:val="1B1C1D"/>
        </w:rPr>
        <w:t xml:space="preserve"> VR/AR </w:t>
      </w:r>
      <w:r w:rsidRPr="00461513">
        <w:rPr>
          <w:rFonts w:ascii="바탕" w:eastAsia="바탕" w:hAnsi="바탕" w:cs="맑은 고딕" w:hint="eastAsia"/>
          <w:color w:val="1B1C1D"/>
        </w:rPr>
        <w:t>기기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전자기기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제조업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첨단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직접적으로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견인한다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1</w:t>
      </w:r>
      <w:proofErr w:type="gramEnd"/>
    </w:p>
    <w:p w14:paraId="128674A9" w14:textId="332B2B8D" w:rsidR="000863B6" w:rsidRPr="00490E5B" w:rsidRDefault="000863B6" w:rsidP="00490E5B">
      <w:pPr>
        <w:pStyle w:val="a6"/>
        <w:wordWrap/>
        <w:spacing w:after="120" w:line="120" w:lineRule="auto"/>
        <w:ind w:left="505"/>
        <w:rPr>
          <w:rFonts w:ascii="바탕" w:eastAsia="바탕" w:hAnsi="바탕" w:hint="eastAsia"/>
        </w:rPr>
      </w:pPr>
    </w:p>
    <w:p w14:paraId="6B4D5CC4" w14:textId="4B077064" w:rsidR="000863B6" w:rsidRPr="00461513" w:rsidRDefault="00540D69" w:rsidP="00F7264F">
      <w:pPr>
        <w:pStyle w:val="a6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 w:hint="eastAsia"/>
        </w:rPr>
      </w:pPr>
      <w:r w:rsidRPr="00461513">
        <w:rPr>
          <w:rFonts w:ascii="바탕" w:eastAsia="바탕" w:hAnsi="바탕" w:cs="Google Sans Text"/>
          <w:b/>
          <w:color w:val="1B1C1D"/>
        </w:rPr>
        <w:t xml:space="preserve">K-POP </w:t>
      </w:r>
      <w:r w:rsidRPr="00461513">
        <w:rPr>
          <w:rFonts w:ascii="바탕" w:eastAsia="바탕" w:hAnsi="바탕" w:cs="맑은 고딕" w:hint="eastAsia"/>
          <w:b/>
          <w:color w:val="1B1C1D"/>
        </w:rPr>
        <w:t>제작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및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확산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K-POP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아이돌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그룹의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성공은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단순히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음반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판매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수익에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그치지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않는다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수준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음악을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작곡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편곡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녹음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음악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화려한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퍼포먼스를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트레이닝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교육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글로벌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팬덤을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사로잡는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뮤직비디오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영상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앨범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디자인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인쇄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제조업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월드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투어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대규모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기획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운영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공연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MICE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그리고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팬들과의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소통을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팬덤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개발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운영</w:t>
      </w:r>
      <w:r w:rsidRPr="00461513">
        <w:rPr>
          <w:rFonts w:ascii="바탕" w:eastAsia="바탕" w:hAnsi="바탕" w:cs="Google Sans Text"/>
          <w:color w:val="1B1C1D"/>
        </w:rPr>
        <w:t xml:space="preserve">(IT </w:t>
      </w:r>
      <w:r w:rsidRPr="00461513">
        <w:rPr>
          <w:rFonts w:ascii="바탕" w:eastAsia="바탕" w:hAnsi="바탕" w:cs="맑은 고딕" w:hint="eastAsia"/>
          <w:color w:val="1B1C1D"/>
        </w:rPr>
        <w:t>서비스업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다방면에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걸쳐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강력한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4710D1CC" w14:textId="49644167" w:rsidR="000863B6" w:rsidRPr="00490E5B" w:rsidRDefault="000863B6" w:rsidP="00490E5B">
      <w:pPr>
        <w:pStyle w:val="a6"/>
        <w:wordWrap/>
        <w:spacing w:after="120" w:line="120" w:lineRule="auto"/>
        <w:ind w:left="505"/>
        <w:rPr>
          <w:rFonts w:ascii="바탕" w:eastAsia="바탕" w:hAnsi="바탕" w:hint="eastAsia"/>
        </w:rPr>
      </w:pPr>
    </w:p>
    <w:p w14:paraId="0F0DA7F5" w14:textId="43FDB752" w:rsidR="0037717C" w:rsidRPr="00461513" w:rsidRDefault="00540D69" w:rsidP="00F7264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이처럼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성장은</w:t>
      </w:r>
      <w:r w:rsidRPr="00461513">
        <w:rPr>
          <w:rFonts w:ascii="바탕" w:eastAsia="바탕" w:hAnsi="바탕" w:cs="Google Sans Text"/>
          <w:color w:val="1B1C1D"/>
        </w:rPr>
        <w:t xml:space="preserve"> IT, </w:t>
      </w:r>
      <w:r w:rsidRPr="00461513">
        <w:rPr>
          <w:rFonts w:ascii="바탕" w:eastAsia="바탕" w:hAnsi="바탕" w:cs="맑은 고딕" w:hint="eastAsia"/>
          <w:color w:val="1B1C1D"/>
        </w:rPr>
        <w:t>소프트웨어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통신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금융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교육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제조업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다양한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분야의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이끌어내는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강력한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엔진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역할을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수행한다</w:t>
      </w:r>
    </w:p>
    <w:p w14:paraId="776EA598" w14:textId="77777777" w:rsidR="0037717C" w:rsidRPr="00461513" w:rsidRDefault="0037717C" w:rsidP="00F7264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Chars="100" w:firstLine="200"/>
        <w:rPr>
          <w:rFonts w:ascii="바탕" w:eastAsia="바탕" w:hAnsi="바탕" w:cs="Google Sans Text" w:hint="eastAsia"/>
          <w:color w:val="1B1C1D"/>
        </w:rPr>
      </w:pPr>
    </w:p>
    <w:p w14:paraId="567D4C9A" w14:textId="13DF3147" w:rsidR="00540D69" w:rsidRPr="00461513" w:rsidRDefault="0037717C" w:rsidP="00F7264F">
      <w:pPr>
        <w:spacing w:after="120" w:line="276" w:lineRule="auto"/>
        <w:rPr>
          <w:rFonts w:ascii="바탕" w:eastAsia="바탕" w:hAnsi="바탕" w:cs="Google Sans" w:hint="eastAsia"/>
          <w:color w:val="1B1C1D"/>
          <w:sz w:val="18"/>
          <w:szCs w:val="18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lastRenderedPageBreak/>
        <w:t>3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분석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모형: CGE 모델의 구조, 방정식 및 장점</w:t>
      </w:r>
    </w:p>
    <w:p w14:paraId="0D4696ED" w14:textId="697A8A0A" w:rsidR="00540D69" w:rsidRPr="00461513" w:rsidRDefault="00540D69" w:rsidP="00F7264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위해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활용한다</w:t>
      </w:r>
      <w:r w:rsidRPr="00461513">
        <w:rPr>
          <w:rFonts w:ascii="바탕" w:eastAsia="바탕" w:hAnsi="바탕" w:cs="Google Sans Text"/>
          <w:color w:val="1B1C1D"/>
        </w:rPr>
        <w:t xml:space="preserve">. CGE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구성하는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유기적으로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연결되어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있으며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변수에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자원이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효율적으로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배분된다는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일반균형이론에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이론적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둔다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1D0E8DFB" w14:textId="20997AEF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135D0938" w14:textId="316C26B2" w:rsidR="00540D69" w:rsidRPr="00461513" w:rsidRDefault="00F7264F" w:rsidP="00F7264F">
      <w:pPr>
        <w:spacing w:after="120" w:line="276" w:lineRule="auto"/>
        <w:ind w:firstLineChars="100" w:firstLine="240"/>
        <w:rPr>
          <w:rFonts w:ascii="바탕" w:eastAsia="바탕" w:hAnsi="바탕" w:hint="eastAsia"/>
          <w:sz w:val="24"/>
          <w:szCs w:val="24"/>
        </w:rPr>
      </w:pPr>
      <w:r w:rsidRPr="00461513">
        <w:rPr>
          <w:rFonts w:ascii="바탕" w:eastAsia="바탕" w:hAnsi="바탕"/>
          <w:sz w:val="24"/>
          <w:szCs w:val="24"/>
        </w:rPr>
        <w:t xml:space="preserve">(1) </w:t>
      </w:r>
      <w:r w:rsidRPr="00461513">
        <w:rPr>
          <w:rFonts w:ascii="바탕" w:eastAsia="바탕" w:hAnsi="바탕"/>
          <w:sz w:val="24"/>
          <w:szCs w:val="24"/>
        </w:rPr>
        <w:t>CGE 모델의 개념과 투입 목적</w:t>
      </w:r>
    </w:p>
    <w:p w14:paraId="5774614D" w14:textId="6659ADEA" w:rsidR="009A3426" w:rsidRPr="00461513" w:rsidRDefault="00540D69" w:rsidP="00F7264F">
      <w:pPr>
        <w:pBdr>
          <w:between w:val="nil"/>
        </w:pBdr>
        <w:spacing w:after="12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Google Sans Text"/>
          <w:color w:val="1B1C1D"/>
        </w:rPr>
        <w:t xml:space="preserve">CGE(Computable General Equilibrium, </w:t>
      </w:r>
      <w:r w:rsidRPr="00461513">
        <w:rPr>
          <w:rFonts w:ascii="바탕" w:eastAsia="바탕" w:hAnsi="바탕" w:cs="맑은 고딕" w:hint="eastAsia"/>
          <w:color w:val="1B1C1D"/>
        </w:rPr>
        <w:t>연산가능일반균형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실제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데이터를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사용하여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또는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외부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어떻게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반응할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있는지를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추정하는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종류이다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모델의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투입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목적과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요소는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다음과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1971CD37" w14:textId="48158953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2EDF56BB" w14:textId="5F60C40A" w:rsidR="00540D69" w:rsidRPr="00461513" w:rsidRDefault="00540D69" w:rsidP="00F7264F">
      <w:pPr>
        <w:numPr>
          <w:ilvl w:val="0"/>
          <w:numId w:val="8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사회회계행렬</w:t>
      </w:r>
      <w:r w:rsidRPr="00461513">
        <w:rPr>
          <w:rFonts w:ascii="바탕" w:eastAsia="바탕" w:hAnsi="바탕" w:cs="Google Sans Text"/>
          <w:b/>
          <w:color w:val="1B1C1D"/>
        </w:rPr>
        <w:t>(Social Accounting Matrix, SAM):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근간이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데이터베이스로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특정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거래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흐름을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포괄적으로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기록한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행렬이다</w:t>
      </w:r>
      <w:r w:rsidRPr="00461513">
        <w:rPr>
          <w:rFonts w:ascii="바탕" w:eastAsia="바탕" w:hAnsi="바탕" w:cs="Google Sans Text"/>
          <w:color w:val="1B1C1D"/>
        </w:rPr>
        <w:t>. SAM</w:t>
      </w:r>
      <w:r w:rsidRPr="00461513">
        <w:rPr>
          <w:rFonts w:ascii="바탕" w:eastAsia="바탕" w:hAnsi="바탕" w:cs="맑은 고딕" w:hint="eastAsia"/>
          <w:color w:val="1B1C1D"/>
        </w:rPr>
        <w:t>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소비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소득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투자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정부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해외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거래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소득과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흐름을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일관된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회계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체계로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보여주어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스냅샷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역할을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="00DA3473" w:rsidRPr="00461513">
        <w:rPr>
          <w:rStyle w:val="af0"/>
          <w:rFonts w:ascii="바탕" w:eastAsia="바탕" w:hAnsi="바탕" w:cs="Google Sans Text"/>
          <w:color w:val="1B1C1D"/>
        </w:rPr>
        <w:footnoteReference w:id="2"/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연구에서는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SAM </w:t>
      </w:r>
      <w:r w:rsidRPr="00461513">
        <w:rPr>
          <w:rFonts w:ascii="바탕" w:eastAsia="바탕" w:hAnsi="바탕" w:cs="맑은 고딕" w:hint="eastAsia"/>
          <w:color w:val="1B1C1D"/>
        </w:rPr>
        <w:t>데이터를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초기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설정하고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변수의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기준값을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보정</w:t>
      </w:r>
      <w:r w:rsidRPr="00461513">
        <w:rPr>
          <w:rFonts w:ascii="바탕" w:eastAsia="바탕" w:hAnsi="바탕" w:cs="Google Sans Text"/>
          <w:color w:val="1B1C1D"/>
        </w:rPr>
        <w:t>(Calibration)'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1E4DA108" w14:textId="22BB67BC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490F08F1" w14:textId="63AB52EA" w:rsidR="00540D69" w:rsidRPr="00461513" w:rsidRDefault="00540D69" w:rsidP="00F7264F">
      <w:pPr>
        <w:numPr>
          <w:ilvl w:val="0"/>
          <w:numId w:val="8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경제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주체</w:t>
      </w:r>
      <w:r w:rsidRPr="00461513">
        <w:rPr>
          <w:rFonts w:ascii="바탕" w:eastAsia="바탕" w:hAnsi="바탕" w:cs="Google Sans Text"/>
          <w:b/>
          <w:color w:val="1B1C1D"/>
        </w:rPr>
        <w:t>(Economic Agents):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구성하는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행위자인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가계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기업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정부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그리고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부문으로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구분한다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합리적인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의사결정을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내린다고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가정한다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60D6EA8D" w14:textId="3E98CB2D" w:rsidR="00540D69" w:rsidRPr="00461513" w:rsidRDefault="00540D69" w:rsidP="00F7264F">
      <w:pPr>
        <w:numPr>
          <w:ilvl w:val="1"/>
          <w:numId w:val="9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기업</w:t>
      </w:r>
      <w:r w:rsidRPr="00461513">
        <w:rPr>
          <w:rFonts w:ascii="바탕" w:eastAsia="바탕" w:hAnsi="바탕" w:cs="Google Sans Text"/>
          <w:b/>
          <w:color w:val="1B1C1D"/>
        </w:rPr>
        <w:t>(</w:t>
      </w:r>
      <w:r w:rsidRPr="00461513">
        <w:rPr>
          <w:rFonts w:ascii="바탕" w:eastAsia="바탕" w:hAnsi="바탕" w:cs="맑은 고딕" w:hint="eastAsia"/>
          <w:b/>
          <w:color w:val="1B1C1D"/>
        </w:rPr>
        <w:t>생산자</w:t>
      </w:r>
      <w:r w:rsidRPr="00461513">
        <w:rPr>
          <w:rFonts w:ascii="바탕" w:eastAsia="바탕" w:hAnsi="바탕" w:cs="Google Sans Text"/>
          <w:b/>
          <w:color w:val="1B1C1D"/>
        </w:rPr>
        <w:t>):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주어진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하에서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이윤을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극대화하거나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비용을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최소화하는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목표로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2FF11DBB" w14:textId="06B753F8" w:rsidR="00540D69" w:rsidRPr="00461513" w:rsidRDefault="00540D69" w:rsidP="00F7264F">
      <w:pPr>
        <w:numPr>
          <w:ilvl w:val="1"/>
          <w:numId w:val="9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가계</w:t>
      </w:r>
      <w:r w:rsidRPr="00461513">
        <w:rPr>
          <w:rFonts w:ascii="바탕" w:eastAsia="바탕" w:hAnsi="바탕" w:cs="Google Sans Text"/>
          <w:b/>
          <w:color w:val="1B1C1D"/>
        </w:rPr>
        <w:t>(</w:t>
      </w:r>
      <w:r w:rsidRPr="00461513">
        <w:rPr>
          <w:rFonts w:ascii="바탕" w:eastAsia="바탕" w:hAnsi="바탕" w:cs="맑은 고딕" w:hint="eastAsia"/>
          <w:b/>
          <w:color w:val="1B1C1D"/>
        </w:rPr>
        <w:t>소비자</w:t>
      </w:r>
      <w:r w:rsidRPr="00461513">
        <w:rPr>
          <w:rFonts w:ascii="바탕" w:eastAsia="바탕" w:hAnsi="바탕" w:cs="Google Sans Text"/>
          <w:b/>
          <w:color w:val="1B1C1D"/>
        </w:rPr>
        <w:t>):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예산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제약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하에서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자신의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효용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만족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극대화하는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방향으로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결정한다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500E6819" w14:textId="2D5B2D16" w:rsidR="00540D69" w:rsidRPr="00461513" w:rsidRDefault="00540D69" w:rsidP="00F7264F">
      <w:pPr>
        <w:numPr>
          <w:ilvl w:val="1"/>
          <w:numId w:val="9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정부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및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해외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부문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세금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징수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지출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수출입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정의된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규칙에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행동한다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1DDD7E4F" w14:textId="61D8841C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05464593" w14:textId="3AE505DF" w:rsidR="00F7264F" w:rsidRPr="00461513" w:rsidRDefault="00540D69" w:rsidP="00F7264F">
      <w:pPr>
        <w:numPr>
          <w:ilvl w:val="0"/>
          <w:numId w:val="8"/>
        </w:numPr>
        <w:pBdr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행동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방정식</w:t>
      </w:r>
      <w:r w:rsidRPr="00461513">
        <w:rPr>
          <w:rFonts w:ascii="바탕" w:eastAsia="바탕" w:hAnsi="바탕" w:cs="Google Sans Text"/>
          <w:b/>
          <w:color w:val="1B1C1D"/>
        </w:rPr>
        <w:t>(Behavioral Equations):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행동은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수학적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방정식으로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표현된다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방정식들은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이론에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기반하며</w:t>
      </w:r>
      <w:r w:rsidRPr="00461513">
        <w:rPr>
          <w:rFonts w:ascii="바탕" w:eastAsia="바탕" w:hAnsi="바탕" w:cs="Google Sans Text"/>
          <w:color w:val="1B1C1D"/>
        </w:rPr>
        <w:t xml:space="preserve">, SAM </w:t>
      </w:r>
      <w:r w:rsidRPr="00461513">
        <w:rPr>
          <w:rFonts w:ascii="바탕" w:eastAsia="바탕" w:hAnsi="바탕" w:cs="맑은 고딕" w:hint="eastAsia"/>
          <w:color w:val="1B1C1D"/>
        </w:rPr>
        <w:t>데이터를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계수가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추정된다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52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방정식들이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움직임을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시뮬레이션하는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시스템을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구성한다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7F1F2163" w14:textId="55FEFDD3" w:rsidR="00F7264F" w:rsidRPr="00490E5B" w:rsidRDefault="00F7264F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07272F17" w14:textId="73C90809" w:rsidR="00F7264F" w:rsidRPr="00461513" w:rsidRDefault="00F7264F" w:rsidP="00F7264F">
      <w:pPr>
        <w:spacing w:after="120" w:line="276" w:lineRule="auto"/>
        <w:ind w:firstLineChars="100" w:firstLine="240"/>
        <w:rPr>
          <w:rFonts w:ascii="바탕" w:eastAsia="바탕" w:hAnsi="바탕" w:cs="Google Sans"/>
          <w:color w:val="1B1C1D"/>
          <w:sz w:val="18"/>
          <w:szCs w:val="18"/>
        </w:rPr>
      </w:pPr>
      <w:r w:rsidRPr="00461513">
        <w:rPr>
          <w:rFonts w:ascii="바탕" w:eastAsia="바탕" w:hAnsi="바탕"/>
          <w:sz w:val="24"/>
          <w:szCs w:val="24"/>
        </w:rPr>
        <w:t>(</w:t>
      </w:r>
      <w:r w:rsidRPr="00461513">
        <w:rPr>
          <w:rFonts w:ascii="바탕" w:eastAsia="바탕" w:hAnsi="바탕"/>
          <w:sz w:val="24"/>
          <w:szCs w:val="24"/>
        </w:rPr>
        <w:t>2</w:t>
      </w:r>
      <w:r w:rsidRPr="00461513">
        <w:rPr>
          <w:rFonts w:ascii="바탕" w:eastAsia="바탕" w:hAnsi="바탕"/>
          <w:sz w:val="24"/>
          <w:szCs w:val="24"/>
        </w:rPr>
        <w:t xml:space="preserve">) </w:t>
      </w:r>
      <w:r w:rsidRPr="00461513">
        <w:rPr>
          <w:rFonts w:ascii="바탕" w:eastAsia="바탕" w:hAnsi="바탕"/>
          <w:sz w:val="24"/>
          <w:szCs w:val="24"/>
        </w:rPr>
        <w:t>CGE 모델의 핵심 방정식</w:t>
      </w:r>
    </w:p>
    <w:p w14:paraId="00A2E207" w14:textId="02464632" w:rsidR="00540D69" w:rsidRPr="00461513" w:rsidRDefault="00540D69" w:rsidP="00F7264F">
      <w:pPr>
        <w:pBdr>
          <w:between w:val="nil"/>
        </w:pBdr>
        <w:spacing w:after="12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Google Sans Text"/>
          <w:color w:val="1B1C1D"/>
        </w:rPr>
        <w:t xml:space="preserve">CGE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수많은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방정식의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연립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시스템이지만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블록으로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요약될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5CFFA8A1" w14:textId="4B0E9840" w:rsidR="00F7264F" w:rsidRPr="00490E5B" w:rsidRDefault="00F7264F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03C5CC16" w14:textId="49A2F193" w:rsidR="00540D69" w:rsidRPr="00461513" w:rsidRDefault="00540D69" w:rsidP="00F7264F">
      <w:pPr>
        <w:pStyle w:val="a6"/>
        <w:numPr>
          <w:ilvl w:val="0"/>
          <w:numId w:val="21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생산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부문</w:t>
      </w:r>
      <w:r w:rsidRPr="00461513">
        <w:rPr>
          <w:rFonts w:ascii="바탕" w:eastAsia="바탕" w:hAnsi="바탕" w:cs="Google Sans Text"/>
          <w:b/>
          <w:color w:val="1B1C1D"/>
        </w:rPr>
        <w:t xml:space="preserve"> (</w:t>
      </w:r>
      <w:r w:rsidRPr="00461513">
        <w:rPr>
          <w:rFonts w:ascii="바탕" w:eastAsia="바탕" w:hAnsi="바탕" w:cs="맑은 고딕" w:hint="eastAsia"/>
          <w:b/>
          <w:color w:val="1B1C1D"/>
        </w:rPr>
        <w:t>기업의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최적화</w:t>
      </w:r>
      <w:r w:rsidRPr="00461513">
        <w:rPr>
          <w:rFonts w:ascii="바탕" w:eastAsia="바탕" w:hAnsi="바탕" w:cs="Google Sans Text"/>
          <w:b/>
          <w:color w:val="1B1C1D"/>
        </w:rPr>
        <w:t>):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생산함수</w:t>
      </w:r>
      <w:r w:rsidRPr="00461513">
        <w:rPr>
          <w:rFonts w:ascii="바탕" w:eastAsia="바탕" w:hAnsi="바탕" w:cs="Google Sans Text"/>
          <w:color w:val="1B1C1D"/>
        </w:rPr>
        <w:t>(Production Function)</w:t>
      </w:r>
      <w:r w:rsidRPr="00461513">
        <w:rPr>
          <w:rFonts w:ascii="바탕" w:eastAsia="바탕" w:hAnsi="바탕" w:cs="맑은 고딕" w:hint="eastAsia"/>
          <w:color w:val="1B1C1D"/>
        </w:rPr>
        <w:t>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표현된다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일반적으로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불변대체탄력성</w:t>
      </w:r>
      <w:r w:rsidRPr="00461513">
        <w:rPr>
          <w:rFonts w:ascii="바탕" w:eastAsia="바탕" w:hAnsi="바탕" w:cs="Google Sans Text"/>
          <w:color w:val="1B1C1D"/>
        </w:rPr>
        <w:t xml:space="preserve">(CES) </w:t>
      </w:r>
      <w:r w:rsidRPr="00461513">
        <w:rPr>
          <w:rFonts w:ascii="바탕" w:eastAsia="바탕" w:hAnsi="바탕" w:cs="맑은 고딕" w:hint="eastAsia"/>
          <w:color w:val="1B1C1D"/>
        </w:rPr>
        <w:t>함수나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콥</w:t>
      </w:r>
      <w:proofErr w:type="spellEnd"/>
      <w:r w:rsidRPr="00461513">
        <w:rPr>
          <w:rFonts w:ascii="바탕" w:eastAsia="바탕" w:hAnsi="바탕" w:cs="Google Sans Text"/>
          <w:color w:val="1B1C1D"/>
        </w:rPr>
        <w:t>-</w:t>
      </w:r>
      <w:r w:rsidRPr="00461513">
        <w:rPr>
          <w:rFonts w:ascii="바탕" w:eastAsia="바탕" w:hAnsi="바탕" w:cs="맑은 고딕" w:hint="eastAsia"/>
          <w:color w:val="1B1C1D"/>
        </w:rPr>
        <w:t>더글라스</w:t>
      </w:r>
      <w:r w:rsidRPr="00461513">
        <w:rPr>
          <w:rFonts w:ascii="바탕" w:eastAsia="바탕" w:hAnsi="바탕" w:cs="Google Sans Text"/>
          <w:color w:val="1B1C1D"/>
        </w:rPr>
        <w:t xml:space="preserve">(Cobb-Douglas) </w:t>
      </w:r>
      <w:r w:rsidRPr="00461513">
        <w:rPr>
          <w:rFonts w:ascii="바탕" w:eastAsia="바탕" w:hAnsi="바탕" w:cs="맑은 고딕" w:hint="eastAsia"/>
          <w:color w:val="1B1C1D"/>
        </w:rPr>
        <w:t>함수가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사용된다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53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="000863B6"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예를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들어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콥</w:t>
      </w:r>
      <w:proofErr w:type="spellEnd"/>
      <w:r w:rsidRPr="00461513">
        <w:rPr>
          <w:rFonts w:ascii="바탕" w:eastAsia="바탕" w:hAnsi="바탕" w:cs="Google Sans Text"/>
          <w:color w:val="1B1C1D"/>
        </w:rPr>
        <w:t>-</w:t>
      </w:r>
      <w:r w:rsidRPr="00461513">
        <w:rPr>
          <w:rFonts w:ascii="바탕" w:eastAsia="바탕" w:hAnsi="바탕" w:cs="맑은 고딕" w:hint="eastAsia"/>
          <w:color w:val="1B1C1D"/>
        </w:rPr>
        <w:t>더글라스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생산함수는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다음과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표현된다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/>
          <w:color w:val="000000"/>
        </w:rPr>
        <w:br/>
      </w:r>
    </w:p>
    <w:p w14:paraId="56331B8B" w14:textId="77777777" w:rsidR="00540D69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jc w:val="left"/>
        <w:rPr>
          <w:rFonts w:ascii="바탕" w:eastAsia="바탕" w:hAnsi="바탕"/>
        </w:rPr>
      </w:pP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</w:rPr>
              <m:t>Y</m:t>
            </m:r>
          </m:e>
          <m:sub>
            <m:r>
              <w:rPr>
                <w:rFonts w:ascii="Cambria Math" w:eastAsia="바탕" w:hAnsi="Cambria Math" w:cs="Google Sans Text"/>
                <w:color w:val="1B1C1D"/>
              </w:rPr>
              <m:t>i</m:t>
            </m:r>
          </m:sub>
        </m:sSub>
        <m:r>
          <w:rPr>
            <w:rFonts w:ascii="Cambria Math" w:eastAsia="바탕" w:hAnsi="Cambria Math" w:cs="Google Sans Text"/>
            <w:color w:val="1B1C1D"/>
          </w:rPr>
          <m:t>​:</m:t>
        </m:r>
      </m:oMath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m:oMath>
        <m:r>
          <w:rPr>
            <w:rFonts w:ascii="Cambria Math" w:eastAsia="바탕" w:hAnsi="Cambria Math" w:cs="Google Sans Text" w:hint="eastAsia"/>
            <w:color w:val="1B1C1D"/>
          </w:rPr>
          <m:t>i</m:t>
        </m:r>
        <m:r>
          <w:rPr>
            <w:rFonts w:ascii="Cambria Math" w:eastAsia="바탕" w:hAnsi="Cambria Math" w:cs="Google Sans Text"/>
            <w:color w:val="1B1C1D"/>
          </w:rPr>
          <m:t xml:space="preserve"> </m:t>
        </m:r>
      </m:oMath>
      <w:r w:rsidR="00540D69" w:rsidRPr="00461513">
        <w:rPr>
          <w:rFonts w:ascii="바탕" w:eastAsia="바탕" w:hAnsi="바탕" w:cs="맑은 고딕" w:hint="eastAsia"/>
          <w:color w:val="1B1C1D"/>
        </w:rPr>
        <w:t>산업의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="00540D69" w:rsidRPr="00461513">
        <w:rPr>
          <w:rFonts w:ascii="바탕" w:eastAsia="바탕" w:hAnsi="바탕" w:cs="맑은 고딕" w:hint="eastAsia"/>
          <w:color w:val="1B1C1D"/>
        </w:rPr>
        <w:t>총생산량</w:t>
      </w:r>
      <w:proofErr w:type="spellEnd"/>
    </w:p>
    <w:p w14:paraId="01B487A3" w14:textId="77777777" w:rsidR="00540D69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jc w:val="left"/>
        <w:rPr>
          <w:rFonts w:ascii="바탕" w:eastAsia="바탕" w:hAnsi="바탕"/>
        </w:rPr>
      </w:pPr>
      <m:oMath>
        <m:sSub>
          <m:sSubPr>
            <m:ctrlPr>
              <w:rPr>
                <w:rFonts w:ascii="Cambria Math" w:eastAsia="바탕" w:hAnsi="Cambria Math" w:cs="맑은 고딕"/>
                <w:i/>
                <w:color w:val="1B1C1D"/>
              </w:rPr>
            </m:ctrlPr>
          </m:sSubPr>
          <m:e>
            <m:r>
              <w:rPr>
                <w:rFonts w:ascii="Cambria Math" w:eastAsia="바탕" w:hAnsi="Cambria Math" w:cs="맑은 고딕"/>
                <w:color w:val="1B1C1D"/>
              </w:rPr>
              <m:t>A</m:t>
            </m:r>
          </m:e>
          <m:sub>
            <m:r>
              <w:rPr>
                <w:rFonts w:ascii="Cambria Math" w:eastAsia="바탕" w:hAnsi="Cambria Math" w:cs="맑은 고딕"/>
                <w:color w:val="1B1C1D"/>
              </w:rPr>
              <m:t>i</m:t>
            </m:r>
          </m:sub>
        </m:sSub>
        <m:r>
          <w:rPr>
            <w:rFonts w:ascii="Cambria Math" w:eastAsia="바탕" w:hAnsi="Cambria Math" w:cs="Google Sans Text"/>
            <w:color w:val="1B1C1D"/>
          </w:rPr>
          <m:t>​</m:t>
        </m:r>
      </m:oMath>
      <w:r w:rsidR="00540D69" w:rsidRPr="00461513">
        <w:rPr>
          <w:rFonts w:ascii="바탕" w:eastAsia="바탕" w:hAnsi="바탕" w:cs="Google Sans Text"/>
          <w:color w:val="1B1C1D"/>
        </w:rPr>
        <w:t xml:space="preserve">: </w:t>
      </w:r>
      <w:r w:rsidR="00540D69" w:rsidRPr="00461513">
        <w:rPr>
          <w:rFonts w:ascii="바탕" w:eastAsia="바탕" w:hAnsi="바탕" w:cs="맑은 고딕" w:hint="eastAsia"/>
          <w:color w:val="1B1C1D"/>
        </w:rPr>
        <w:t>기술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수준을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나타내는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총요소생산성</w:t>
      </w:r>
    </w:p>
    <w:p w14:paraId="05C42E2B" w14:textId="77777777" w:rsidR="00540D69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jc w:val="left"/>
        <w:rPr>
          <w:rFonts w:ascii="바탕" w:eastAsia="바탕" w:hAnsi="바탕"/>
        </w:rPr>
      </w:pP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</w:rPr>
              <m:t>L</m:t>
            </m:r>
          </m:e>
          <m:sub>
            <m:r>
              <w:rPr>
                <w:rFonts w:ascii="Cambria Math" w:eastAsia="바탕" w:hAnsi="Cambria Math" w:cs="Google Sans Text"/>
                <w:color w:val="1B1C1D"/>
              </w:rPr>
              <m:t>i</m:t>
            </m:r>
          </m:sub>
        </m:sSub>
      </m:oMath>
      <w:r w:rsidR="00540D69" w:rsidRPr="00461513">
        <w:rPr>
          <w:rFonts w:ascii="바탕" w:eastAsia="바탕" w:hAnsi="바탕" w:cs="Google Sans Text"/>
          <w:color w:val="1B1C1D"/>
        </w:rPr>
        <w:t xml:space="preserve">: </w:t>
      </w:r>
      <m:oMath>
        <m:r>
          <w:rPr>
            <w:rFonts w:ascii="Cambria Math" w:eastAsia="바탕" w:hAnsi="Cambria Math" w:cs="Google Sans Text"/>
            <w:color w:val="1B1C1D"/>
          </w:rPr>
          <m:t xml:space="preserve">i </m:t>
        </m:r>
      </m:oMath>
      <w:r w:rsidR="00540D69" w:rsidRPr="00461513">
        <w:rPr>
          <w:rFonts w:ascii="바탕" w:eastAsia="바탕" w:hAnsi="바탕" w:cs="맑은 고딕" w:hint="eastAsia"/>
          <w:color w:val="1B1C1D"/>
        </w:rPr>
        <w:t>산업에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투입된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노동량</w:t>
      </w:r>
    </w:p>
    <w:p w14:paraId="522BD2B5" w14:textId="77777777" w:rsidR="00540D69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jc w:val="left"/>
        <w:rPr>
          <w:rFonts w:ascii="바탕" w:eastAsia="바탕" w:hAnsi="바탕"/>
        </w:rPr>
      </w:pP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</w:rPr>
              <m:t>K</m:t>
            </m:r>
          </m:e>
          <m:sub>
            <m:r>
              <w:rPr>
                <w:rFonts w:ascii="Cambria Math" w:eastAsia="바탕" w:hAnsi="Cambria Math" w:cs="Google Sans Text"/>
                <w:color w:val="1B1C1D"/>
              </w:rPr>
              <m:t>i</m:t>
            </m:r>
          </m:sub>
        </m:sSub>
      </m:oMath>
      <w:proofErr w:type="gramStart"/>
      <w:r w:rsidR="00540D69" w:rsidRPr="00461513">
        <w:rPr>
          <w:rFonts w:ascii="Times New Roman" w:eastAsia="바탕" w:hAnsi="Times New Roman" w:cs="Times New Roman"/>
          <w:color w:val="1B1C1D"/>
        </w:rPr>
        <w:t>​</w:t>
      </w:r>
      <w:r w:rsidR="00540D69" w:rsidRPr="00461513">
        <w:rPr>
          <w:rFonts w:ascii="바탕" w:eastAsia="바탕" w:hAnsi="바탕" w:cs="Google Sans Text"/>
          <w:color w:val="1B1C1D"/>
        </w:rPr>
        <w:t>:</w:t>
      </w:r>
      <w:proofErr w:type="gramEnd"/>
      <m:oMath>
        <m:r>
          <w:rPr>
            <w:rFonts w:ascii="Cambria Math" w:eastAsia="바탕" w:hAnsi="Cambria Math" w:cs="Google Sans Text"/>
            <w:color w:val="1B1C1D"/>
          </w:rPr>
          <m:t xml:space="preserve"> i</m:t>
        </m:r>
      </m:oMath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산업에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투입된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="00540D69" w:rsidRPr="00461513">
        <w:rPr>
          <w:rFonts w:ascii="바탕" w:eastAsia="바탕" w:hAnsi="바탕" w:cs="맑은 고딕" w:hint="eastAsia"/>
          <w:color w:val="1B1C1D"/>
        </w:rPr>
        <w:t>자본량</w:t>
      </w:r>
      <w:proofErr w:type="spellEnd"/>
    </w:p>
    <w:p w14:paraId="763F453B" w14:textId="77777777" w:rsidR="00540D69" w:rsidRPr="00461513" w:rsidRDefault="000863B6" w:rsidP="00F7264F">
      <w:pPr>
        <w:pBdr>
          <w:between w:val="nil"/>
        </w:pBdr>
        <w:wordWrap/>
        <w:autoSpaceDE/>
        <w:autoSpaceDN/>
        <w:spacing w:after="120" w:line="276" w:lineRule="auto"/>
        <w:ind w:left="885"/>
        <w:jc w:val="left"/>
        <w:rPr>
          <w:rFonts w:ascii="바탕" w:eastAsia="바탕" w:hAnsi="바탕"/>
        </w:rPr>
      </w:pP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</w:rPr>
              <m:t>α</m:t>
            </m:r>
          </m:e>
          <m:sub>
            <m:r>
              <w:rPr>
                <w:rFonts w:ascii="Cambria Math" w:eastAsia="바탕" w:hAnsi="Cambria Math" w:cs="Google Sans Text"/>
                <w:color w:val="1B1C1D"/>
              </w:rPr>
              <m:t>i</m:t>
            </m:r>
          </m:sub>
        </m:sSub>
      </m:oMath>
      <w:r w:rsidR="00540D69" w:rsidRPr="00461513">
        <w:rPr>
          <w:rFonts w:ascii="바탕" w:eastAsia="바탕" w:hAnsi="바탕" w:cs="Google Sans Text" w:hint="eastAsia"/>
          <w:color w:val="1B1C1D"/>
        </w:rPr>
        <w:t>,</w:t>
      </w: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</w:rPr>
              <m:t>β</m:t>
            </m:r>
          </m:e>
          <m:sub>
            <m:r>
              <w:rPr>
                <w:rFonts w:ascii="Cambria Math" w:eastAsia="바탕" w:hAnsi="Cambria Math" w:cs="Google Sans Text"/>
                <w:color w:val="1B1C1D"/>
              </w:rPr>
              <m:t>i</m:t>
            </m:r>
          </m:sub>
        </m:sSub>
      </m:oMath>
      <w:r w:rsidR="00540D69" w:rsidRPr="00461513">
        <w:rPr>
          <w:rFonts w:ascii="Times New Roman" w:eastAsia="바탕" w:hAnsi="Times New Roman" w:cs="Times New Roman"/>
          <w:color w:val="1B1C1D"/>
        </w:rPr>
        <w:t>​</w:t>
      </w:r>
      <w:r w:rsidR="00540D69" w:rsidRPr="00461513">
        <w:rPr>
          <w:rFonts w:ascii="바탕" w:eastAsia="바탕" w:hAnsi="바탕" w:cs="Google Sans Text"/>
          <w:color w:val="1B1C1D"/>
        </w:rPr>
        <w:t xml:space="preserve">: </w:t>
      </w:r>
      <w:r w:rsidR="00540D69" w:rsidRPr="00461513">
        <w:rPr>
          <w:rFonts w:ascii="바탕" w:eastAsia="바탕" w:hAnsi="바탕" w:cs="맑은 고딕" w:hint="eastAsia"/>
          <w:color w:val="1B1C1D"/>
        </w:rPr>
        <w:t>각각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노동과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자본의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="00540D69" w:rsidRPr="00461513">
        <w:rPr>
          <w:rFonts w:ascii="바탕" w:eastAsia="바탕" w:hAnsi="바탕" w:cs="맑은 고딕" w:hint="eastAsia"/>
          <w:color w:val="1B1C1D"/>
        </w:rPr>
        <w:t>생산탄력성</w:t>
      </w:r>
      <w:proofErr w:type="spellEnd"/>
      <w:r w:rsidR="00540D69" w:rsidRPr="00461513">
        <w:rPr>
          <w:rFonts w:ascii="바탕" w:eastAsia="바탕" w:hAnsi="바탕" w:cs="Google Sans Text"/>
          <w:color w:val="1B1C1D"/>
        </w:rPr>
        <w:t xml:space="preserve"> (</w:t>
      </w:r>
      <w:r w:rsidR="00540D69" w:rsidRPr="00461513">
        <w:rPr>
          <w:rFonts w:ascii="바탕" w:eastAsia="바탕" w:hAnsi="바탕" w:cs="맑은 고딕" w:hint="eastAsia"/>
          <w:color w:val="1B1C1D"/>
        </w:rPr>
        <w:t>산출량에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대한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기여도</w:t>
      </w:r>
      <w:r w:rsidR="00540D69" w:rsidRPr="00461513">
        <w:rPr>
          <w:rFonts w:ascii="바탕" w:eastAsia="바탕" w:hAnsi="바탕" w:cs="Google Sans Text"/>
          <w:color w:val="1B1C1D"/>
        </w:rPr>
        <w:t>)</w:t>
      </w:r>
    </w:p>
    <w:p w14:paraId="50E6DA6C" w14:textId="586AAFBF" w:rsidR="0053191A" w:rsidRPr="00461513" w:rsidRDefault="00540D69" w:rsidP="00F7264F">
      <w:pPr>
        <w:pBdr>
          <w:between w:val="nil"/>
        </w:pBdr>
        <w:spacing w:line="276" w:lineRule="auto"/>
        <w:ind w:left="480"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기업은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주어진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생산함수와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임금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자본임대료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하에서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생산량을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저렴하게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노동과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조합을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선택한다</w:t>
      </w:r>
      <w:r w:rsidRPr="00461513">
        <w:rPr>
          <w:rFonts w:ascii="바탕" w:eastAsia="바탕" w:hAnsi="바탕" w:cs="Google Sans Text"/>
          <w:color w:val="1B1C1D"/>
        </w:rPr>
        <w:t xml:space="preserve"> (</w:t>
      </w:r>
      <w:r w:rsidRPr="00461513">
        <w:rPr>
          <w:rFonts w:ascii="바탕" w:eastAsia="바탕" w:hAnsi="바탕" w:cs="맑은 고딕" w:hint="eastAsia"/>
          <w:color w:val="1B1C1D"/>
        </w:rPr>
        <w:t>비용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최소화</w:t>
      </w:r>
      <w:r w:rsidRPr="00461513">
        <w:rPr>
          <w:rFonts w:ascii="바탕" w:eastAsia="바탕" w:hAnsi="바탕" w:cs="Google Sans Text"/>
          <w:color w:val="1B1C1D"/>
        </w:rPr>
        <w:t>).</w:t>
      </w:r>
    </w:p>
    <w:p w14:paraId="0FE512F9" w14:textId="7F430869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35130FA0" w14:textId="62678CBF" w:rsidR="00540D69" w:rsidRPr="00461513" w:rsidRDefault="00540D69" w:rsidP="00F7264F">
      <w:pPr>
        <w:pStyle w:val="a6"/>
        <w:numPr>
          <w:ilvl w:val="0"/>
          <w:numId w:val="21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가계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부문</w:t>
      </w:r>
      <w:r w:rsidRPr="00461513">
        <w:rPr>
          <w:rFonts w:ascii="바탕" w:eastAsia="바탕" w:hAnsi="바탕" w:cs="Google Sans Text"/>
          <w:b/>
          <w:color w:val="1B1C1D"/>
        </w:rPr>
        <w:t xml:space="preserve"> (</w:t>
      </w:r>
      <w:r w:rsidRPr="00461513">
        <w:rPr>
          <w:rFonts w:ascii="바탕" w:eastAsia="바탕" w:hAnsi="바탕" w:cs="맑은 고딕" w:hint="eastAsia"/>
          <w:b/>
          <w:color w:val="1B1C1D"/>
        </w:rPr>
        <w:t>소비자의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최적화</w:t>
      </w:r>
      <w:r w:rsidRPr="00461513">
        <w:rPr>
          <w:rFonts w:ascii="바탕" w:eastAsia="바탕" w:hAnsi="바탕" w:cs="Google Sans Text"/>
          <w:b/>
          <w:color w:val="1B1C1D"/>
        </w:rPr>
        <w:t>):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가계는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주어진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소득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노동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제공의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대가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내에서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효용</w:t>
      </w:r>
      <w:r w:rsidRPr="00461513">
        <w:rPr>
          <w:rFonts w:ascii="바탕" w:eastAsia="바탕" w:hAnsi="바탕" w:cs="Google Sans Text"/>
          <w:color w:val="1B1C1D"/>
        </w:rPr>
        <w:t>(Utility)</w:t>
      </w:r>
      <w:r w:rsidRPr="00461513">
        <w:rPr>
          <w:rFonts w:ascii="바탕" w:eastAsia="바탕" w:hAnsi="바탕" w:cs="맑은 고딕" w:hint="eastAsia"/>
          <w:color w:val="1B1C1D"/>
        </w:rPr>
        <w:t>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극대화하는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재화와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조합을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선택한다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효용함수</w:t>
      </w:r>
      <w:proofErr w:type="spellEnd"/>
      <w:r w:rsidRPr="00461513">
        <w:rPr>
          <w:rFonts w:ascii="바탕" w:eastAsia="바탕" w:hAnsi="바탕" w:cs="Google Sans Text"/>
          <w:color w:val="1B1C1D"/>
        </w:rPr>
        <w:t>(Utility Function)</w:t>
      </w:r>
      <w:r w:rsidRPr="00461513">
        <w:rPr>
          <w:rFonts w:ascii="바탕" w:eastAsia="바탕" w:hAnsi="바탕" w:cs="맑은 고딕" w:hint="eastAsia"/>
          <w:color w:val="1B1C1D"/>
        </w:rPr>
        <w:t>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예산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제약식으로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모델링된다</w:t>
      </w:r>
      <w:proofErr w:type="spellEnd"/>
      <w:r w:rsidRPr="00461513">
        <w:rPr>
          <w:rFonts w:ascii="바탕" w:eastAsia="바탕" w:hAnsi="바탕" w:cs="Google Sans Text"/>
          <w:color w:val="1B1C1D"/>
        </w:rPr>
        <w:t>.</w:t>
      </w:r>
      <w:r w:rsidR="00C30006" w:rsidRPr="00461513">
        <w:rPr>
          <w:rStyle w:val="af0"/>
          <w:rFonts w:ascii="바탕" w:eastAsia="바탕" w:hAnsi="바탕" w:cs="Google Sans Text"/>
          <w:color w:val="1B1C1D"/>
        </w:rPr>
        <w:footnoteReference w:id="3"/>
      </w:r>
    </w:p>
    <w:p w14:paraId="398F736C" w14:textId="5CD10FA6" w:rsidR="000863B6" w:rsidRPr="00490E5B" w:rsidRDefault="000863B6" w:rsidP="00490E5B">
      <w:pPr>
        <w:pStyle w:val="a6"/>
        <w:wordWrap/>
        <w:spacing w:after="120" w:line="120" w:lineRule="auto"/>
        <w:ind w:left="760"/>
        <w:rPr>
          <w:rFonts w:ascii="바탕" w:eastAsia="바탕" w:hAnsi="바탕" w:hint="eastAsia"/>
        </w:rPr>
      </w:pPr>
    </w:p>
    <w:p w14:paraId="45E828D4" w14:textId="77777777" w:rsidR="000863B6" w:rsidRPr="00461513" w:rsidRDefault="00540D69" w:rsidP="00F7264F">
      <w:pPr>
        <w:numPr>
          <w:ilvl w:val="1"/>
          <w:numId w:val="12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proofErr w:type="spellStart"/>
      <w:r w:rsidRPr="00461513">
        <w:rPr>
          <w:rFonts w:ascii="바탕" w:eastAsia="바탕" w:hAnsi="바탕" w:cs="맑은 고딕" w:hint="eastAsia"/>
          <w:color w:val="1B1C1D"/>
        </w:rPr>
        <w:t>효용함수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(</w:t>
      </w:r>
      <w:r w:rsidRPr="00461513">
        <w:rPr>
          <w:rFonts w:ascii="바탕" w:eastAsia="바탕" w:hAnsi="바탕" w:cs="맑은 고딕" w:hint="eastAsia"/>
          <w:color w:val="1B1C1D"/>
        </w:rPr>
        <w:t>예</w:t>
      </w:r>
      <w:r w:rsidRPr="00461513">
        <w:rPr>
          <w:rFonts w:ascii="바탕" w:eastAsia="바탕" w:hAnsi="바탕" w:cs="Google Sans Text"/>
          <w:color w:val="1B1C1D"/>
        </w:rPr>
        <w:t xml:space="preserve">: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콥</w:t>
      </w:r>
      <w:proofErr w:type="spellEnd"/>
      <w:r w:rsidRPr="00461513">
        <w:rPr>
          <w:rFonts w:ascii="바탕" w:eastAsia="바탕" w:hAnsi="바탕" w:cs="Google Sans Text"/>
          <w:color w:val="1B1C1D"/>
        </w:rPr>
        <w:t>-</w:t>
      </w:r>
      <w:r w:rsidRPr="00461513">
        <w:rPr>
          <w:rFonts w:ascii="바탕" w:eastAsia="바탕" w:hAnsi="바탕" w:cs="맑은 고딕" w:hint="eastAsia"/>
          <w:color w:val="1B1C1D"/>
        </w:rPr>
        <w:t>더글라스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형태</w:t>
      </w:r>
      <w:r w:rsidRPr="00461513">
        <w:rPr>
          <w:rFonts w:ascii="바탕" w:eastAsia="바탕" w:hAnsi="바탕" w:cs="Google Sans Text"/>
          <w:color w:val="1B1C1D"/>
        </w:rPr>
        <w:t>):</w:t>
      </w:r>
    </w:p>
    <w:p w14:paraId="374B405F" w14:textId="7AE91028" w:rsidR="00540D69" w:rsidRPr="00461513" w:rsidRDefault="00540D69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jc w:val="left"/>
        <w:rPr>
          <w:rFonts w:ascii="바탕" w:eastAsia="바탕" w:hAnsi="바탕" w:cs="Times New Roman"/>
          <w:color w:val="1B1C1D"/>
          <w:szCs w:val="20"/>
        </w:rPr>
      </w:pPr>
      <w:r w:rsidRPr="00461513">
        <w:rPr>
          <w:rFonts w:ascii="바탕" w:eastAsia="바탕" w:hAnsi="바탕"/>
          <w:color w:val="000000"/>
        </w:rPr>
        <w:br/>
      </w:r>
      <m:oMath>
        <m:r>
          <w:rPr>
            <w:rFonts w:ascii="Cambria Math" w:eastAsia="바탕" w:hAnsi="Cambria Math" w:cs="Google Sans Text"/>
            <w:color w:val="1B1C1D"/>
            <w:szCs w:val="20"/>
          </w:rPr>
          <m:t>U</m:t>
        </m:r>
      </m:oMath>
      <w:r w:rsidRPr="00461513">
        <w:rPr>
          <w:rFonts w:ascii="바탕" w:eastAsia="바탕" w:hAnsi="바탕" w:cs="Google Sans Text"/>
          <w:color w:val="1B1C1D"/>
          <w:szCs w:val="20"/>
        </w:rPr>
        <w:t>=</w:t>
      </w:r>
      <m:oMath>
        <m:nary>
          <m:naryPr>
            <m:chr m:val="∏"/>
            <m:supHide m:val="1"/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naryPr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="바탕" w:hAnsi="Cambria Math" w:cs="Google Sans Text"/>
                    <w:i/>
                    <w:color w:val="1B1C1D"/>
                    <w:kern w:val="0"/>
                    <w:szCs w:val="20"/>
                  </w:rPr>
                </m:ctrlPr>
              </m:sSubSupPr>
              <m:e>
                <m:r>
                  <w:rPr>
                    <w:rFonts w:ascii="Cambria Math" w:eastAsia="바탕" w:hAnsi="Cambria Math" w:cs="Google Sans Text"/>
                    <w:color w:val="1B1C1D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="바탕" w:hAnsi="Cambria Math" w:cs="Google Sans Text"/>
                    <w:color w:val="1B1C1D"/>
                    <w:szCs w:val="20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eastAsia="바탕" w:hAnsi="Cambria Math" w:cs="Google Sans Text"/>
                        <w:i/>
                        <w:color w:val="1B1C1D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바탕" w:hAnsi="Cambria Math" w:cs="Google Sans Text"/>
                        <w:color w:val="1B1C1D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eastAsia="바탕" w:hAnsi="Cambria Math" w:cs="Google Sans Text"/>
                        <w:color w:val="1B1C1D"/>
                        <w:szCs w:val="20"/>
                      </w:rPr>
                      <m:t>i</m:t>
                    </m:r>
                  </m:sub>
                </m:sSub>
              </m:sup>
            </m:sSubSup>
          </m:e>
        </m:nary>
      </m:oMath>
      <w:r w:rsidRPr="00461513">
        <w:rPr>
          <w:rFonts w:ascii="MS Gothic" w:eastAsia="MS Gothic" w:hAnsi="MS Gothic" w:cs="MS Gothic" w:hint="eastAsia"/>
          <w:color w:val="1B1C1D"/>
          <w:szCs w:val="20"/>
        </w:rPr>
        <w:t>​​</w:t>
      </w:r>
      <w:r w:rsidR="00F7264F" w:rsidRPr="00461513">
        <w:rPr>
          <w:rFonts w:ascii="바탕" w:eastAsia="바탕" w:hAnsi="바탕" w:cs="Times New Roman"/>
          <w:color w:val="1B1C1D"/>
          <w:szCs w:val="20"/>
        </w:rPr>
        <w:t xml:space="preserve">  </w:t>
      </w:r>
      <w:r w:rsidR="000863B6" w:rsidRPr="00461513">
        <w:rPr>
          <w:rFonts w:ascii="바탕" w:eastAsia="바탕" w:hAnsi="바탕" w:cs="Times New Roman"/>
          <w:color w:val="1B1C1D"/>
          <w:szCs w:val="20"/>
        </w:rPr>
        <w:t xml:space="preserve">      (1)</w:t>
      </w:r>
    </w:p>
    <w:p w14:paraId="38B8077A" w14:textId="77777777" w:rsidR="000863B6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jc w:val="left"/>
        <w:rPr>
          <w:rFonts w:ascii="바탕" w:eastAsia="바탕" w:hAnsi="바탕"/>
        </w:rPr>
      </w:pPr>
    </w:p>
    <w:p w14:paraId="5CF14EC8" w14:textId="77777777" w:rsidR="00540D69" w:rsidRPr="00461513" w:rsidRDefault="00540D69" w:rsidP="00F7264F">
      <w:pPr>
        <w:numPr>
          <w:ilvl w:val="2"/>
          <w:numId w:val="13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m:oMath>
        <m:r>
          <w:rPr>
            <w:rFonts w:ascii="Cambria Math" w:eastAsia="바탕" w:hAnsi="Cambria Math" w:cs="Google Sans Text"/>
            <w:color w:val="1B1C1D"/>
          </w:rPr>
          <m:t>U</m:t>
        </m:r>
      </m:oMath>
      <w:r w:rsidRPr="00461513">
        <w:rPr>
          <w:rFonts w:ascii="바탕" w:eastAsia="바탕" w:hAnsi="바탕" w:cs="Google Sans Text"/>
          <w:color w:val="1B1C1D"/>
        </w:rPr>
        <w:t xml:space="preserve">: </w:t>
      </w:r>
      <w:r w:rsidRPr="00461513">
        <w:rPr>
          <w:rFonts w:ascii="바탕" w:eastAsia="바탕" w:hAnsi="바탕" w:cs="맑은 고딕" w:hint="eastAsia"/>
          <w:color w:val="1B1C1D"/>
        </w:rPr>
        <w:t>총효용</w:t>
      </w:r>
    </w:p>
    <w:p w14:paraId="3068396E" w14:textId="49555090" w:rsidR="00540D69" w:rsidRPr="00461513" w:rsidRDefault="000863B6" w:rsidP="00F7264F">
      <w:pPr>
        <w:numPr>
          <w:ilvl w:val="2"/>
          <w:numId w:val="13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 w:val="22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</w:rPr>
              <m:t>C</m:t>
            </m:r>
          </m:e>
          <m:sub>
            <m:r>
              <w:rPr>
                <w:rFonts w:ascii="Cambria Math" w:eastAsia="바탕" w:hAnsi="Cambria Math" w:cs="Google Sans Text"/>
                <w:color w:val="1B1C1D"/>
              </w:rPr>
              <m:t>i</m:t>
            </m:r>
          </m:sub>
        </m:sSub>
      </m:oMath>
      <w:proofErr w:type="gramStart"/>
      <w:r w:rsidR="00540D69" w:rsidRPr="00461513">
        <w:rPr>
          <w:rFonts w:ascii="Times New Roman" w:eastAsia="바탕" w:hAnsi="Times New Roman" w:cs="Times New Roman"/>
          <w:color w:val="1B1C1D"/>
        </w:rPr>
        <w:t>​</w:t>
      </w:r>
      <w:r w:rsidR="00540D69" w:rsidRPr="00461513">
        <w:rPr>
          <w:rFonts w:ascii="바탕" w:eastAsia="바탕" w:hAnsi="바탕" w:cs="Google Sans Text"/>
          <w:color w:val="1B1C1D"/>
        </w:rPr>
        <w:t>:</w:t>
      </w:r>
      <w:proofErr w:type="gramEnd"/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m:oMath>
        <m:r>
          <w:rPr>
            <w:rFonts w:ascii="Cambria Math" w:eastAsia="바탕" w:hAnsi="Cambria Math" w:cs="Google Sans Text"/>
            <w:color w:val="1B1C1D"/>
          </w:rPr>
          <m:t>i</m:t>
        </m:r>
      </m:oMath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재화의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소비량</w:t>
      </w:r>
    </w:p>
    <w:p w14:paraId="29700495" w14:textId="42BEE3BC" w:rsidR="00540D69" w:rsidRPr="00461513" w:rsidRDefault="00540D69" w:rsidP="00F7264F">
      <w:pPr>
        <w:numPr>
          <w:ilvl w:val="2"/>
          <w:numId w:val="13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Times New Roman" w:eastAsia="바탕" w:hAnsi="Times New Roman" w:cs="Times New Roman"/>
          <w:color w:val="1B1C1D"/>
        </w:rPr>
        <w:t>​</w:t>
      </w:r>
      <m:oMath>
        <m:sSub>
          <m:sSubPr>
            <m:ctrlPr>
              <w:rPr>
                <w:rFonts w:ascii="Cambria Math" w:eastAsia="바탕" w:hAnsi="Cambria Math" w:cs="Arial"/>
                <w:i/>
                <w:color w:val="1B1C1D"/>
                <w:kern w:val="0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="바탕" w:hAnsi="Cambria Math"/>
                <w:color w:val="1B1C1D"/>
              </w:rPr>
              <m:t>δ</m:t>
            </m:r>
          </m:e>
          <m:sub>
            <m:r>
              <w:rPr>
                <w:rFonts w:ascii="Cambria Math" w:eastAsia="바탕" w:hAnsi="Cambria Math"/>
                <w:color w:val="1B1C1D"/>
              </w:rPr>
              <m:t>i</m:t>
            </m:r>
          </m:sub>
        </m:sSub>
      </m:oMath>
      <w:r w:rsidRPr="00461513">
        <w:rPr>
          <w:rFonts w:ascii="바탕" w:eastAsia="바탕" w:hAnsi="바탕" w:hint="eastAsia"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재화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m:oMath>
        <m:r>
          <w:rPr>
            <w:rFonts w:ascii="Cambria Math" w:eastAsia="바탕" w:hAnsi="Cambria Math" w:cs="Google Sans Text"/>
            <w:color w:val="1B1C1D"/>
          </w:rPr>
          <m:t>i</m:t>
        </m:r>
      </m:oMath>
      <w:r w:rsidRPr="00461513">
        <w:rPr>
          <w:rFonts w:ascii="바탕" w:eastAsia="바탕" w:hAnsi="바탕" w:cs="맑은 고딕" w:hint="eastAsia"/>
          <w:color w:val="1B1C1D"/>
        </w:rPr>
        <w:t>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선호도</w:t>
      </w:r>
    </w:p>
    <w:p w14:paraId="30337E09" w14:textId="77777777" w:rsidR="000863B6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930"/>
        <w:jc w:val="left"/>
        <w:rPr>
          <w:rFonts w:ascii="바탕" w:eastAsia="바탕" w:hAnsi="바탕"/>
        </w:rPr>
      </w:pPr>
    </w:p>
    <w:p w14:paraId="496C96E1" w14:textId="1F97BA2D" w:rsidR="00540D69" w:rsidRPr="00461513" w:rsidRDefault="00540D69" w:rsidP="00F7264F">
      <w:pPr>
        <w:numPr>
          <w:ilvl w:val="1"/>
          <w:numId w:val="12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color w:val="1B1C1D"/>
        </w:rPr>
        <w:t>예산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제약식</w:t>
      </w:r>
      <w:proofErr w:type="spellEnd"/>
      <w:r w:rsidRPr="00461513">
        <w:rPr>
          <w:rFonts w:ascii="바탕" w:eastAsia="바탕" w:hAnsi="바탕" w:cs="Google Sans Text"/>
          <w:color w:val="1B1C1D"/>
        </w:rPr>
        <w:t>:</w:t>
      </w:r>
      <w:r w:rsidRPr="00461513">
        <w:rPr>
          <w:rFonts w:ascii="바탕" w:eastAsia="바탕" w:hAnsi="바탕"/>
          <w:color w:val="000000"/>
        </w:rPr>
        <w:br/>
      </w:r>
      <w:r w:rsidRPr="00461513">
        <w:rPr>
          <w:rFonts w:ascii="바탕" w:eastAsia="바탕" w:hAnsi="바탕"/>
          <w:color w:val="000000"/>
        </w:rPr>
        <w:br/>
      </w:r>
      <m:oMath>
        <m:nary>
          <m:naryPr>
            <m:chr m:val="∑"/>
            <m:supHide m:val="1"/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naryPr>
          <m:sub>
            <m:r>
              <w:rPr>
                <w:rFonts w:ascii="Cambria Math" w:eastAsia="바탕" w:hAnsi="Cambria Math" w:cs="Arial"/>
                <w:kern w:val="0"/>
                <w:szCs w:val="20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바탕" w:hAnsi="Cambria Math" w:cs="Arial"/>
                    <w:i/>
                    <w:kern w:val="0"/>
                    <w:szCs w:val="20"/>
                  </w:rPr>
                </m:ctrlPr>
              </m:sSubPr>
              <m:e>
                <m:r>
                  <w:rPr>
                    <w:rFonts w:ascii="Cambria Math" w:eastAsia="바탕" w:hAnsi="Cambria Math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="바탕" w:hAnsi="Cambria Math"/>
                    <w:szCs w:val="20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바탕" w:hAnsi="Cambria Math" w:cs="Arial"/>
                    <w:i/>
                    <w:kern w:val="0"/>
                    <w:szCs w:val="20"/>
                  </w:rPr>
                </m:ctrlPr>
              </m:sSubPr>
              <m:e>
                <m:r>
                  <w:rPr>
                    <w:rFonts w:ascii="Cambria Math" w:eastAsia="바탕" w:hAnsi="Cambria Math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="바탕" w:hAnsi="Cambria Math"/>
                    <w:szCs w:val="20"/>
                  </w:rPr>
                  <m:t>i</m:t>
                </m:r>
              </m:sub>
            </m:sSub>
            <m:r>
              <w:rPr>
                <w:rFonts w:ascii="Cambria Math" w:eastAsia="바탕" w:hAnsi="Cambria Math"/>
                <w:szCs w:val="20"/>
              </w:rPr>
              <m:t>=</m:t>
            </m:r>
          </m:e>
        </m:nary>
        <m:r>
          <w:rPr>
            <w:rFonts w:ascii="Cambria Math" w:eastAsia="바탕" w:hAnsi="Cambria Math"/>
            <w:szCs w:val="20"/>
          </w:rPr>
          <m:t>Income=</m:t>
        </m:r>
        <m:d>
          <m:dPr>
            <m:ctrlPr>
              <w:rPr>
                <w:rFonts w:ascii="Cambria Math" w:eastAsia="바탕" w:hAnsi="Cambria Math"/>
                <w:i/>
                <w:szCs w:val="20"/>
              </w:rPr>
            </m:ctrlPr>
          </m:dPr>
          <m:e>
            <m:r>
              <w:rPr>
                <w:rFonts w:ascii="Cambria Math" w:eastAsia="바탕" w:hAnsi="Cambria Math"/>
                <w:szCs w:val="20"/>
              </w:rPr>
              <m:t>W⋅</m:t>
            </m:r>
            <m:sSup>
              <m:sSupPr>
                <m:ctrlPr>
                  <w:rPr>
                    <w:rFonts w:ascii="Cambria Math" w:eastAsia="바탕" w:hAnsi="Cambria Math" w:cs="Arial"/>
                    <w:i/>
                    <w:kern w:val="0"/>
                    <w:szCs w:val="20"/>
                  </w:rPr>
                </m:ctrlPr>
              </m:sSupPr>
              <m:e>
                <m:r>
                  <w:rPr>
                    <w:rFonts w:ascii="Cambria Math" w:eastAsia="바탕" w:hAnsi="Cambria Math"/>
                    <w:szCs w:val="20"/>
                  </w:rPr>
                  <m:t>L</m:t>
                </m:r>
              </m:e>
              <m:sup>
                <m:r>
                  <w:rPr>
                    <w:rFonts w:ascii="Cambria Math" w:eastAsia="바탕" w:hAnsi="Cambria Math"/>
                    <w:szCs w:val="20"/>
                  </w:rPr>
                  <m:t>s</m:t>
                </m:r>
              </m:sup>
            </m:sSup>
          </m:e>
        </m:d>
        <m:r>
          <w:rPr>
            <w:rFonts w:ascii="Cambria Math" w:eastAsia="바탕" w:hAnsi="Cambria Math"/>
            <w:szCs w:val="20"/>
          </w:rPr>
          <m:t>+(R⋅</m:t>
        </m:r>
        <m:sSup>
          <m:sSupPr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sSupPr>
          <m:e>
            <m:r>
              <w:rPr>
                <w:rFonts w:ascii="Cambria Math" w:eastAsia="바탕" w:hAnsi="Cambria Math"/>
                <w:szCs w:val="20"/>
              </w:rPr>
              <m:t>K</m:t>
            </m:r>
          </m:e>
          <m:sup>
            <m:r>
              <w:rPr>
                <w:rFonts w:ascii="Cambria Math" w:eastAsia="바탕" w:hAnsi="Cambria Math"/>
                <w:szCs w:val="20"/>
              </w:rPr>
              <m:t>s</m:t>
            </m:r>
          </m:sup>
        </m:sSup>
        <m:r>
          <w:rPr>
            <w:rFonts w:ascii="Cambria Math" w:eastAsia="바탕" w:hAnsi="Cambria Math"/>
            <w:szCs w:val="20"/>
          </w:rPr>
          <m:t>)</m:t>
        </m:r>
      </m:oMath>
      <w:r w:rsidR="000863B6" w:rsidRPr="00461513">
        <w:rPr>
          <w:rFonts w:ascii="바탕" w:eastAsia="바탕" w:hAnsi="바탕" w:hint="eastAsia"/>
          <w:szCs w:val="20"/>
        </w:rPr>
        <w:t xml:space="preserve"> </w:t>
      </w:r>
      <w:r w:rsidR="00F7264F" w:rsidRPr="00461513">
        <w:rPr>
          <w:rFonts w:ascii="바탕" w:eastAsia="바탕" w:hAnsi="바탕"/>
          <w:szCs w:val="20"/>
        </w:rPr>
        <w:t xml:space="preserve">  </w:t>
      </w:r>
      <w:r w:rsidR="000863B6" w:rsidRPr="00461513">
        <w:rPr>
          <w:rFonts w:ascii="바탕" w:eastAsia="바탕" w:hAnsi="바탕"/>
          <w:szCs w:val="20"/>
        </w:rPr>
        <w:t xml:space="preserve">     (2) </w:t>
      </w:r>
    </w:p>
    <w:p w14:paraId="4129C444" w14:textId="77777777" w:rsidR="000863B6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jc w:val="left"/>
        <w:rPr>
          <w:rFonts w:ascii="바탕" w:eastAsia="바탕" w:hAnsi="바탕" w:hint="eastAsia"/>
        </w:rPr>
      </w:pPr>
    </w:p>
    <w:p w14:paraId="65E50BE7" w14:textId="1588EDF1" w:rsidR="00540D69" w:rsidRPr="00461513" w:rsidRDefault="000863B6" w:rsidP="00F7264F">
      <w:pPr>
        <w:numPr>
          <w:ilvl w:val="2"/>
          <w:numId w:val="14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 w:val="22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</w:rPr>
              <m:t>P</m:t>
            </m:r>
          </m:e>
          <m:sub>
            <m:r>
              <w:rPr>
                <w:rFonts w:ascii="Cambria Math" w:eastAsia="바탕" w:hAnsi="Cambria Math" w:cs="Google Sans Text"/>
                <w:color w:val="1B1C1D"/>
              </w:rPr>
              <m:t>i</m:t>
            </m:r>
          </m:sub>
        </m:sSub>
      </m:oMath>
      <w:proofErr w:type="gramStart"/>
      <w:r w:rsidR="00540D69" w:rsidRPr="00461513">
        <w:rPr>
          <w:rFonts w:ascii="Times New Roman" w:eastAsia="바탕" w:hAnsi="Times New Roman" w:cs="Times New Roman"/>
          <w:color w:val="1B1C1D"/>
        </w:rPr>
        <w:t>​</w:t>
      </w:r>
      <w:r w:rsidR="00540D69" w:rsidRPr="00461513">
        <w:rPr>
          <w:rFonts w:ascii="바탕" w:eastAsia="바탕" w:hAnsi="바탕" w:cs="Google Sans Text"/>
          <w:color w:val="1B1C1D"/>
        </w:rPr>
        <w:t>:</w:t>
      </w:r>
      <w:proofErr w:type="gramEnd"/>
      <m:oMath>
        <m:r>
          <w:rPr>
            <w:rFonts w:ascii="Cambria Math" w:eastAsia="바탕" w:hAnsi="Cambria Math" w:cs="Google Sans Text"/>
            <w:color w:val="1B1C1D"/>
          </w:rPr>
          <m:t>i</m:t>
        </m:r>
      </m:oMath>
      <w:r w:rsidR="00DF5859" w:rsidRPr="00461513">
        <w:rPr>
          <w:rFonts w:ascii="바탕" w:eastAsia="바탕" w:hAnsi="바탕" w:cs="Google Sans Text" w:hint="eastAsia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재화의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가격</w:t>
      </w:r>
    </w:p>
    <w:p w14:paraId="1F0698C7" w14:textId="77777777" w:rsidR="00540D69" w:rsidRPr="00461513" w:rsidRDefault="00540D69" w:rsidP="00F7264F">
      <w:pPr>
        <w:numPr>
          <w:ilvl w:val="2"/>
          <w:numId w:val="14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m:oMath>
        <m:r>
          <w:rPr>
            <w:rFonts w:ascii="Cambria Math" w:eastAsia="바탕" w:hAnsi="Cambria Math" w:cs="Google Sans Text"/>
            <w:color w:val="1B1C1D"/>
          </w:rPr>
          <m:t>W</m:t>
        </m:r>
      </m:oMath>
      <w:r w:rsidRPr="00461513">
        <w:rPr>
          <w:rFonts w:ascii="바탕" w:eastAsia="바탕" w:hAnsi="바탕" w:cs="Google Sans Text"/>
          <w:color w:val="1B1C1D"/>
        </w:rPr>
        <w:t xml:space="preserve">: </w:t>
      </w:r>
      <w:r w:rsidRPr="00461513">
        <w:rPr>
          <w:rFonts w:ascii="바탕" w:eastAsia="바탕" w:hAnsi="바탕" w:cs="맑은 고딕" w:hint="eastAsia"/>
          <w:color w:val="1B1C1D"/>
        </w:rPr>
        <w:t>임금</w:t>
      </w:r>
      <w:r w:rsidRPr="00461513">
        <w:rPr>
          <w:rFonts w:ascii="바탕" w:eastAsia="바탕" w:hAnsi="바탕" w:cs="Google Sans Text"/>
          <w:color w:val="1B1C1D"/>
        </w:rPr>
        <w:t xml:space="preserve">, R: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자본임대료</w:t>
      </w:r>
      <w:proofErr w:type="spellEnd"/>
    </w:p>
    <w:p w14:paraId="5B1FC76F" w14:textId="7A5B48A7" w:rsidR="00540D69" w:rsidRPr="00461513" w:rsidRDefault="000863B6" w:rsidP="00F7264F">
      <w:pPr>
        <w:numPr>
          <w:ilvl w:val="2"/>
          <w:numId w:val="14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m:oMath>
        <m:sSup>
          <m:sSupPr>
            <m:ctrlPr>
              <w:rPr>
                <w:rFonts w:ascii="Cambria Math" w:eastAsia="바탕" w:hAnsi="Cambria Math" w:cs="Arial"/>
                <w:i/>
                <w:kern w:val="0"/>
                <w:sz w:val="22"/>
              </w:rPr>
            </m:ctrlPr>
          </m:sSupPr>
          <m:e>
            <m:r>
              <w:rPr>
                <w:rFonts w:ascii="Cambria Math" w:eastAsia="바탕" w:hAnsi="Cambria Math"/>
              </w:rPr>
              <m:t>L</m:t>
            </m:r>
          </m:e>
          <m:sup>
            <m:r>
              <w:rPr>
                <w:rFonts w:ascii="Cambria Math" w:eastAsia="바탕" w:hAnsi="Cambria Math"/>
              </w:rPr>
              <m:t>s</m:t>
            </m:r>
          </m:sup>
        </m:sSup>
        <m:r>
          <w:rPr>
            <w:rFonts w:ascii="Cambria Math" w:eastAsia="바탕" w:hAnsi="Cambria Math"/>
          </w:rPr>
          <m:t>,</m:t>
        </m:r>
        <m:sSup>
          <m:sSupPr>
            <m:ctrlPr>
              <w:rPr>
                <w:rFonts w:ascii="Cambria Math" w:eastAsia="바탕" w:hAnsi="Cambria Math" w:cs="Arial"/>
                <w:i/>
                <w:kern w:val="0"/>
                <w:sz w:val="22"/>
              </w:rPr>
            </m:ctrlPr>
          </m:sSupPr>
          <m:e>
            <m:r>
              <w:rPr>
                <w:rFonts w:ascii="Cambria Math" w:eastAsia="바탕" w:hAnsi="Cambria Math"/>
              </w:rPr>
              <m:t>K</m:t>
            </m:r>
          </m:e>
          <m:sup>
            <m:r>
              <w:rPr>
                <w:rFonts w:ascii="Cambria Math" w:eastAsia="바탕" w:hAnsi="Cambria Math"/>
              </w:rPr>
              <m:t>s</m:t>
            </m:r>
          </m:sup>
        </m:sSup>
      </m:oMath>
      <w:r w:rsidR="00540D69" w:rsidRPr="00461513">
        <w:rPr>
          <w:rFonts w:ascii="바탕" w:eastAsia="바탕" w:hAnsi="바탕" w:cs="Google Sans Text"/>
          <w:color w:val="1B1C1D"/>
        </w:rPr>
        <w:t xml:space="preserve">: </w:t>
      </w:r>
      <w:r w:rsidR="00540D69" w:rsidRPr="00461513">
        <w:rPr>
          <w:rFonts w:ascii="바탕" w:eastAsia="바탕" w:hAnsi="바탕" w:cs="맑은 고딕" w:hint="eastAsia"/>
          <w:color w:val="1B1C1D"/>
        </w:rPr>
        <w:t>가계가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공급하는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="00540D69" w:rsidRPr="00461513">
        <w:rPr>
          <w:rFonts w:ascii="바탕" w:eastAsia="바탕" w:hAnsi="바탕" w:cs="맑은 고딕" w:hint="eastAsia"/>
          <w:color w:val="1B1C1D"/>
        </w:rPr>
        <w:t>총노동</w:t>
      </w:r>
      <w:proofErr w:type="spellEnd"/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및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자본</w:t>
      </w:r>
    </w:p>
    <w:p w14:paraId="1AFF3AB6" w14:textId="41C0B6FC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6D32CF8E" w14:textId="46F447E2" w:rsidR="00540D69" w:rsidRPr="00461513" w:rsidRDefault="00540D69" w:rsidP="00F7264F">
      <w:pPr>
        <w:numPr>
          <w:ilvl w:val="0"/>
          <w:numId w:val="21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시장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균형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조건</w:t>
      </w:r>
      <w:r w:rsidRPr="00461513">
        <w:rPr>
          <w:rFonts w:ascii="바탕" w:eastAsia="바탕" w:hAnsi="바탕" w:cs="Google Sans Text"/>
          <w:b/>
          <w:color w:val="1B1C1D"/>
        </w:rPr>
        <w:t xml:space="preserve"> (Market Clearing):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원리로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재화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노동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자본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수요와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공급이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일치하도록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조정된다는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가정이다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56</w:t>
      </w:r>
      <w:proofErr w:type="gramEnd"/>
      <w:r w:rsidR="000863B6"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 xml:space="preserve"> </w:t>
      </w:r>
    </w:p>
    <w:p w14:paraId="50A4378F" w14:textId="77777777" w:rsidR="000863B6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rPr>
          <w:rFonts w:ascii="바탕" w:eastAsia="바탕" w:hAnsi="바탕" w:hint="eastAsia"/>
        </w:rPr>
      </w:pPr>
    </w:p>
    <w:p w14:paraId="51515972" w14:textId="2BA33E66" w:rsidR="00540D69" w:rsidRPr="00461513" w:rsidRDefault="00540D69" w:rsidP="00F7264F">
      <w:pPr>
        <w:numPr>
          <w:ilvl w:val="1"/>
          <w:numId w:val="15"/>
        </w:numPr>
        <w:pBdr>
          <w:between w:val="nil"/>
        </w:pBdr>
        <w:wordWrap/>
        <w:autoSpaceDE/>
        <w:autoSpaceDN/>
        <w:spacing w:after="0" w:line="276" w:lineRule="auto"/>
        <w:rPr>
          <w:rFonts w:ascii="바탕" w:eastAsia="바탕" w:hAnsi="바탕"/>
          <w:szCs w:val="20"/>
        </w:rPr>
      </w:pPr>
      <w:r w:rsidRPr="00461513">
        <w:rPr>
          <w:rFonts w:ascii="바탕" w:eastAsia="바탕" w:hAnsi="바탕" w:cs="맑은 고딕" w:hint="eastAsia"/>
          <w:color w:val="1B1C1D"/>
        </w:rPr>
        <w:t>재화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</w:t>
      </w:r>
      <w:r w:rsidRPr="00461513">
        <w:rPr>
          <w:rFonts w:ascii="바탕" w:eastAsia="바탕" w:hAnsi="바탕" w:cs="Google Sans Text"/>
          <w:color w:val="1B1C1D"/>
        </w:rPr>
        <w:t>:</w:t>
      </w:r>
      <w:r w:rsidRPr="00461513">
        <w:rPr>
          <w:rFonts w:ascii="바탕" w:eastAsia="바탕" w:hAnsi="바탕"/>
          <w:color w:val="000000"/>
        </w:rPr>
        <w:br/>
      </w:r>
      <w:r w:rsidRPr="00461513">
        <w:rPr>
          <w:rFonts w:ascii="바탕" w:eastAsia="바탕" w:hAnsi="바탕"/>
          <w:color w:val="000000"/>
        </w:rPr>
        <w:br/>
      </w: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Y</m:t>
            </m:r>
          </m:e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</m:sSub>
      </m:oMath>
      <w:r w:rsidRPr="00461513">
        <w:rPr>
          <w:rFonts w:ascii="바탕" w:eastAsia="바탕" w:hAnsi="바탕" w:cs="Google Sans Text"/>
          <w:color w:val="1B1C1D"/>
          <w:szCs w:val="20"/>
        </w:rPr>
        <w:t>=</w:t>
      </w:r>
      <m:oMath>
        <m:nary>
          <m:naryPr>
            <m:chr m:val="∑"/>
            <m:supHide m:val="1"/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naryPr>
          <m:sub>
            <m:r>
              <w:rPr>
                <w:rFonts w:ascii="Cambria Math" w:eastAsia="바탕" w:hAnsi="Cambria Math" w:cs="Arial"/>
                <w:kern w:val="0"/>
                <w:szCs w:val="20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바탕" w:hAnsi="Cambria Math" w:cs="Arial"/>
                    <w:i/>
                    <w:kern w:val="0"/>
                    <w:szCs w:val="20"/>
                  </w:rPr>
                </m:ctrlPr>
              </m:sSubPr>
              <m:e>
                <m:r>
                  <w:rPr>
                    <w:rFonts w:ascii="Cambria Math" w:eastAsia="바탕" w:hAnsi="Cambria Math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="바탕" w:hAnsi="Cambria Math"/>
                    <w:szCs w:val="20"/>
                  </w:rPr>
                  <m:t>ij</m:t>
                </m:r>
              </m:sub>
            </m:sSub>
          </m:e>
        </m:nary>
      </m:oMath>
      <w:r w:rsidRPr="00461513">
        <w:rPr>
          <w:rFonts w:ascii="바탕" w:eastAsia="바탕" w:hAnsi="바탕" w:cs="Google Sans Text" w:hint="eastAsia"/>
          <w:color w:val="1B1C1D"/>
          <w:szCs w:val="20"/>
        </w:rPr>
        <w:t>+</w:t>
      </w: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C</m:t>
            </m:r>
          </m:e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</m:sSub>
      </m:oMath>
      <w:r w:rsidRPr="00461513">
        <w:rPr>
          <w:rFonts w:ascii="MS Gothic" w:eastAsia="MS Gothic" w:hAnsi="MS Gothic" w:cs="MS Gothic" w:hint="eastAsia"/>
          <w:color w:val="1B1C1D"/>
          <w:szCs w:val="20"/>
        </w:rPr>
        <w:t>​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+ </w:t>
      </w: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G</m:t>
            </m:r>
          </m:e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</m:sSub>
      </m:oMath>
      <w:r w:rsidRPr="00461513">
        <w:rPr>
          <w:rFonts w:ascii="MS Gothic" w:eastAsia="MS Gothic" w:hAnsi="MS Gothic" w:cs="MS Gothic" w:hint="eastAsia"/>
          <w:color w:val="1B1C1D"/>
          <w:szCs w:val="20"/>
        </w:rPr>
        <w:t>​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+ </w:t>
      </w: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e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</m:sSub>
      </m:oMath>
      <w:r w:rsidRPr="00461513">
        <w:rPr>
          <w:rFonts w:ascii="MS Gothic" w:eastAsia="MS Gothic" w:hAnsi="MS Gothic" w:cs="MS Gothic" w:hint="eastAsia"/>
          <w:color w:val="1B1C1D"/>
          <w:szCs w:val="20"/>
        </w:rPr>
        <w:t>​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+ </w:t>
      </w: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E</m:t>
            </m:r>
          </m:e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</m:sSub>
      </m:oMath>
      <w:r w:rsidRPr="00461513">
        <w:rPr>
          <w:rFonts w:ascii="MS Gothic" w:eastAsia="MS Gothic" w:hAnsi="MS Gothic" w:cs="MS Gothic" w:hint="eastAsia"/>
          <w:color w:val="1B1C1D"/>
          <w:szCs w:val="20"/>
        </w:rPr>
        <w:t>​</w:t>
      </w:r>
      <w:r w:rsidR="00F7264F" w:rsidRPr="00461513">
        <w:rPr>
          <w:rFonts w:ascii="바탕" w:eastAsia="바탕" w:hAnsi="바탕" w:cs="Times New Roman"/>
          <w:color w:val="1B1C1D"/>
          <w:szCs w:val="20"/>
        </w:rPr>
        <w:t xml:space="preserve">        </w:t>
      </w:r>
      <w:r w:rsidR="000863B6" w:rsidRPr="00461513">
        <w:rPr>
          <w:rFonts w:ascii="바탕" w:eastAsia="바탕" w:hAnsi="바탕" w:cs="Times New Roman"/>
          <w:color w:val="1B1C1D"/>
          <w:szCs w:val="20"/>
        </w:rPr>
        <w:t>(3)</w:t>
      </w:r>
    </w:p>
    <w:p w14:paraId="5AB44A97" w14:textId="77777777" w:rsidR="000863B6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rPr>
          <w:rFonts w:ascii="바탕" w:eastAsia="바탕" w:hAnsi="바탕" w:hint="eastAsia"/>
        </w:rPr>
      </w:pPr>
    </w:p>
    <w:p w14:paraId="38E142C1" w14:textId="77777777" w:rsidR="00540D69" w:rsidRPr="00461513" w:rsidRDefault="000863B6" w:rsidP="00F7264F">
      <w:pPr>
        <w:numPr>
          <w:ilvl w:val="2"/>
          <w:numId w:val="16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  <w:szCs w:val="20"/>
        </w:rPr>
      </w:pP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Y</m:t>
            </m:r>
          </m:e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</m:sSub>
      </m:oMath>
      <w:proofErr w:type="gramStart"/>
      <w:r w:rsidR="00540D69" w:rsidRPr="00461513">
        <w:rPr>
          <w:rFonts w:ascii="Times New Roman" w:eastAsia="바탕" w:hAnsi="Times New Roman" w:cs="Times New Roman"/>
          <w:color w:val="1B1C1D"/>
          <w:szCs w:val="20"/>
        </w:rPr>
        <w:t>​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>:</w:t>
      </w:r>
      <w:proofErr w:type="gramEnd"/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m:oMath>
        <m:r>
          <w:rPr>
            <w:rFonts w:ascii="Cambria Math" w:eastAsia="바탕" w:hAnsi="Cambria Math" w:cs="Google Sans Text"/>
            <w:color w:val="1B1C1D"/>
            <w:szCs w:val="20"/>
          </w:rPr>
          <m:t>i</m:t>
        </m:r>
      </m:oMath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재화의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총공급</w:t>
      </w:r>
    </w:p>
    <w:p w14:paraId="34CAC5DF" w14:textId="77777777" w:rsidR="00540D69" w:rsidRPr="00461513" w:rsidRDefault="000863B6" w:rsidP="00F7264F">
      <w:pPr>
        <w:numPr>
          <w:ilvl w:val="2"/>
          <w:numId w:val="16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  <w:szCs w:val="20"/>
        </w:rPr>
      </w:pPr>
      <m:oMath>
        <m:sSub>
          <m:sSubPr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/>
                <w:szCs w:val="20"/>
              </w:rPr>
              <m:t>X</m:t>
            </m:r>
          </m:e>
          <m:sub>
            <m:r>
              <w:rPr>
                <w:rFonts w:ascii="Cambria Math" w:eastAsia="바탕" w:hAnsi="Cambria Math"/>
                <w:szCs w:val="20"/>
              </w:rPr>
              <m:t>ij</m:t>
            </m:r>
          </m:sub>
        </m:sSub>
      </m:oMath>
      <w:proofErr w:type="gramStart"/>
      <w:r w:rsidR="00540D69" w:rsidRPr="00461513">
        <w:rPr>
          <w:rFonts w:ascii="Times New Roman" w:eastAsia="바탕" w:hAnsi="Times New Roman" w:cs="Times New Roman"/>
          <w:color w:val="1B1C1D"/>
          <w:szCs w:val="20"/>
        </w:rPr>
        <w:t>​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>:</w:t>
      </w:r>
      <w:proofErr w:type="gramEnd"/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m:oMath>
        <m:r>
          <w:rPr>
            <w:rFonts w:ascii="Cambria Math" w:eastAsia="바탕" w:hAnsi="Cambria Math" w:cs="Google Sans Text"/>
            <w:color w:val="1B1C1D"/>
            <w:szCs w:val="20"/>
          </w:rPr>
          <m:t>j</m:t>
        </m:r>
      </m:oMath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산업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생산에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중간재로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투입된</w:t>
      </w:r>
      <m:oMath>
        <m:r>
          <w:rPr>
            <w:rFonts w:ascii="Cambria Math" w:eastAsia="바탕" w:hAnsi="Cambria Math" w:cs="Google Sans Text"/>
            <w:color w:val="1B1C1D"/>
            <w:szCs w:val="20"/>
          </w:rPr>
          <m:t xml:space="preserve"> i</m:t>
        </m:r>
      </m:oMath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재화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수요</w:t>
      </w:r>
    </w:p>
    <w:p w14:paraId="6215DB18" w14:textId="519E79C4" w:rsidR="00540D69" w:rsidRPr="00461513" w:rsidRDefault="00540D69" w:rsidP="00F7264F">
      <w:pPr>
        <w:numPr>
          <w:ilvl w:val="2"/>
          <w:numId w:val="16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  <w:szCs w:val="20"/>
        </w:rPr>
      </w:pPr>
      <w:r w:rsidRPr="00461513">
        <w:rPr>
          <w:rFonts w:ascii="Times New Roman" w:eastAsia="바탕" w:hAnsi="Times New Roman" w:cs="Times New Roman"/>
          <w:color w:val="1B1C1D"/>
          <w:szCs w:val="20"/>
        </w:rPr>
        <w:t>​​​</w:t>
      </w: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C</m:t>
            </m:r>
          </m:e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</m:sSub>
      </m:oMath>
      <w:r w:rsidRPr="00461513">
        <w:rPr>
          <w:rFonts w:ascii="바탕" w:eastAsia="바탕" w:hAnsi="바탕" w:cs="Google Sans Text"/>
          <w:color w:val="1B1C1D"/>
          <w:szCs w:val="20"/>
        </w:rPr>
        <w:t>,</w:t>
      </w:r>
      <w:r w:rsidRPr="00461513">
        <w:rPr>
          <w:rFonts w:ascii="바탕" w:eastAsia="바탕" w:hAnsi="바탕" w:cs="Google Sans Text"/>
          <w:i/>
          <w:color w:val="1B1C1D"/>
          <w:szCs w:val="20"/>
        </w:rPr>
        <w:t xml:space="preserve"> </w:t>
      </w: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G</m:t>
            </m:r>
          </m:e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</m:sSub>
        <m:r>
          <w:rPr>
            <w:rFonts w:ascii="Cambria Math" w:eastAsia="바탕" w:hAnsi="Cambria Math" w:cs="Google Sans Text"/>
            <w:color w:val="1B1C1D"/>
            <w:szCs w:val="20"/>
          </w:rPr>
          <m:t>,</m:t>
        </m:r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e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</m:sSub>
      </m:oMath>
      <w:r w:rsidRPr="00461513">
        <w:rPr>
          <w:rFonts w:ascii="Times New Roman" w:eastAsia="바탕" w:hAnsi="Times New Roman" w:cs="Times New Roman"/>
          <w:color w:val="1B1C1D"/>
          <w:szCs w:val="20"/>
        </w:rPr>
        <w:t>​</w:t>
      </w:r>
      <w:r w:rsidRPr="00461513">
        <w:rPr>
          <w:rFonts w:ascii="바탕" w:eastAsia="바탕" w:hAnsi="바탕" w:cs="Google Sans Text"/>
          <w:color w:val="1B1C1D"/>
          <w:szCs w:val="20"/>
        </w:rPr>
        <w:t>,</w:t>
      </w:r>
      <m:oMath>
        <m:sSub>
          <m:sSubPr>
            <m:ctrlPr>
              <w:rPr>
                <w:rFonts w:ascii="Cambria Math" w:eastAsia="바탕" w:hAnsi="Cambria Math" w:cs="Google Sans Text"/>
                <w:i/>
                <w:color w:val="1B1C1D"/>
                <w:kern w:val="0"/>
                <w:szCs w:val="20"/>
              </w:rPr>
            </m:ctrlPr>
          </m:sSubPr>
          <m:e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E</m:t>
            </m:r>
          </m:e>
          <m:sub>
            <m:r>
              <w:rPr>
                <w:rFonts w:ascii="Cambria Math" w:eastAsia="바탕" w:hAnsi="Cambria Math" w:cs="Google Sans Text"/>
                <w:color w:val="1B1C1D"/>
                <w:szCs w:val="20"/>
              </w:rPr>
              <m:t>i</m:t>
            </m:r>
          </m:sub>
        </m:sSub>
      </m:oMath>
      <w:r w:rsidRPr="00461513">
        <w:rPr>
          <w:rFonts w:ascii="바탕" w:eastAsia="바탕" w:hAnsi="바탕" w:cs="Google Sans Text"/>
          <w:color w:val="1B1C1D"/>
          <w:szCs w:val="20"/>
        </w:rPr>
        <w:t xml:space="preserve">: </w:t>
      </w:r>
      <w:r w:rsidRPr="00461513">
        <w:rPr>
          <w:rFonts w:ascii="바탕" w:eastAsia="바탕" w:hAnsi="바탕" w:cs="맑은 고딕" w:hint="eastAsia"/>
          <w:color w:val="1B1C1D"/>
          <w:szCs w:val="20"/>
        </w:rPr>
        <w:t>각각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Cs w:val="20"/>
        </w:rPr>
        <w:t>가계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  <w:szCs w:val="20"/>
        </w:rPr>
        <w:t>정부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  <w:szCs w:val="20"/>
        </w:rPr>
        <w:t>투자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  <w:szCs w:val="20"/>
        </w:rPr>
        <w:t>수출에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Cs w:val="20"/>
        </w:rPr>
        <w:t>의한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m:oMath>
        <m:r>
          <w:rPr>
            <w:rFonts w:ascii="Cambria Math" w:eastAsia="바탕" w:hAnsi="Cambria Math" w:cs="Google Sans Text"/>
            <w:color w:val="1B1C1D"/>
            <w:szCs w:val="20"/>
          </w:rPr>
          <m:t>i</m:t>
        </m:r>
      </m:oMath>
      <w:r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Cs w:val="20"/>
        </w:rPr>
        <w:t>재화의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Cs w:val="20"/>
        </w:rPr>
        <w:t>최종</w:t>
      </w:r>
      <w:r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Cs w:val="20"/>
        </w:rPr>
        <w:t>수요</w:t>
      </w:r>
    </w:p>
    <w:p w14:paraId="47B23828" w14:textId="77777777" w:rsidR="000863B6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930"/>
        <w:jc w:val="left"/>
        <w:rPr>
          <w:rFonts w:ascii="바탕" w:eastAsia="바탕" w:hAnsi="바탕"/>
        </w:rPr>
      </w:pPr>
    </w:p>
    <w:p w14:paraId="2703E57F" w14:textId="77777777" w:rsidR="000863B6" w:rsidRPr="00461513" w:rsidRDefault="00540D69" w:rsidP="00F7264F">
      <w:pPr>
        <w:numPr>
          <w:ilvl w:val="1"/>
          <w:numId w:val="15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  <w:sz w:val="22"/>
        </w:rPr>
      </w:pPr>
      <w:r w:rsidRPr="00461513">
        <w:rPr>
          <w:rFonts w:ascii="바탕" w:eastAsia="바탕" w:hAnsi="바탕" w:cs="맑은 고딕" w:hint="eastAsia"/>
          <w:color w:val="1B1C1D"/>
        </w:rPr>
        <w:t>생산요소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</w:t>
      </w:r>
      <w:r w:rsidRPr="00461513">
        <w:rPr>
          <w:rFonts w:ascii="바탕" w:eastAsia="바탕" w:hAnsi="바탕" w:cs="Google Sans Text"/>
          <w:color w:val="1B1C1D"/>
        </w:rPr>
        <w:t>:</w:t>
      </w:r>
      <w:r w:rsidR="000863B6" w:rsidRPr="00461513">
        <w:rPr>
          <w:rFonts w:ascii="바탕" w:eastAsia="바탕" w:hAnsi="바탕"/>
          <w:color w:val="000000"/>
        </w:rPr>
        <w:br/>
      </w:r>
    </w:p>
    <w:p w14:paraId="51433DC5" w14:textId="6A09E799" w:rsidR="000863B6" w:rsidRPr="00461513" w:rsidRDefault="000863B6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jc w:val="left"/>
        <w:rPr>
          <w:rFonts w:ascii="바탕" w:eastAsia="바탕" w:hAnsi="바탕"/>
          <w:kern w:val="0"/>
          <w:szCs w:val="20"/>
        </w:rPr>
      </w:pPr>
      <m:oMath>
        <m:nary>
          <m:naryPr>
            <m:chr m:val="∑"/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naryPr>
          <m:sub>
            <m:r>
              <w:rPr>
                <w:rFonts w:ascii="Cambria Math" w:eastAsia="바탕" w:hAnsi="Cambria Math" w:cs="Arial"/>
                <w:kern w:val="0"/>
                <w:szCs w:val="20"/>
              </w:rPr>
              <m:t>i</m:t>
            </m:r>
          </m:sub>
          <m:sup>
            <m:r>
              <w:rPr>
                <w:rFonts w:ascii="Cambria Math" w:eastAsia="바탕" w:hAnsi="Cambria Math" w:cs="Arial"/>
                <w:kern w:val="0"/>
                <w:szCs w:val="20"/>
              </w:rPr>
              <m:t>n</m:t>
            </m:r>
          </m:sup>
          <m:e>
            <m:sSubSup>
              <m:sSubSupPr>
                <m:ctrlPr>
                  <w:rPr>
                    <w:rFonts w:ascii="Cambria Math" w:eastAsia="바탕" w:hAnsi="Cambria Math" w:cs="Arial"/>
                    <w:i/>
                    <w:kern w:val="0"/>
                    <w:szCs w:val="20"/>
                  </w:rPr>
                </m:ctrlPr>
              </m:sSubSupPr>
              <m:e>
                <m:r>
                  <w:rPr>
                    <w:rFonts w:ascii="Cambria Math" w:eastAsia="바탕" w:hAnsi="Cambria Math"/>
                    <w:szCs w:val="20"/>
                  </w:rPr>
                  <m:t>L</m:t>
                </m:r>
              </m:e>
              <m:sub>
                <m:r>
                  <w:rPr>
                    <w:rFonts w:ascii="Cambria Math" w:eastAsia="바탕" w:hAnsi="Cambria Math"/>
                    <w:szCs w:val="20"/>
                  </w:rPr>
                  <m:t>h</m:t>
                </m:r>
              </m:sub>
              <m:sup>
                <m:r>
                  <w:rPr>
                    <w:rFonts w:ascii="Cambria Math" w:eastAsia="바탕" w:hAnsi="Cambria Math"/>
                    <w:szCs w:val="20"/>
                  </w:rPr>
                  <m:t>s</m:t>
                </m:r>
              </m:sup>
            </m:sSubSup>
          </m:e>
        </m:nary>
        <m:r>
          <w:rPr>
            <w:rFonts w:ascii="Cambria Math" w:eastAsia="바탕" w:hAnsi="Cambria Math"/>
            <w:szCs w:val="20"/>
          </w:rPr>
          <m:t>=</m:t>
        </m:r>
        <m:nary>
          <m:naryPr>
            <m:chr m:val="∑"/>
            <m:supHide m:val="1"/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naryPr>
          <m:sub>
            <m:r>
              <w:rPr>
                <w:rFonts w:ascii="Cambria Math" w:eastAsia="바탕" w:hAnsi="Cambria Math" w:cs="Arial"/>
                <w:kern w:val="0"/>
                <w:szCs w:val="20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="바탕" w:hAnsi="Cambria Math" w:cs="Arial"/>
                    <w:i/>
                    <w:kern w:val="0"/>
                    <w:szCs w:val="20"/>
                  </w:rPr>
                </m:ctrlPr>
              </m:sSubSupPr>
              <m:e>
                <m:r>
                  <w:rPr>
                    <w:rFonts w:ascii="Cambria Math" w:eastAsia="바탕" w:hAnsi="Cambria Math"/>
                    <w:szCs w:val="20"/>
                  </w:rPr>
                  <m:t>L</m:t>
                </m:r>
              </m:e>
              <m:sub>
                <m:r>
                  <w:rPr>
                    <w:rFonts w:ascii="Cambria Math" w:eastAsia="바탕" w:hAnsi="Cambria Math"/>
                    <w:szCs w:val="20"/>
                  </w:rPr>
                  <m:t>i</m:t>
                </m:r>
              </m:sub>
              <m:sup>
                <m:r>
                  <w:rPr>
                    <w:rFonts w:ascii="Cambria Math" w:eastAsia="바탕" w:hAnsi="Cambria Math"/>
                    <w:szCs w:val="20"/>
                  </w:rPr>
                  <m:t>d</m:t>
                </m:r>
              </m:sup>
            </m:sSubSup>
          </m:e>
        </m:nary>
      </m:oMath>
      <w:r w:rsidR="00F7264F" w:rsidRPr="00461513">
        <w:rPr>
          <w:rFonts w:ascii="바탕" w:eastAsia="바탕" w:hAnsi="바탕" w:hint="eastAsia"/>
          <w:kern w:val="0"/>
          <w:szCs w:val="20"/>
        </w:rPr>
        <w:t xml:space="preserve"> </w:t>
      </w:r>
      <w:r w:rsidR="00F7264F" w:rsidRPr="00461513">
        <w:rPr>
          <w:rFonts w:ascii="바탕" w:eastAsia="바탕" w:hAnsi="바탕"/>
          <w:kern w:val="0"/>
          <w:szCs w:val="20"/>
        </w:rPr>
        <w:t xml:space="preserve">       (4)</w:t>
      </w:r>
    </w:p>
    <w:p w14:paraId="6EC25B62" w14:textId="79248D57" w:rsidR="00540D69" w:rsidRPr="00461513" w:rsidRDefault="00540D69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jc w:val="left"/>
        <w:rPr>
          <w:rFonts w:ascii="바탕" w:eastAsia="바탕" w:hAnsi="바탕" w:hint="eastAsia"/>
          <w:kern w:val="0"/>
          <w:szCs w:val="20"/>
        </w:rPr>
      </w:pPr>
      <w:r w:rsidRPr="00461513">
        <w:rPr>
          <w:rFonts w:ascii="바탕" w:eastAsia="바탕" w:hAnsi="바탕"/>
          <w:color w:val="000000"/>
        </w:rPr>
        <w:br/>
      </w:r>
      <m:oMath>
        <m:nary>
          <m:naryPr>
            <m:chr m:val="∑"/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naryPr>
          <m:sub>
            <m:r>
              <w:rPr>
                <w:rFonts w:ascii="Cambria Math" w:eastAsia="바탕" w:hAnsi="Cambria Math" w:cs="Arial"/>
                <w:kern w:val="0"/>
                <w:szCs w:val="20"/>
              </w:rPr>
              <m:t>i</m:t>
            </m:r>
          </m:sub>
          <m:sup>
            <m:r>
              <w:rPr>
                <w:rFonts w:ascii="Cambria Math" w:eastAsia="바탕" w:hAnsi="Cambria Math" w:cs="Arial"/>
                <w:kern w:val="0"/>
                <w:szCs w:val="20"/>
              </w:rPr>
              <m:t>n</m:t>
            </m:r>
          </m:sup>
          <m:e>
            <m:sSubSup>
              <m:sSubSupPr>
                <m:ctrlPr>
                  <w:rPr>
                    <w:rFonts w:ascii="Cambria Math" w:eastAsia="바탕" w:hAnsi="Cambria Math" w:cs="Arial"/>
                    <w:i/>
                    <w:kern w:val="0"/>
                    <w:szCs w:val="20"/>
                  </w:rPr>
                </m:ctrlPr>
              </m:sSubSupPr>
              <m:e>
                <m:r>
                  <w:rPr>
                    <w:rFonts w:ascii="Cambria Math" w:eastAsia="바탕" w:hAnsi="Cambria Math"/>
                    <w:szCs w:val="20"/>
                  </w:rPr>
                  <m:t>K</m:t>
                </m:r>
              </m:e>
              <m:sub>
                <m:r>
                  <w:rPr>
                    <w:rFonts w:ascii="Cambria Math" w:eastAsia="바탕" w:hAnsi="Cambria Math"/>
                    <w:szCs w:val="20"/>
                  </w:rPr>
                  <m:t>h</m:t>
                </m:r>
              </m:sub>
              <m:sup>
                <m:r>
                  <w:rPr>
                    <w:rFonts w:ascii="Cambria Math" w:eastAsia="바탕" w:hAnsi="Cambria Math"/>
                    <w:szCs w:val="20"/>
                  </w:rPr>
                  <m:t>s</m:t>
                </m:r>
              </m:sup>
            </m:sSubSup>
          </m:e>
        </m:nary>
        <m:r>
          <w:rPr>
            <w:rFonts w:ascii="Cambria Math" w:eastAsia="바탕" w:hAnsi="Cambria Math"/>
            <w:szCs w:val="20"/>
          </w:rPr>
          <m:t>=</m:t>
        </m:r>
        <m:nary>
          <m:naryPr>
            <m:chr m:val="∑"/>
            <m:supHide m:val="1"/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naryPr>
          <m:sub>
            <m:r>
              <w:rPr>
                <w:rFonts w:ascii="Cambria Math" w:eastAsia="바탕" w:hAnsi="Cambria Math" w:cs="Arial"/>
                <w:kern w:val="0"/>
                <w:szCs w:val="20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="바탕" w:hAnsi="Cambria Math" w:cs="Arial"/>
                    <w:i/>
                    <w:kern w:val="0"/>
                    <w:szCs w:val="20"/>
                  </w:rPr>
                </m:ctrlPr>
              </m:sSubSupPr>
              <m:e>
                <m:r>
                  <w:rPr>
                    <w:rFonts w:ascii="Cambria Math" w:eastAsia="바탕" w:hAnsi="Cambria Math"/>
                    <w:szCs w:val="20"/>
                  </w:rPr>
                  <m:t>K</m:t>
                </m:r>
              </m:e>
              <m:sub>
                <m:r>
                  <w:rPr>
                    <w:rFonts w:ascii="Cambria Math" w:eastAsia="바탕" w:hAnsi="Cambria Math"/>
                    <w:szCs w:val="20"/>
                  </w:rPr>
                  <m:t>i</m:t>
                </m:r>
              </m:sub>
              <m:sup>
                <m:r>
                  <w:rPr>
                    <w:rFonts w:ascii="Cambria Math" w:eastAsia="바탕" w:hAnsi="Cambria Math"/>
                    <w:szCs w:val="20"/>
                  </w:rPr>
                  <m:t>d</m:t>
                </m:r>
              </m:sup>
            </m:sSubSup>
          </m:e>
        </m:nary>
      </m:oMath>
      <w:r w:rsidR="00F7264F" w:rsidRPr="00461513">
        <w:rPr>
          <w:rFonts w:ascii="바탕" w:eastAsia="바탕" w:hAnsi="바탕" w:hint="eastAsia"/>
          <w:kern w:val="0"/>
          <w:szCs w:val="20"/>
        </w:rPr>
        <w:t xml:space="preserve"> </w:t>
      </w:r>
      <w:r w:rsidR="00F7264F" w:rsidRPr="00461513">
        <w:rPr>
          <w:rFonts w:ascii="바탕" w:eastAsia="바탕" w:hAnsi="바탕"/>
          <w:kern w:val="0"/>
          <w:szCs w:val="20"/>
        </w:rPr>
        <w:t xml:space="preserve">      (5</w:t>
      </w:r>
      <w:r w:rsidR="00F7264F" w:rsidRPr="00461513">
        <w:rPr>
          <w:rFonts w:ascii="바탕" w:eastAsia="바탕" w:hAnsi="바탕"/>
          <w:kern w:val="0"/>
          <w:szCs w:val="20"/>
        </w:rPr>
        <w:t>)</w:t>
      </w:r>
    </w:p>
    <w:p w14:paraId="3138A721" w14:textId="77777777" w:rsidR="00540D69" w:rsidRPr="00461513" w:rsidRDefault="00540D69" w:rsidP="00F7264F">
      <w:pPr>
        <w:pBdr>
          <w:between w:val="nil"/>
        </w:pBdr>
        <w:wordWrap/>
        <w:autoSpaceDE/>
        <w:autoSpaceDN/>
        <w:spacing w:after="0" w:line="276" w:lineRule="auto"/>
        <w:ind w:left="885"/>
        <w:jc w:val="left"/>
        <w:rPr>
          <w:rFonts w:ascii="바탕" w:eastAsia="바탕" w:hAnsi="바탕" w:hint="eastAsia"/>
          <w:sz w:val="22"/>
        </w:rPr>
      </w:pPr>
    </w:p>
    <w:p w14:paraId="65705F73" w14:textId="77777777" w:rsidR="00540D69" w:rsidRPr="00461513" w:rsidRDefault="000863B6" w:rsidP="00F7264F">
      <w:pPr>
        <w:numPr>
          <w:ilvl w:val="2"/>
          <w:numId w:val="17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  <w:szCs w:val="20"/>
        </w:rPr>
      </w:pPr>
      <m:oMath>
        <m:sSubSup>
          <m:sSubSupPr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sSubSupPr>
          <m:e>
            <m:r>
              <w:rPr>
                <w:rFonts w:ascii="Cambria Math" w:eastAsia="바탕" w:hAnsi="Cambria Math"/>
                <w:szCs w:val="20"/>
              </w:rPr>
              <m:t>L</m:t>
            </m:r>
          </m:e>
          <m:sub>
            <m:r>
              <w:rPr>
                <w:rFonts w:ascii="Cambria Math" w:eastAsia="바탕" w:hAnsi="Cambria Math"/>
                <w:szCs w:val="20"/>
              </w:rPr>
              <m:t>h</m:t>
            </m:r>
          </m:sub>
          <m:sup>
            <m:r>
              <w:rPr>
                <w:rFonts w:ascii="Cambria Math" w:eastAsia="바탕" w:hAnsi="Cambria Math"/>
                <w:szCs w:val="20"/>
              </w:rPr>
              <m:t>s</m:t>
            </m:r>
          </m:sup>
        </m:sSubSup>
      </m:oMath>
      <w:r w:rsidR="00540D69" w:rsidRPr="00461513">
        <w:rPr>
          <w:rFonts w:ascii="Times New Roman" w:eastAsia="바탕" w:hAnsi="Times New Roman" w:cs="Times New Roman"/>
          <w:color w:val="1B1C1D"/>
          <w:szCs w:val="20"/>
        </w:rPr>
        <w:t>​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>,</w:t>
      </w:r>
      <m:oMath>
        <m:sSubSup>
          <m:sSubSupPr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sSubSupPr>
          <m:e>
            <m:r>
              <w:rPr>
                <w:rFonts w:ascii="Cambria Math" w:eastAsia="바탕" w:hAnsi="Cambria Math"/>
                <w:szCs w:val="20"/>
              </w:rPr>
              <m:t>K</m:t>
            </m:r>
          </m:e>
          <m:sub>
            <m:r>
              <w:rPr>
                <w:rFonts w:ascii="Cambria Math" w:eastAsia="바탕" w:hAnsi="Cambria Math"/>
                <w:szCs w:val="20"/>
              </w:rPr>
              <m:t>h</m:t>
            </m:r>
          </m:sub>
          <m:sup>
            <m:r>
              <w:rPr>
                <w:rFonts w:ascii="Cambria Math" w:eastAsia="바탕" w:hAnsi="Cambria Math"/>
                <w:szCs w:val="20"/>
              </w:rPr>
              <m:t>s</m:t>
            </m:r>
          </m:sup>
        </m:sSubSup>
      </m:oMath>
      <w:r w:rsidR="00540D69" w:rsidRPr="00461513">
        <w:rPr>
          <w:rFonts w:ascii="Times New Roman" w:eastAsia="바탕" w:hAnsi="Times New Roman" w:cs="Times New Roman"/>
          <w:color w:val="1B1C1D"/>
          <w:szCs w:val="20"/>
        </w:rPr>
        <w:t>​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>:</w:t>
      </w:r>
      <m:oMath>
        <m:r>
          <w:rPr>
            <w:rFonts w:ascii="Cambria Math" w:eastAsia="바탕" w:hAnsi="Cambria Math" w:cs="Google Sans Text"/>
            <w:color w:val="1B1C1D"/>
            <w:szCs w:val="20"/>
          </w:rPr>
          <m:t xml:space="preserve"> h</m:t>
        </m:r>
      </m:oMath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가계가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공급하는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노동과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자본</w:t>
      </w:r>
    </w:p>
    <w:p w14:paraId="187CC214" w14:textId="31FE8500" w:rsidR="00C30006" w:rsidRPr="00461513" w:rsidRDefault="000863B6" w:rsidP="00F7264F">
      <w:pPr>
        <w:numPr>
          <w:ilvl w:val="2"/>
          <w:numId w:val="17"/>
        </w:numPr>
        <w:pBdr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/>
        </w:rPr>
      </w:pPr>
      <m:oMath>
        <m:sSubSup>
          <m:sSubSupPr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sSubSupPr>
          <m:e>
            <m:r>
              <w:rPr>
                <w:rFonts w:ascii="Cambria Math" w:eastAsia="바탕" w:hAnsi="Cambria Math"/>
                <w:szCs w:val="20"/>
              </w:rPr>
              <m:t>L</m:t>
            </m:r>
          </m:e>
          <m:sub>
            <m:r>
              <w:rPr>
                <w:rFonts w:ascii="Cambria Math" w:eastAsia="바탕" w:hAnsi="Cambria Math"/>
                <w:szCs w:val="20"/>
              </w:rPr>
              <m:t>i</m:t>
            </m:r>
          </m:sub>
          <m:sup>
            <m:r>
              <w:rPr>
                <w:rFonts w:ascii="Cambria Math" w:eastAsia="바탕" w:hAnsi="Cambria Math"/>
                <w:szCs w:val="20"/>
              </w:rPr>
              <m:t>d</m:t>
            </m:r>
          </m:sup>
        </m:sSubSup>
      </m:oMath>
      <w:r w:rsidR="00540D69" w:rsidRPr="00461513">
        <w:rPr>
          <w:rFonts w:ascii="Times New Roman" w:eastAsia="바탕" w:hAnsi="Times New Roman" w:cs="Times New Roman"/>
          <w:color w:val="1B1C1D"/>
          <w:szCs w:val="20"/>
        </w:rPr>
        <w:t>​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>,</w:t>
      </w:r>
      <m:oMath>
        <m:sSubSup>
          <m:sSubSupPr>
            <m:ctrlPr>
              <w:rPr>
                <w:rFonts w:ascii="Cambria Math" w:eastAsia="바탕" w:hAnsi="Cambria Math" w:cs="Arial"/>
                <w:i/>
                <w:kern w:val="0"/>
                <w:szCs w:val="20"/>
              </w:rPr>
            </m:ctrlPr>
          </m:sSubSupPr>
          <m:e>
            <m:r>
              <w:rPr>
                <w:rFonts w:ascii="Cambria Math" w:eastAsia="바탕" w:hAnsi="Cambria Math"/>
                <w:szCs w:val="20"/>
              </w:rPr>
              <m:t>K</m:t>
            </m:r>
          </m:e>
          <m:sub>
            <m:r>
              <w:rPr>
                <w:rFonts w:ascii="Cambria Math" w:eastAsia="바탕" w:hAnsi="Cambria Math"/>
                <w:szCs w:val="20"/>
              </w:rPr>
              <m:t>i</m:t>
            </m:r>
          </m:sub>
          <m:sup>
            <m:r>
              <w:rPr>
                <w:rFonts w:ascii="Cambria Math" w:eastAsia="바탕" w:hAnsi="Cambria Math"/>
                <w:szCs w:val="20"/>
              </w:rPr>
              <m:t>d</m:t>
            </m:r>
          </m:sup>
        </m:sSubSup>
      </m:oMath>
      <w:r w:rsidR="00540D69" w:rsidRPr="00461513">
        <w:rPr>
          <w:rFonts w:ascii="Times New Roman" w:eastAsia="바탕" w:hAnsi="Times New Roman" w:cs="Times New Roman"/>
          <w:color w:val="1B1C1D"/>
          <w:szCs w:val="20"/>
        </w:rPr>
        <w:t>​</w:t>
      </w:r>
      <w:r w:rsidR="00540D69" w:rsidRPr="00461513">
        <w:rPr>
          <w:rFonts w:ascii="바탕" w:eastAsia="바탕" w:hAnsi="바탕" w:cs="Google Sans Text"/>
          <w:color w:val="1B1C1D"/>
          <w:szCs w:val="20"/>
        </w:rPr>
        <w:t xml:space="preserve">: </w:t>
      </w:r>
      <m:oMath>
        <m:r>
          <w:rPr>
            <w:rFonts w:ascii="Cambria Math" w:eastAsia="바탕" w:hAnsi="Cambria Math" w:cs="Google Sans Text"/>
            <w:color w:val="1B1C1D"/>
            <w:szCs w:val="20"/>
          </w:rPr>
          <m:t xml:space="preserve">i </m:t>
        </m:r>
      </m:oMath>
      <w:r w:rsidR="00540D69" w:rsidRPr="00461513">
        <w:rPr>
          <w:rFonts w:ascii="바탕" w:eastAsia="바탕" w:hAnsi="바탕" w:cs="맑은 고딕" w:hint="eastAsia"/>
          <w:color w:val="1B1C1D"/>
          <w:szCs w:val="20"/>
        </w:rPr>
        <w:t>산업이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="00540D69" w:rsidRPr="00461513">
        <w:rPr>
          <w:rFonts w:ascii="바탕" w:eastAsia="바탕" w:hAnsi="바탕" w:cs="맑은 고딕" w:hint="eastAsia"/>
          <w:color w:val="1B1C1D"/>
        </w:rPr>
        <w:t>수요하는</w:t>
      </w:r>
      <w:proofErr w:type="spellEnd"/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노동과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자본</w:t>
      </w:r>
    </w:p>
    <w:p w14:paraId="0C411DCE" w14:textId="2B56C7F7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341D9932" w14:textId="1F40FC96" w:rsidR="00540D69" w:rsidRPr="00461513" w:rsidRDefault="00540D69" w:rsidP="00F7264F">
      <w:pPr>
        <w:pBdr>
          <w:between w:val="nil"/>
        </w:pBdr>
        <w:spacing w:before="240"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Google Sans Text"/>
          <w:color w:val="1B1C1D"/>
        </w:rPr>
        <w:t xml:space="preserve">CGE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방정식을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동시에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충족시키는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새로운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체계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재화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임금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자본임대료</w:t>
      </w:r>
      <w:proofErr w:type="spellEnd"/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수량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변수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생산량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소비량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조합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즉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새로운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일반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계산을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찾아낸다</w:t>
      </w:r>
      <w:r w:rsidRPr="00461513">
        <w:rPr>
          <w:rFonts w:ascii="바탕" w:eastAsia="바탕" w:hAnsi="바탕" w:cs="Google Sans Text"/>
          <w:color w:val="1B1C1D"/>
        </w:rPr>
        <w:t>.</w:t>
      </w:r>
      <w:r w:rsidR="00C30006" w:rsidRPr="00461513">
        <w:rPr>
          <w:rStyle w:val="af0"/>
          <w:rFonts w:ascii="바탕" w:eastAsia="바탕" w:hAnsi="바탕" w:cs="Google Sans Text"/>
          <w:color w:val="1B1C1D"/>
        </w:rPr>
        <w:footnoteReference w:id="4"/>
      </w:r>
    </w:p>
    <w:p w14:paraId="3AB8AE3C" w14:textId="77777777" w:rsidR="00F7264F" w:rsidRPr="00490E5B" w:rsidRDefault="00F7264F" w:rsidP="00F7264F">
      <w:pPr>
        <w:pBdr>
          <w:between w:val="nil"/>
        </w:pBdr>
        <w:wordWrap/>
        <w:autoSpaceDE/>
        <w:autoSpaceDN/>
        <w:spacing w:after="120" w:line="276" w:lineRule="auto"/>
        <w:ind w:left="480"/>
        <w:jc w:val="left"/>
        <w:rPr>
          <w:rFonts w:ascii="바탕" w:eastAsia="바탕" w:hAnsi="바탕" w:hint="eastAsia"/>
        </w:rPr>
      </w:pPr>
    </w:p>
    <w:p w14:paraId="5A011966" w14:textId="2A8B142E" w:rsidR="00F7264F" w:rsidRPr="00461513" w:rsidRDefault="00F7264F" w:rsidP="00F7264F">
      <w:pPr>
        <w:spacing w:after="120" w:line="276" w:lineRule="auto"/>
        <w:ind w:firstLineChars="100" w:firstLine="240"/>
        <w:rPr>
          <w:rFonts w:ascii="바탕" w:eastAsia="바탕" w:hAnsi="바탕" w:cs="Google Sans"/>
          <w:color w:val="1B1C1D"/>
          <w:sz w:val="18"/>
          <w:szCs w:val="18"/>
        </w:rPr>
      </w:pPr>
      <w:r w:rsidRPr="00461513">
        <w:rPr>
          <w:rFonts w:ascii="바탕" w:eastAsia="바탕" w:hAnsi="바탕"/>
          <w:sz w:val="24"/>
          <w:szCs w:val="24"/>
        </w:rPr>
        <w:t>(</w:t>
      </w:r>
      <w:r w:rsidRPr="00461513">
        <w:rPr>
          <w:rFonts w:ascii="바탕" w:eastAsia="바탕" w:hAnsi="바탕"/>
          <w:sz w:val="24"/>
          <w:szCs w:val="24"/>
        </w:rPr>
        <w:t>3</w:t>
      </w:r>
      <w:r w:rsidRPr="00461513">
        <w:rPr>
          <w:rFonts w:ascii="바탕" w:eastAsia="바탕" w:hAnsi="바탕"/>
          <w:sz w:val="24"/>
          <w:szCs w:val="24"/>
        </w:rPr>
        <w:t xml:space="preserve">) </w:t>
      </w:r>
      <w:r w:rsidRPr="00461513">
        <w:rPr>
          <w:rFonts w:ascii="바탕" w:eastAsia="바탕" w:hAnsi="바탕"/>
          <w:sz w:val="24"/>
          <w:szCs w:val="24"/>
        </w:rPr>
        <w:t>CGE 모델의 장점과 한계</w:t>
      </w:r>
    </w:p>
    <w:p w14:paraId="1F34B2C3" w14:textId="77777777" w:rsidR="00540D69" w:rsidRPr="00461513" w:rsidRDefault="00540D69" w:rsidP="00F7264F">
      <w:pPr>
        <w:pBdr>
          <w:between w:val="nil"/>
        </w:pBdr>
        <w:spacing w:after="12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산업연관분석보다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심층적인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가능하게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43BA98CA" w14:textId="10C70855" w:rsidR="00540D69" w:rsidRPr="00461513" w:rsidRDefault="00540D69" w:rsidP="00F7264F">
      <w:pPr>
        <w:numPr>
          <w:ilvl w:val="0"/>
          <w:numId w:val="18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총체적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접근</w:t>
      </w:r>
      <w:r w:rsidRPr="00461513">
        <w:rPr>
          <w:rFonts w:ascii="바탕" w:eastAsia="바탕" w:hAnsi="바탕" w:cs="Google Sans Text"/>
          <w:b/>
          <w:color w:val="1B1C1D"/>
        </w:rPr>
        <w:t>(Holistic Approach):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산업뿐만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아니라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소득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정부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재정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투자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수출입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거시경제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변수와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상호작용하며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전체에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미치는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</w:t>
      </w:r>
      <w:r w:rsidRPr="00461513">
        <w:rPr>
          <w:rFonts w:ascii="바탕" w:eastAsia="바탕" w:hAnsi="바탕" w:cs="Google Sans Text"/>
          <w:color w:val="1B1C1D"/>
        </w:rPr>
        <w:t>(ripple effect)</w:t>
      </w:r>
      <w:r w:rsidRPr="00461513">
        <w:rPr>
          <w:rFonts w:ascii="바탕" w:eastAsia="바탕" w:hAnsi="바탕" w:cs="맑은 고딕" w:hint="eastAsia"/>
          <w:color w:val="1B1C1D"/>
        </w:rPr>
        <w:t>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피드백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종합적으로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포착한다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7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예를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들어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유발하고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직접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해당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노동자의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이어져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촉진하며</w:t>
      </w:r>
      <w:r w:rsidRPr="00461513">
        <w:rPr>
          <w:rFonts w:ascii="바탕" w:eastAsia="바탕" w:hAnsi="바탕" w:cs="Google Sans Text"/>
          <w:color w:val="1B1C1D"/>
        </w:rPr>
        <w:t>(2</w:t>
      </w:r>
      <w:r w:rsidRPr="00461513">
        <w:rPr>
          <w:rFonts w:ascii="바탕" w:eastAsia="바탕" w:hAnsi="바탕" w:cs="맑은 고딕" w:hint="eastAsia"/>
          <w:color w:val="1B1C1D"/>
        </w:rPr>
        <w:t>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</w:t>
      </w:r>
      <w:r w:rsidRPr="00461513">
        <w:rPr>
          <w:rFonts w:ascii="바탕" w:eastAsia="바탕" w:hAnsi="바탕" w:cs="Google Sans Text"/>
          <w:color w:val="1B1C1D"/>
        </w:rPr>
        <w:t xml:space="preserve">), </w:t>
      </w:r>
      <w:r w:rsidRPr="00461513">
        <w:rPr>
          <w:rFonts w:ascii="바탕" w:eastAsia="바탕" w:hAnsi="바탕" w:cs="맑은 고딕" w:hint="eastAsia"/>
          <w:color w:val="1B1C1D"/>
        </w:rPr>
        <w:t>다시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자극하는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복합적인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3E974C5E" w14:textId="0A8594D2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2CFA1359" w14:textId="6E13FED8" w:rsidR="000863B6" w:rsidRPr="00461513" w:rsidRDefault="00540D69" w:rsidP="00F7264F">
      <w:pPr>
        <w:numPr>
          <w:ilvl w:val="0"/>
          <w:numId w:val="18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 w:hint="eastAsia"/>
        </w:rPr>
      </w:pPr>
      <w:proofErr w:type="spellStart"/>
      <w:r w:rsidRPr="00461513">
        <w:rPr>
          <w:rFonts w:ascii="바탕" w:eastAsia="바탕" w:hAnsi="바탕" w:cs="맑은 고딕" w:hint="eastAsia"/>
          <w:b/>
          <w:color w:val="1B1C1D"/>
        </w:rPr>
        <w:t>미시경제적</w:t>
      </w:r>
      <w:proofErr w:type="spellEnd"/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기반</w:t>
      </w:r>
      <w:r w:rsidRPr="00461513">
        <w:rPr>
          <w:rFonts w:ascii="바탕" w:eastAsia="바탕" w:hAnsi="바탕" w:cs="Google Sans Text"/>
          <w:b/>
          <w:color w:val="1B1C1D"/>
        </w:rPr>
        <w:t>(Micro-foundations):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경제주체들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가계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기업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각자의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목적함수</w:t>
      </w:r>
      <w:proofErr w:type="spellEnd"/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효용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극대화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이윤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극대화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가지고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합리적으로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의사결정을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내린다고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가정한다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7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때문에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외부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충격이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발생했을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경제주체들이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제약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하에서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어떻게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자신의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행동을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조정하는지를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내생적으로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고정된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기술계수를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가정하는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산업연관분석과의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차별점이다</w:t>
      </w:r>
      <w:proofErr w:type="spellEnd"/>
      <w:r w:rsidRPr="00461513">
        <w:rPr>
          <w:rFonts w:ascii="바탕" w:eastAsia="바탕" w:hAnsi="바탕" w:cs="Google Sans Text"/>
          <w:color w:val="1B1C1D"/>
        </w:rPr>
        <w:t>.</w:t>
      </w:r>
    </w:p>
    <w:p w14:paraId="3C29DC6D" w14:textId="0A3788E6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36D105DD" w14:textId="10248C8C" w:rsidR="00540D69" w:rsidRPr="00461513" w:rsidRDefault="00540D69" w:rsidP="00F7264F">
      <w:pPr>
        <w:numPr>
          <w:ilvl w:val="0"/>
          <w:numId w:val="18"/>
        </w:numPr>
        <w:pBdr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가격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변수의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b/>
          <w:color w:val="1B1C1D"/>
        </w:rPr>
        <w:t>내생화</w:t>
      </w:r>
      <w:proofErr w:type="spellEnd"/>
      <w:r w:rsidRPr="00461513">
        <w:rPr>
          <w:rFonts w:ascii="바탕" w:eastAsia="바탕" w:hAnsi="바탕" w:cs="Google Sans Text"/>
          <w:b/>
          <w:color w:val="1B1C1D"/>
        </w:rPr>
        <w:t>(Endogenous Prices):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장점은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변수가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내생적으로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결정된다는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점이다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생산요소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예</w:t>
      </w:r>
      <w:r w:rsidRPr="00461513">
        <w:rPr>
          <w:rFonts w:ascii="바탕" w:eastAsia="바탕" w:hAnsi="바탕" w:cs="Google Sans Text"/>
          <w:color w:val="1B1C1D"/>
        </w:rPr>
        <w:t xml:space="preserve">: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고숙련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IT </w:t>
      </w:r>
      <w:r w:rsidRPr="00461513">
        <w:rPr>
          <w:rFonts w:ascii="바탕" w:eastAsia="바탕" w:hAnsi="바탕" w:cs="맑은 고딕" w:hint="eastAsia"/>
          <w:color w:val="1B1C1D"/>
        </w:rPr>
        <w:t>인력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수요가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급증하면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해당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요소의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임금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상승한다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기업들은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반응하여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노동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투입을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줄이고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자본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자동화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대체하거나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공정을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변경하는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의사결정을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내린다</w:t>
      </w:r>
      <w:r w:rsidRPr="00461513">
        <w:rPr>
          <w:rFonts w:ascii="바탕" w:eastAsia="바탕" w:hAnsi="바탕" w:cs="Google Sans Text"/>
          <w:color w:val="1B1C1D"/>
        </w:rPr>
        <w:t xml:space="preserve">. CGE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재배분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과정을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포착함으로써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후방연쇄효과를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더욱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현실적으로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측정할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접근은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단순한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물량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투입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넘어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가격과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배분의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어떻게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변모하는지를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해준다는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점에서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목적에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부합하는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방법론이다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653095DF" w14:textId="7BF3EA5B" w:rsidR="000863B6" w:rsidRPr="00490E5B" w:rsidRDefault="000863B6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0BDAC9E1" w14:textId="5B1DAD39" w:rsidR="00540D69" w:rsidRPr="00461513" w:rsidRDefault="00540D69" w:rsidP="00F7264F">
      <w:pPr>
        <w:pBdr>
          <w:between w:val="nil"/>
        </w:pBdr>
        <w:spacing w:before="240"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물론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모델에도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한계는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존재한다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신뢰성은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데이터인</w:t>
      </w:r>
      <w:r w:rsidRPr="00461513">
        <w:rPr>
          <w:rFonts w:ascii="바탕" w:eastAsia="바탕" w:hAnsi="바탕" w:cs="Google Sans Text"/>
          <w:color w:val="1B1C1D"/>
        </w:rPr>
        <w:t xml:space="preserve"> SAM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정확성과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모델에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설정된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가정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예컨대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완전경쟁시장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가정이나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생산함수의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대체탄력성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값에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크게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의존한다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7</w:t>
      </w:r>
      <w:proofErr w:type="gramEnd"/>
      <w:r w:rsidR="000863B6"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또한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사용하는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정태적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모델은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혁신이나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축적과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장기적인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동태적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완벽하게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포착하는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데에는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한계가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7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따라서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보고서는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내재적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명확히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인지하고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해석함에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신중을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</w:t>
      </w:r>
      <w:r w:rsidRPr="00461513">
        <w:rPr>
          <w:rFonts w:ascii="바탕" w:eastAsia="바탕" w:hAnsi="바탕" w:cs="맑은 고딕" w:hint="eastAsia"/>
          <w:color w:val="1B1C1D"/>
        </w:rPr>
        <w:lastRenderedPageBreak/>
        <w:t>이다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74F2659A" w14:textId="77777777" w:rsidR="00F7264F" w:rsidRPr="00490E5B" w:rsidRDefault="00F7264F" w:rsidP="00F7264F">
      <w:pPr>
        <w:spacing w:after="120" w:line="276" w:lineRule="auto"/>
        <w:jc w:val="left"/>
        <w:rPr>
          <w:rFonts w:ascii="바탕" w:eastAsia="바탕" w:hAnsi="바탕"/>
        </w:rPr>
      </w:pPr>
    </w:p>
    <w:p w14:paraId="73C317A7" w14:textId="47A18FB3" w:rsidR="00F7264F" w:rsidRPr="00461513" w:rsidRDefault="00F7264F" w:rsidP="00F7264F">
      <w:pPr>
        <w:spacing w:after="120" w:line="276" w:lineRule="auto"/>
        <w:jc w:val="left"/>
        <w:rPr>
          <w:rFonts w:ascii="바탕" w:eastAsia="바탕" w:hAnsi="바탕"/>
          <w:b/>
          <w:bCs/>
          <w:sz w:val="32"/>
          <w:szCs w:val="32"/>
        </w:rPr>
      </w:pPr>
      <w:proofErr w:type="spellStart"/>
      <w:r w:rsidRPr="00461513">
        <w:rPr>
          <w:rFonts w:ascii="바탕" w:eastAsia="바탕" w:hAnsi="바탕" w:hint="eastAsia"/>
          <w:b/>
          <w:bCs/>
          <w:sz w:val="32"/>
          <w:szCs w:val="32"/>
        </w:rPr>
        <w:t>Ⅲ</w:t>
      </w:r>
      <w:proofErr w:type="spellEnd"/>
      <w:r w:rsidRPr="00461513">
        <w:rPr>
          <w:rFonts w:ascii="바탕" w:eastAsia="바탕" w:hAnsi="바탕"/>
          <w:b/>
          <w:bCs/>
          <w:sz w:val="32"/>
          <w:szCs w:val="32"/>
        </w:rPr>
        <w:t xml:space="preserve">. </w:t>
      </w:r>
      <w:r w:rsidRPr="00461513">
        <w:rPr>
          <w:rFonts w:ascii="바탕" w:eastAsia="바탕" w:hAnsi="바탕"/>
          <w:b/>
          <w:bCs/>
          <w:sz w:val="32"/>
          <w:szCs w:val="32"/>
        </w:rPr>
        <w:t>CGE 시뮬레이션 결과: 국내 산업구조에 미치는 영향</w:t>
      </w:r>
    </w:p>
    <w:p w14:paraId="1C129454" w14:textId="77777777" w:rsidR="00F7264F" w:rsidRPr="00461513" w:rsidRDefault="00F7264F" w:rsidP="00F7264F">
      <w:pPr>
        <w:spacing w:after="120" w:line="276" w:lineRule="auto"/>
        <w:jc w:val="left"/>
        <w:rPr>
          <w:rFonts w:ascii="바탕" w:eastAsia="바탕" w:hAnsi="바탕" w:hint="eastAsia"/>
          <w:b/>
          <w:bCs/>
          <w:sz w:val="26"/>
          <w:szCs w:val="26"/>
        </w:rPr>
      </w:pPr>
    </w:p>
    <w:p w14:paraId="1E6F5835" w14:textId="6AC00D19" w:rsidR="00F7264F" w:rsidRPr="00461513" w:rsidRDefault="00F7264F" w:rsidP="00F7264F">
      <w:pPr>
        <w:spacing w:after="120" w:line="276" w:lineRule="auto"/>
        <w:rPr>
          <w:rFonts w:ascii="바탕" w:eastAsia="바탕" w:hAnsi="바탕"/>
          <w:b/>
          <w:bCs/>
          <w:sz w:val="26"/>
          <w:szCs w:val="26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t>1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시뮬레이션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시나리오 설정</w:t>
      </w:r>
    </w:p>
    <w:p w14:paraId="640A2DEA" w14:textId="3F43DBD6" w:rsidR="00540D69" w:rsidRPr="00461513" w:rsidRDefault="00540D69" w:rsidP="00F7264F">
      <w:pPr>
        <w:pBdr>
          <w:between w:val="nil"/>
        </w:pBdr>
        <w:spacing w:after="12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Google Sans Text"/>
          <w:color w:val="1B1C1D"/>
        </w:rPr>
        <w:t xml:space="preserve">CGE </w:t>
      </w:r>
      <w:r w:rsidRPr="00461513">
        <w:rPr>
          <w:rFonts w:ascii="바탕" w:eastAsia="바탕" w:hAnsi="바탕" w:cs="맑은 고딕" w:hint="eastAsia"/>
          <w:color w:val="1B1C1D"/>
        </w:rPr>
        <w:t>모델을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활용하여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정량적으로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측정하기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다음과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시뮬레이션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시나리오를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설정하였다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2955842C" w14:textId="04BA734D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75904E42" w14:textId="1E8E2492" w:rsidR="00540D69" w:rsidRPr="00461513" w:rsidRDefault="00540D69" w:rsidP="00F7264F">
      <w:pPr>
        <w:numPr>
          <w:ilvl w:val="0"/>
          <w:numId w:val="19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기준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시나리오</w:t>
      </w:r>
      <w:r w:rsidRPr="00461513">
        <w:rPr>
          <w:rFonts w:ascii="바탕" w:eastAsia="바탕" w:hAnsi="바탕" w:cs="Google Sans Text"/>
          <w:b/>
          <w:color w:val="1B1C1D"/>
        </w:rPr>
        <w:t>(Baseline Scenario):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기준이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상태로</w:t>
      </w:r>
      <w:r w:rsidRPr="00461513">
        <w:rPr>
          <w:rFonts w:ascii="바탕" w:eastAsia="바탕" w:hAnsi="바탕" w:cs="Google Sans Text"/>
          <w:color w:val="1B1C1D"/>
        </w:rPr>
        <w:t>, 2020</w:t>
      </w:r>
      <w:r w:rsidRPr="00461513">
        <w:rPr>
          <w:rFonts w:ascii="바탕" w:eastAsia="바탕" w:hAnsi="바탕" w:cs="맑은 고딕" w:hint="eastAsia"/>
          <w:color w:val="1B1C1D"/>
        </w:rPr>
        <w:t>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한국은행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산업연관표를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구축한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사회회계행렬</w:t>
      </w:r>
      <w:r w:rsidRPr="00461513">
        <w:rPr>
          <w:rFonts w:ascii="바탕" w:eastAsia="바탕" w:hAnsi="바탕" w:cs="Google Sans Text"/>
          <w:color w:val="1B1C1D"/>
        </w:rPr>
        <w:t>(SAM)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대표하는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초기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의미한다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시나리오는</w:t>
      </w:r>
      <w:r w:rsidRPr="00461513">
        <w:rPr>
          <w:rFonts w:ascii="바탕" w:eastAsia="바탕" w:hAnsi="바탕" w:cs="Google Sans Text"/>
          <w:color w:val="1B1C1D"/>
        </w:rPr>
        <w:t xml:space="preserve"> 2020</w:t>
      </w:r>
      <w:r w:rsidRPr="00461513">
        <w:rPr>
          <w:rFonts w:ascii="바탕" w:eastAsia="바탕" w:hAnsi="바탕" w:cs="맑은 고딕" w:hint="eastAsia"/>
          <w:color w:val="1B1C1D"/>
        </w:rPr>
        <w:t>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당시의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산업구조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교역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패턴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요소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그대로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반영한다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4E1DACC9" w14:textId="3B179E4A" w:rsidR="0037717C" w:rsidRPr="00490E5B" w:rsidRDefault="0037717C" w:rsidP="00490E5B">
      <w:pPr>
        <w:pStyle w:val="a6"/>
        <w:wordWrap/>
        <w:spacing w:after="120" w:line="120" w:lineRule="auto"/>
        <w:ind w:left="465"/>
        <w:rPr>
          <w:rFonts w:ascii="바탕" w:eastAsia="바탕" w:hAnsi="바탕" w:hint="eastAsia"/>
        </w:rPr>
      </w:pPr>
    </w:p>
    <w:p w14:paraId="05C4D893" w14:textId="4AE76E9D" w:rsidR="0037717C" w:rsidRPr="00490E5B" w:rsidRDefault="00540D69" w:rsidP="00490E5B">
      <w:pPr>
        <w:pStyle w:val="a6"/>
        <w:numPr>
          <w:ilvl w:val="0"/>
          <w:numId w:val="23"/>
        </w:numPr>
        <w:pBdr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정책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시나리오</w:t>
      </w:r>
      <w:r w:rsidRPr="00461513">
        <w:rPr>
          <w:rFonts w:ascii="바탕" w:eastAsia="바탕" w:hAnsi="바탕" w:cs="Google Sans Text"/>
          <w:b/>
          <w:color w:val="1B1C1D"/>
        </w:rPr>
        <w:t>(Policy Scenario):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시나리오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대비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재화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수출액이</w:t>
      </w:r>
      <w:r w:rsidRPr="00461513">
        <w:rPr>
          <w:rFonts w:ascii="바탕" w:eastAsia="바탕" w:hAnsi="바탕" w:cs="Google Sans Text"/>
          <w:color w:val="1B1C1D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기준년도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환율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약</w:t>
      </w:r>
      <w:r w:rsidRPr="00461513">
        <w:rPr>
          <w:rFonts w:ascii="바탕" w:eastAsia="바탕" w:hAnsi="바탕" w:cs="Google Sans Text"/>
          <w:color w:val="1B1C1D"/>
        </w:rPr>
        <w:t xml:space="preserve"> 1,300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증가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외부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충격</w:t>
      </w:r>
      <w:r w:rsidRPr="00461513">
        <w:rPr>
          <w:rFonts w:ascii="바탕" w:eastAsia="바탕" w:hAnsi="바탕" w:cs="Google Sans Text"/>
          <w:color w:val="1B1C1D"/>
        </w:rPr>
        <w:t>(exogenous shock)</w:t>
      </w:r>
      <w:r w:rsidRPr="00461513">
        <w:rPr>
          <w:rFonts w:ascii="바탕" w:eastAsia="바탕" w:hAnsi="바탕" w:cs="맑은 고딕" w:hint="eastAsia"/>
          <w:color w:val="1B1C1D"/>
        </w:rPr>
        <w:t>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가정한다</w:t>
      </w:r>
      <w:r w:rsidRPr="00461513">
        <w:rPr>
          <w:rFonts w:ascii="바탕" w:eastAsia="바탕" w:hAnsi="바탕" w:cs="Google Sans Text"/>
          <w:color w:val="1B1C1D"/>
        </w:rPr>
        <w:t>. 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충격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규모는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한국수출입은행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다수의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선행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연구에서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기준으로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활용된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단위로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결과와의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용이하게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24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시나리오는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수요가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외생적으로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증가했을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부문이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어떻게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반응하여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새로운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균형을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찾아가는지를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모의실험</w:t>
      </w:r>
      <w:r w:rsidRPr="00461513">
        <w:rPr>
          <w:rFonts w:ascii="바탕" w:eastAsia="바탕" w:hAnsi="바탕" w:cs="Google Sans Text"/>
          <w:color w:val="1B1C1D"/>
        </w:rPr>
        <w:t>(simulation)</w:t>
      </w:r>
      <w:r w:rsidRPr="00461513">
        <w:rPr>
          <w:rFonts w:ascii="바탕" w:eastAsia="바탕" w:hAnsi="바탕" w:cs="맑은 고딕" w:hint="eastAsia"/>
          <w:color w:val="1B1C1D"/>
        </w:rPr>
        <w:t>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목적으로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2B8B5B39" w14:textId="70ACD889" w:rsidR="00490E5B" w:rsidRPr="00490E5B" w:rsidRDefault="00490E5B" w:rsidP="00490E5B">
      <w:pPr>
        <w:pStyle w:val="a6"/>
        <w:wordWrap/>
        <w:spacing w:after="120" w:line="120" w:lineRule="auto"/>
        <w:ind w:left="505"/>
        <w:rPr>
          <w:rFonts w:ascii="바탕" w:eastAsia="바탕" w:hAnsi="바탕" w:hint="eastAsia"/>
        </w:rPr>
      </w:pPr>
    </w:p>
    <w:p w14:paraId="096FDB02" w14:textId="54D7F2F1" w:rsidR="00540D69" w:rsidRPr="00461513" w:rsidRDefault="00540D69" w:rsidP="00F7264F">
      <w:pPr>
        <w:pBdr>
          <w:between w:val="nil"/>
        </w:pBdr>
        <w:spacing w:before="240"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시뮬레이션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시나리오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하에서의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새로운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균형값과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시나리오의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균형값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변화율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또는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변화량으로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제시되며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순수하게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의미한다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3E74ED3F" w14:textId="77777777" w:rsidR="00F7264F" w:rsidRPr="00490E5B" w:rsidRDefault="00F7264F" w:rsidP="00F7264F">
      <w:pPr>
        <w:spacing w:after="120" w:line="276" w:lineRule="auto"/>
        <w:jc w:val="left"/>
        <w:rPr>
          <w:rFonts w:ascii="바탕" w:eastAsia="바탕" w:hAnsi="바탕" w:hint="eastAsia"/>
          <w:b/>
          <w:bCs/>
          <w:sz w:val="26"/>
          <w:szCs w:val="26"/>
        </w:rPr>
      </w:pPr>
    </w:p>
    <w:p w14:paraId="7B8FFBC3" w14:textId="01D38920" w:rsidR="0037717C" w:rsidRPr="00461513" w:rsidRDefault="00F7264F" w:rsidP="00F7264F">
      <w:pPr>
        <w:spacing w:after="120" w:line="276" w:lineRule="auto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t>2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타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산업 생산 및 부가가치 유발 효과</w:t>
      </w:r>
    </w:p>
    <w:p w14:paraId="64AC256C" w14:textId="5C115135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</w:pPr>
      <w:r w:rsidRPr="00461513">
        <w:rPr>
          <w:rFonts w:ascii="바탕" w:eastAsia="바탕" w:hAnsi="바탕" w:cs="Google Sans Text"/>
          <w:color w:val="1B1C1D"/>
        </w:rPr>
        <w:t xml:space="preserve">CGE </w:t>
      </w:r>
      <w:r w:rsidRPr="00461513">
        <w:rPr>
          <w:rFonts w:ascii="바탕" w:eastAsia="바탕" w:hAnsi="바탕" w:cs="맑은 고딕" w:hint="eastAsia"/>
          <w:color w:val="1B1C1D"/>
        </w:rPr>
        <w:t>모델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시뮬레이션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수출이</w:t>
      </w:r>
      <w:r w:rsidRPr="00461513">
        <w:rPr>
          <w:rFonts w:ascii="바탕" w:eastAsia="바탕" w:hAnsi="바탕" w:cs="Google Sans Text"/>
          <w:color w:val="1B1C1D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총생산은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약</w:t>
      </w:r>
      <w:r w:rsidRPr="00461513">
        <w:rPr>
          <w:rFonts w:ascii="바탕" w:eastAsia="바탕" w:hAnsi="바탕" w:cs="Google Sans Text"/>
          <w:color w:val="1B1C1D"/>
        </w:rPr>
        <w:t xml:space="preserve"> 2.9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약</w:t>
      </w:r>
      <w:r w:rsidRPr="00461513">
        <w:rPr>
          <w:rFonts w:ascii="바탕" w:eastAsia="바탕" w:hAnsi="바탕" w:cs="Google Sans Text"/>
          <w:color w:val="1B1C1D"/>
        </w:rPr>
        <w:t xml:space="preserve"> 3,770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증가하는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분석되었다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증가액의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약</w:t>
      </w:r>
      <w:r w:rsidRPr="00461513">
        <w:rPr>
          <w:rFonts w:ascii="바탕" w:eastAsia="바탕" w:hAnsi="바탕" w:cs="Google Sans Text"/>
          <w:color w:val="1B1C1D"/>
        </w:rPr>
        <w:t xml:space="preserve"> 2.9</w:t>
      </w:r>
      <w:r w:rsidRPr="00461513">
        <w:rPr>
          <w:rFonts w:ascii="바탕" w:eastAsia="바탕" w:hAnsi="바탕" w:cs="맑은 고딕" w:hint="eastAsia"/>
          <w:color w:val="1B1C1D"/>
        </w:rPr>
        <w:t>배에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전반에서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추가적으로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유발됨을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의미한다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산업연관분석에서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도출된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생산유발계수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연구에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따라</w:t>
      </w:r>
      <w:r w:rsidRPr="00461513">
        <w:rPr>
          <w:rFonts w:ascii="바탕" w:eastAsia="바탕" w:hAnsi="바탕" w:cs="Google Sans Text"/>
          <w:color w:val="1B1C1D"/>
        </w:rPr>
        <w:t xml:space="preserve"> 1.572</w:t>
      </w:r>
      <w:r w:rsidRPr="00461513">
        <w:rPr>
          <w:rFonts w:ascii="바탕" w:eastAsia="바탕" w:hAnsi="바탕" w:cs="맑은 고딕" w:hint="eastAsia"/>
          <w:color w:val="1B1C1D"/>
        </w:rPr>
        <w:t>에서</w:t>
      </w:r>
      <w:r w:rsidRPr="00461513">
        <w:rPr>
          <w:rFonts w:ascii="바탕" w:eastAsia="바탕" w:hAnsi="바탕" w:cs="Google Sans Text"/>
          <w:color w:val="1B1C1D"/>
        </w:rPr>
        <w:t xml:space="preserve"> 1.88 </w:t>
      </w:r>
      <w:r w:rsidRPr="00461513">
        <w:rPr>
          <w:rFonts w:ascii="바탕" w:eastAsia="바탕" w:hAnsi="바탕" w:cs="맑은 고딕" w:hint="eastAsia"/>
          <w:color w:val="1B1C1D"/>
        </w:rPr>
        <w:t>사이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보다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나타날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있는데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확대로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이어지는</w:t>
      </w:r>
      <w:r w:rsidRPr="00461513">
        <w:rPr>
          <w:rFonts w:ascii="바탕" w:eastAsia="바탕" w:hAnsi="바탕" w:cs="Google Sans Text"/>
          <w:color w:val="1B1C1D"/>
        </w:rPr>
        <w:t xml:space="preserve"> 2</w:t>
      </w:r>
      <w:r w:rsidRPr="00461513">
        <w:rPr>
          <w:rFonts w:ascii="바탕" w:eastAsia="바탕" w:hAnsi="바탕" w:cs="맑은 고딕" w:hint="eastAsia"/>
          <w:color w:val="1B1C1D"/>
        </w:rPr>
        <w:t>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파급효과까지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포괄적으로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고려하기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때문이다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1</w:t>
      </w:r>
      <w:proofErr w:type="gramEnd"/>
    </w:p>
    <w:p w14:paraId="1F6544AF" w14:textId="00E259D8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04A4CDFE" w14:textId="4A102129" w:rsidR="0037717C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부가가치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동일하게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나타나지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않는다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특히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유통과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직접적으로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관련된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후방산업에서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집중적으로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발생한다</w:t>
      </w:r>
      <w:r w:rsidRPr="00461513">
        <w:rPr>
          <w:rFonts w:ascii="바탕" w:eastAsia="바탕" w:hAnsi="바탕" w:cs="Google Sans Text"/>
          <w:color w:val="1B1C1D"/>
        </w:rPr>
        <w:t>. [</w:t>
      </w:r>
      <w:r w:rsidRPr="00461513">
        <w:rPr>
          <w:rFonts w:ascii="바탕" w:eastAsia="바탕" w:hAnsi="바탕" w:cs="맑은 고딕" w:hint="eastAsia"/>
          <w:color w:val="1B1C1D"/>
        </w:rPr>
        <w:t>표</w:t>
      </w:r>
      <w:r w:rsidRPr="00461513">
        <w:rPr>
          <w:rFonts w:ascii="바탕" w:eastAsia="바탕" w:hAnsi="바탕" w:cs="Google Sans Text"/>
          <w:color w:val="1B1C1D"/>
        </w:rPr>
        <w:t xml:space="preserve"> 1]</w:t>
      </w:r>
      <w:r w:rsidRPr="00461513">
        <w:rPr>
          <w:rFonts w:ascii="바탕" w:eastAsia="바탕" w:hAnsi="바탕" w:cs="맑은 고딕" w:hint="eastAsia"/>
          <w:color w:val="1B1C1D"/>
        </w:rPr>
        <w:t>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주요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후방산업별로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생산액과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부가가치액을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추정한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결과이다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67D503C0" w14:textId="6AC66150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0687E1BC" w14:textId="59E93D7C" w:rsidR="00540D69" w:rsidRPr="00461513" w:rsidRDefault="00540D69" w:rsidP="00F7264F">
      <w:pPr>
        <w:pBdr>
          <w:between w:val="nil"/>
        </w:pBdr>
        <w:spacing w:after="240" w:line="276" w:lineRule="auto"/>
        <w:rPr>
          <w:rFonts w:ascii="바탕" w:eastAsia="바탕" w:hAnsi="바탕" w:cs="Google Sans Text"/>
          <w:color w:val="1B1C1D"/>
          <w:sz w:val="18"/>
          <w:szCs w:val="18"/>
        </w:rPr>
      </w:pPr>
      <w:r w:rsidRPr="00461513">
        <w:rPr>
          <w:rFonts w:ascii="바탕" w:eastAsia="바탕" w:hAnsi="바탕" w:cs="Google Sans Text"/>
          <w:color w:val="1B1C1D"/>
          <w:sz w:val="18"/>
          <w:szCs w:val="18"/>
        </w:rPr>
        <w:t>[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표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1]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콘텐츠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수출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억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달러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증가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시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주요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후방산업별</w:t>
      </w:r>
      <w:proofErr w:type="spellEnd"/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생산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및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부가가치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유발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효과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40D69" w:rsidRPr="00461513" w14:paraId="6752EA74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BA10C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lastRenderedPageBreak/>
              <w:t>산업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부문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E023B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생산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유발액</w:t>
            </w:r>
            <w:proofErr w:type="spellEnd"/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(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억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원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8661A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부가가치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유발액</w:t>
            </w:r>
            <w:proofErr w:type="spellEnd"/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(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억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원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1D706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부가가치율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(%)</w:t>
            </w:r>
          </w:p>
        </w:tc>
      </w:tr>
      <w:tr w:rsidR="00540D69" w:rsidRPr="00461513" w14:paraId="30DEA567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945D8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콘텐츠</w:t>
            </w: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산업</w:t>
            </w: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자체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96A46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1,820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EF48A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1,092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84EAB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60.0</w:t>
            </w:r>
          </w:p>
        </w:tc>
      </w:tr>
      <w:tr w:rsidR="00540D69" w:rsidRPr="00461513" w14:paraId="7E9D8CA0" w14:textId="77777777" w:rsidTr="000863B6">
        <w:tc>
          <w:tcPr>
            <w:tcW w:w="93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C2B7F" w14:textId="77777777" w:rsidR="00540D69" w:rsidRPr="00461513" w:rsidRDefault="00540D69" w:rsidP="00F7264F">
            <w:pPr>
              <w:pBdr>
                <w:between w:val="nil"/>
              </w:pBdr>
              <w:spacing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주요</w:t>
            </w: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후방산업</w:t>
            </w:r>
          </w:p>
        </w:tc>
      </w:tr>
      <w:tr w:rsidR="00540D69" w:rsidRPr="00461513" w14:paraId="4F846DFA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8C46B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1.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정보통신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및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방송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42519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585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FFD08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322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B0AA7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55.0</w:t>
            </w:r>
          </w:p>
        </w:tc>
      </w:tr>
      <w:tr w:rsidR="00540D69" w:rsidRPr="00461513" w14:paraId="03CE62BD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BEA56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2.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전문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,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과학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및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기술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서비스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9A8E6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455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18096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296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EA5E1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65.0</w:t>
            </w:r>
          </w:p>
        </w:tc>
      </w:tr>
      <w:tr w:rsidR="00540D69" w:rsidRPr="00461513" w14:paraId="2E4274C9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E9067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3.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사업지원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서비스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(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광고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등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68B8D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351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44250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193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0E9B4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55.0</w:t>
            </w:r>
          </w:p>
        </w:tc>
      </w:tr>
      <w:tr w:rsidR="00540D69" w:rsidRPr="00461513" w14:paraId="31EA9201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7070E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4.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컴퓨터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,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전자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및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광학기기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67B3A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195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2436C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68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180E5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35.0</w:t>
            </w:r>
          </w:p>
        </w:tc>
      </w:tr>
      <w:tr w:rsidR="00540D69" w:rsidRPr="00461513" w14:paraId="3B3AE0A9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00EC7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5.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금융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및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보험업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396AD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156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82F09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94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12AFC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60.0</w:t>
            </w:r>
          </w:p>
        </w:tc>
      </w:tr>
      <w:tr w:rsidR="00540D69" w:rsidRPr="00461513" w14:paraId="35FDE911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98870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6.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운수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및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창고업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410BF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343FA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41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3D0CD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45.0</w:t>
            </w:r>
          </w:p>
        </w:tc>
      </w:tr>
      <w:tr w:rsidR="00540D69" w:rsidRPr="00461513" w14:paraId="0088FACD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30B8A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7.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교육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서비스업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EA038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65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5848C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42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AC088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65.0</w:t>
            </w:r>
          </w:p>
        </w:tc>
      </w:tr>
      <w:tr w:rsidR="00540D69" w:rsidRPr="00461513" w14:paraId="25552F0B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A3256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8.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화학제품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제조업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(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화장품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등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9D8FE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52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6861D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18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3F61A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35.0</w:t>
            </w:r>
          </w:p>
        </w:tc>
      </w:tr>
      <w:tr w:rsidR="00540D69" w:rsidRPr="00461513" w14:paraId="65F39E69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A8C8A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9.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음식료품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제조업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E7847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39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91615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0F8C0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30.0</w:t>
            </w:r>
          </w:p>
        </w:tc>
      </w:tr>
      <w:tr w:rsidR="00540D69" w:rsidRPr="00461513" w14:paraId="543A0AB2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118FB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기타</w:t>
            </w: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산업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8322C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161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9856B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67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045FF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41.6</w:t>
            </w:r>
          </w:p>
        </w:tc>
      </w:tr>
      <w:tr w:rsidR="00540D69" w:rsidRPr="00461513" w14:paraId="493F1764" w14:textId="77777777" w:rsidTr="000863B6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93E4E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총계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828E7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>3,970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5F557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>2,245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1F920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>56.5</w:t>
            </w:r>
          </w:p>
        </w:tc>
      </w:tr>
    </w:tbl>
    <w:p w14:paraId="09621101" w14:textId="63E891D1" w:rsidR="0037717C" w:rsidRPr="00461513" w:rsidRDefault="00540D69" w:rsidP="00F7264F">
      <w:pPr>
        <w:pBdr>
          <w:between w:val="nil"/>
        </w:pBdr>
        <w:spacing w:before="480" w:after="240" w:line="276" w:lineRule="auto"/>
        <w:rPr>
          <w:rFonts w:ascii="바탕" w:eastAsia="바탕" w:hAnsi="바탕" w:cs="Google Sans Text"/>
          <w:iCs/>
          <w:color w:val="1B1C1D"/>
        </w:rPr>
      </w:pPr>
      <w:r w:rsidRPr="00461513">
        <w:rPr>
          <w:rFonts w:ascii="바탕" w:eastAsia="바탕" w:hAnsi="바탕" w:cs="맑은 고딕" w:hint="eastAsia"/>
          <w:iCs/>
          <w:color w:val="1B1C1D"/>
        </w:rPr>
        <w:t>주</w:t>
      </w:r>
      <w:r w:rsidRPr="00461513">
        <w:rPr>
          <w:rFonts w:ascii="바탕" w:eastAsia="바탕" w:hAnsi="바탕" w:cs="Google Sans Text"/>
          <w:iCs/>
          <w:color w:val="1B1C1D"/>
        </w:rPr>
        <w:t xml:space="preserve">: </w:t>
      </w:r>
      <w:r w:rsidRPr="00461513">
        <w:rPr>
          <w:rFonts w:ascii="바탕" w:eastAsia="바탕" w:hAnsi="바탕" w:cs="맑은 고딕" w:hint="eastAsia"/>
          <w:iCs/>
          <w:color w:val="1B1C1D"/>
        </w:rPr>
        <w:t>본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표의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수치는</w:t>
      </w:r>
      <w:r w:rsidRPr="00461513">
        <w:rPr>
          <w:rFonts w:ascii="바탕" w:eastAsia="바탕" w:hAnsi="바탕" w:cs="Google Sans Text"/>
          <w:iCs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iCs/>
          <w:color w:val="1B1C1D"/>
        </w:rPr>
        <w:t>모델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시뮬레이션에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기반한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추정치이며</w:t>
      </w:r>
      <w:r w:rsidRPr="00461513">
        <w:rPr>
          <w:rFonts w:ascii="바탕" w:eastAsia="바탕" w:hAnsi="바탕" w:cs="Google Sans Text"/>
          <w:iCs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iCs/>
          <w:color w:val="1B1C1D"/>
        </w:rPr>
        <w:t>실제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값과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차이가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있을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수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있음</w:t>
      </w:r>
      <w:r w:rsidRPr="00461513">
        <w:rPr>
          <w:rFonts w:ascii="바탕" w:eastAsia="바탕" w:hAnsi="바탕" w:cs="Google Sans Text"/>
          <w:iCs/>
          <w:color w:val="1B1C1D"/>
        </w:rPr>
        <w:t>. '</w:t>
      </w:r>
      <w:r w:rsidRPr="00461513">
        <w:rPr>
          <w:rFonts w:ascii="바탕" w:eastAsia="바탕" w:hAnsi="바탕" w:cs="맑은 고딕" w:hint="eastAsia"/>
          <w:iCs/>
          <w:color w:val="1B1C1D"/>
        </w:rPr>
        <w:t>콘텐츠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산업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자체</w:t>
      </w:r>
      <w:r w:rsidRPr="00461513">
        <w:rPr>
          <w:rFonts w:ascii="바탕" w:eastAsia="바탕" w:hAnsi="바탕" w:cs="Google Sans Text"/>
          <w:iCs/>
          <w:color w:val="1B1C1D"/>
        </w:rPr>
        <w:t>'</w:t>
      </w:r>
      <w:r w:rsidRPr="00461513">
        <w:rPr>
          <w:rFonts w:ascii="바탕" w:eastAsia="바탕" w:hAnsi="바탕" w:cs="맑은 고딕" w:hint="eastAsia"/>
          <w:iCs/>
          <w:color w:val="1B1C1D"/>
        </w:rPr>
        <w:t>는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수출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증가에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따른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직접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생산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증가와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국내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중간재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수요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증가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효과를</w:t>
      </w:r>
      <w:r w:rsidRPr="00461513">
        <w:rPr>
          <w:rFonts w:ascii="바탕" w:eastAsia="바탕" w:hAnsi="바탕" w:cs="Google Sans Text"/>
          <w:iCs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iCs/>
          <w:color w:val="1B1C1D"/>
        </w:rPr>
        <w:t>포함함</w:t>
      </w:r>
      <w:r w:rsidRPr="00461513">
        <w:rPr>
          <w:rFonts w:ascii="바탕" w:eastAsia="바탕" w:hAnsi="바탕" w:cs="Google Sans Text"/>
          <w:iCs/>
          <w:color w:val="1B1C1D"/>
        </w:rPr>
        <w:t>.</w:t>
      </w:r>
    </w:p>
    <w:p w14:paraId="55293D7C" w14:textId="77777777" w:rsidR="00F7264F" w:rsidRPr="00461513" w:rsidRDefault="00F7264F" w:rsidP="00F7264F">
      <w:pPr>
        <w:spacing w:after="120" w:line="276" w:lineRule="auto"/>
        <w:jc w:val="left"/>
        <w:rPr>
          <w:rFonts w:ascii="바탕" w:eastAsia="바탕" w:hAnsi="바탕" w:hint="eastAsia"/>
          <w:b/>
          <w:bCs/>
          <w:sz w:val="26"/>
          <w:szCs w:val="26"/>
        </w:rPr>
      </w:pPr>
    </w:p>
    <w:p w14:paraId="2A28AA78" w14:textId="58EDF890" w:rsidR="00F7264F" w:rsidRPr="00461513" w:rsidRDefault="00F7264F" w:rsidP="00F7264F">
      <w:pPr>
        <w:spacing w:after="120" w:line="276" w:lineRule="auto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t>3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결과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분석 및 시사점</w:t>
      </w:r>
    </w:p>
    <w:p w14:paraId="1FB82229" w14:textId="3C6593CA" w:rsidR="00540D69" w:rsidRPr="00461513" w:rsidRDefault="00F7264F" w:rsidP="00F7264F">
      <w:pPr>
        <w:pBdr>
          <w:between w:val="nil"/>
        </w:pBdr>
        <w:spacing w:after="240" w:line="276" w:lineRule="auto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Google Sans Text"/>
          <w:color w:val="1B1C1D"/>
        </w:rPr>
        <w:lastRenderedPageBreak/>
        <w:t xml:space="preserve"> </w:t>
      </w:r>
      <w:r w:rsidR="00540D69" w:rsidRPr="00461513">
        <w:rPr>
          <w:rFonts w:ascii="바탕" w:eastAsia="바탕" w:hAnsi="바탕" w:cs="Google Sans Text"/>
          <w:color w:val="1B1C1D"/>
        </w:rPr>
        <w:t>[</w:t>
      </w:r>
      <w:r w:rsidR="00540D69" w:rsidRPr="00461513">
        <w:rPr>
          <w:rFonts w:ascii="바탕" w:eastAsia="바탕" w:hAnsi="바탕" w:cs="맑은 고딕" w:hint="eastAsia"/>
          <w:color w:val="1B1C1D"/>
        </w:rPr>
        <w:t>표</w:t>
      </w:r>
      <w:r w:rsidR="00540D69" w:rsidRPr="00461513">
        <w:rPr>
          <w:rFonts w:ascii="바탕" w:eastAsia="바탕" w:hAnsi="바탕" w:cs="Google Sans Text"/>
          <w:color w:val="1B1C1D"/>
        </w:rPr>
        <w:t xml:space="preserve"> 1]</w:t>
      </w:r>
      <w:r w:rsidR="00540D69" w:rsidRPr="00461513">
        <w:rPr>
          <w:rFonts w:ascii="바탕" w:eastAsia="바탕" w:hAnsi="바탕" w:cs="맑은 고딕" w:hint="eastAsia"/>
          <w:color w:val="1B1C1D"/>
        </w:rPr>
        <w:t>의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시뮬레이션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결과는</w:t>
      </w:r>
      <w:r w:rsidR="00540D69" w:rsidRPr="00461513">
        <w:rPr>
          <w:rFonts w:ascii="바탕" w:eastAsia="바탕" w:hAnsi="바탕" w:cs="Google Sans Text"/>
          <w:color w:val="1B1C1D"/>
        </w:rPr>
        <w:t xml:space="preserve"> K-</w:t>
      </w:r>
      <w:r w:rsidR="00540D69" w:rsidRPr="00461513">
        <w:rPr>
          <w:rFonts w:ascii="바탕" w:eastAsia="바탕" w:hAnsi="바탕" w:cs="맑은 고딕" w:hint="eastAsia"/>
          <w:color w:val="1B1C1D"/>
        </w:rPr>
        <w:t>콘텐츠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수출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성장의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후방연쇄효과에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대한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몇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가지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중요한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시사점을</w:t>
      </w:r>
      <w:r w:rsidR="00540D69" w:rsidRPr="00461513">
        <w:rPr>
          <w:rFonts w:ascii="바탕" w:eastAsia="바탕" w:hAnsi="바탕" w:cs="Google Sans Text"/>
          <w:color w:val="1B1C1D"/>
        </w:rPr>
        <w:t xml:space="preserve"> </w:t>
      </w:r>
      <w:r w:rsidR="00540D69" w:rsidRPr="00461513">
        <w:rPr>
          <w:rFonts w:ascii="바탕" w:eastAsia="바탕" w:hAnsi="바탕" w:cs="맑은 고딕" w:hint="eastAsia"/>
          <w:color w:val="1B1C1D"/>
        </w:rPr>
        <w:t>제공한다</w:t>
      </w:r>
      <w:r w:rsidR="00540D69" w:rsidRPr="00461513">
        <w:rPr>
          <w:rFonts w:ascii="바탕" w:eastAsia="바탕" w:hAnsi="바탕" w:cs="Google Sans Text"/>
          <w:color w:val="1B1C1D"/>
        </w:rPr>
        <w:t>.</w:t>
      </w:r>
    </w:p>
    <w:p w14:paraId="567A4E3E" w14:textId="1E915605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76034759" w14:textId="4916D7A2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첫째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b/>
          <w:color w:val="1B1C1D"/>
        </w:rPr>
        <w:t>후방연쇄효과가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지식기반서비스업에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집중</w:t>
      </w:r>
      <w:r w:rsidRPr="00461513">
        <w:rPr>
          <w:rFonts w:ascii="바탕" w:eastAsia="바탕" w:hAnsi="바탕" w:cs="맑은 고딕" w:hint="eastAsia"/>
          <w:color w:val="1B1C1D"/>
        </w:rPr>
        <w:t>된다는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점이다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정보통신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방송</w:t>
      </w:r>
      <w:r w:rsidRPr="00461513">
        <w:rPr>
          <w:rFonts w:ascii="바탕" w:eastAsia="바탕" w:hAnsi="바탕" w:cs="Google Sans Text"/>
          <w:color w:val="1B1C1D"/>
        </w:rPr>
        <w:t>'(585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</w:t>
      </w:r>
      <w:r w:rsidRPr="00461513">
        <w:rPr>
          <w:rFonts w:ascii="바탕" w:eastAsia="바탕" w:hAnsi="바탕" w:cs="Google Sans Text"/>
          <w:color w:val="1B1C1D"/>
        </w:rPr>
        <w:t>), '</w:t>
      </w:r>
      <w:r w:rsidRPr="00461513">
        <w:rPr>
          <w:rFonts w:ascii="바탕" w:eastAsia="바탕" w:hAnsi="바탕" w:cs="맑은 고딕" w:hint="eastAsia"/>
          <w:color w:val="1B1C1D"/>
        </w:rPr>
        <w:t>전문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과학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>'(455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</w:t>
      </w:r>
      <w:r w:rsidRPr="00461513">
        <w:rPr>
          <w:rFonts w:ascii="바탕" w:eastAsia="바탕" w:hAnsi="바탕" w:cs="Google Sans Text"/>
          <w:color w:val="1B1C1D"/>
        </w:rPr>
        <w:t>), '</w:t>
      </w:r>
      <w:r w:rsidRPr="00461513">
        <w:rPr>
          <w:rFonts w:ascii="바탕" w:eastAsia="바탕" w:hAnsi="바탕" w:cs="맑은 고딕" w:hint="eastAsia"/>
          <w:color w:val="1B1C1D"/>
        </w:rPr>
        <w:t>사업지원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>'(351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순으로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나타났다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소프트웨어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개발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데이터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처리</w:t>
      </w:r>
      <w:r w:rsidRPr="00461513">
        <w:rPr>
          <w:rFonts w:ascii="바탕" w:eastAsia="바탕" w:hAnsi="바탕" w:cs="Google Sans Text"/>
          <w:color w:val="1B1C1D"/>
        </w:rPr>
        <w:t xml:space="preserve">, VFX/CG, </w:t>
      </w:r>
      <w:r w:rsidRPr="00461513">
        <w:rPr>
          <w:rFonts w:ascii="바탕" w:eastAsia="바탕" w:hAnsi="바탕" w:cs="맑은 고딕" w:hint="eastAsia"/>
          <w:color w:val="1B1C1D"/>
        </w:rPr>
        <w:t>법률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회계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마케팅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광고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지식과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요구하는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산업들과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긴밀하게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연결되어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있음을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보여준다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특히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부가가치율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각각</w:t>
      </w:r>
      <w:r w:rsidRPr="00461513">
        <w:rPr>
          <w:rFonts w:ascii="바탕" w:eastAsia="바탕" w:hAnsi="바탕" w:cs="Google Sans Text"/>
          <w:color w:val="1B1C1D"/>
        </w:rPr>
        <w:t xml:space="preserve"> 55%, 65%, 55%)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높아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단순한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양적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팽창을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넘어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부가가치를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질적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기여함을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시사한다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한국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전통적인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중심에서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고부가가치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지식기반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전환시키는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촉매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역할을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수행하고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있음을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의미한다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0C5B4C1A" w14:textId="0906EA26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76D513F8" w14:textId="5AF10E6E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둘째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b/>
          <w:color w:val="1B1C1D"/>
        </w:rPr>
        <w:t>콘텐츠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산업이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후방산업의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기술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고도화를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견인</w:t>
      </w:r>
      <w:r w:rsidRPr="00461513">
        <w:rPr>
          <w:rFonts w:ascii="바탕" w:eastAsia="바탕" w:hAnsi="바탕" w:cs="맑은 고딕" w:hint="eastAsia"/>
          <w:color w:val="1B1C1D"/>
        </w:rPr>
        <w:t>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역할을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수행한다는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점이다</w:t>
      </w:r>
      <w:r w:rsidRPr="00461513">
        <w:rPr>
          <w:rFonts w:ascii="바탕" w:eastAsia="바탕" w:hAnsi="바탕" w:cs="Google Sans Text"/>
          <w:color w:val="1B1C1D"/>
        </w:rPr>
        <w:t xml:space="preserve">. CGE </w:t>
      </w:r>
      <w:r w:rsidRPr="00461513">
        <w:rPr>
          <w:rFonts w:ascii="바탕" w:eastAsia="바탕" w:hAnsi="바탕" w:cs="맑은 고딕" w:hint="eastAsia"/>
          <w:color w:val="1B1C1D"/>
        </w:rPr>
        <w:t>모델의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나타난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정보통신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전문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과학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부문의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단순한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이상의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의미를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지닌다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글로벌</w:t>
      </w:r>
      <w:r w:rsidRPr="00461513">
        <w:rPr>
          <w:rFonts w:ascii="바탕" w:eastAsia="바탕" w:hAnsi="바탕" w:cs="Google Sans Text"/>
          <w:color w:val="1B1C1D"/>
        </w:rPr>
        <w:t xml:space="preserve"> OTT </w:t>
      </w:r>
      <w:r w:rsidRPr="00461513">
        <w:rPr>
          <w:rFonts w:ascii="바탕" w:eastAsia="바탕" w:hAnsi="바탕" w:cs="맑은 고딕" w:hint="eastAsia"/>
          <w:color w:val="1B1C1D"/>
        </w:rPr>
        <w:t>플랫폼이나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공급하기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위해서는</w:t>
      </w:r>
      <w:r w:rsidRPr="00461513">
        <w:rPr>
          <w:rFonts w:ascii="바탕" w:eastAsia="바탕" w:hAnsi="바탕" w:cs="Google Sans Text"/>
          <w:color w:val="1B1C1D"/>
        </w:rPr>
        <w:t xml:space="preserve"> 4K/8K </w:t>
      </w:r>
      <w:r w:rsidRPr="00461513">
        <w:rPr>
          <w:rFonts w:ascii="바탕" w:eastAsia="바탕" w:hAnsi="바탕" w:cs="맑은 고딕" w:hint="eastAsia"/>
          <w:color w:val="1B1C1D"/>
        </w:rPr>
        <w:t>초고화질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영상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몰입형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음향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실사에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가까운</w:t>
      </w:r>
      <w:r w:rsidRPr="00461513">
        <w:rPr>
          <w:rFonts w:ascii="바탕" w:eastAsia="바탕" w:hAnsi="바탕" w:cs="Google Sans Text"/>
          <w:color w:val="1B1C1D"/>
        </w:rPr>
        <w:t xml:space="preserve"> VFX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세계적인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표준을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충족해야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요구는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제작사들이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후방산업인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기업들에게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수준의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기술력과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장비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투자를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요구하게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만드는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압력으로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작용한다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정부의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버추얼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프로덕션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스튜디오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요구를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반영하는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사례이다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결과적으로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후방산업에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수요</w:t>
      </w:r>
      <w:r w:rsidRPr="00461513">
        <w:rPr>
          <w:rFonts w:ascii="바탕" w:eastAsia="바탕" w:hAnsi="바탕" w:cs="Google Sans Text"/>
          <w:color w:val="1B1C1D"/>
        </w:rPr>
        <w:t>'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뿐만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아니라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글로벌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스탠더드에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부합하도록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수준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강제적으로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끌어올리는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낳는다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경쟁력을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강화시켜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해당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기업들이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넘어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건축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국방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진출할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마련해주는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긍정적인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외부효과로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이어질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6CC37FF4" w14:textId="4EC2AA44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4CAAEC1C" w14:textId="4B6EE02F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셋째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b/>
          <w:color w:val="1B1C1D"/>
        </w:rPr>
        <w:t>콘텐츠의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파급효과가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제조업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및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소비재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b/>
          <w:color w:val="1B1C1D"/>
        </w:rPr>
        <w:t>산업으로까지</w:t>
      </w:r>
      <w:proofErr w:type="spellEnd"/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확장</w:t>
      </w:r>
      <w:r w:rsidRPr="00461513">
        <w:rPr>
          <w:rFonts w:ascii="바탕" w:eastAsia="바탕" w:hAnsi="바탕" w:cs="맑은 고딕" w:hint="eastAsia"/>
          <w:color w:val="1B1C1D"/>
        </w:rPr>
        <w:t>된다는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점이다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표에서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화학제품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제조업</w:t>
      </w:r>
      <w:r w:rsidRPr="00461513">
        <w:rPr>
          <w:rFonts w:ascii="바탕" w:eastAsia="바탕" w:hAnsi="바탕" w:cs="Google Sans Text"/>
          <w:color w:val="1B1C1D"/>
        </w:rPr>
        <w:t>'(52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과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음식료품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제조업</w:t>
      </w:r>
      <w:r w:rsidRPr="00461513">
        <w:rPr>
          <w:rFonts w:ascii="바탕" w:eastAsia="바탕" w:hAnsi="바탕" w:cs="Google Sans Text"/>
          <w:color w:val="1B1C1D"/>
        </w:rPr>
        <w:t>'(39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에서도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유의미한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나타났다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드라마나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영화에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등장하는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한국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화장품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패션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식품</w:t>
      </w:r>
      <w:r w:rsidRPr="00461513">
        <w:rPr>
          <w:rFonts w:ascii="바탕" w:eastAsia="바탕" w:hAnsi="바탕" w:cs="Google Sans Text"/>
          <w:color w:val="1B1C1D"/>
        </w:rPr>
        <w:t xml:space="preserve">(K-food) </w:t>
      </w:r>
      <w:r w:rsidRPr="00461513">
        <w:rPr>
          <w:rFonts w:ascii="바탕" w:eastAsia="바탕" w:hAnsi="바탕" w:cs="맑은 고딕" w:hint="eastAsia"/>
          <w:color w:val="1B1C1D"/>
        </w:rPr>
        <w:t>등에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소비자의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관심이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제품의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이어지는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이른바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한류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</w:t>
      </w:r>
      <w:r w:rsidRPr="00461513">
        <w:rPr>
          <w:rFonts w:ascii="바탕" w:eastAsia="바탕" w:hAnsi="바탕" w:cs="Google Sans Text"/>
          <w:color w:val="1B1C1D"/>
        </w:rPr>
        <w:t>'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반영한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한국수출입은행의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연구에서도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소비재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1.8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견인한다고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24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단순한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상품을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넘어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한국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전반에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긍정적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이미지를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형성하고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구매를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유도하는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강력한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마케팅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역할을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수행하고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있음을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정량적으로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보여준다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5CF6A992" w14:textId="77777777" w:rsidR="00F7264F" w:rsidRPr="00461513" w:rsidRDefault="00F7264F" w:rsidP="00F7264F">
      <w:pPr>
        <w:spacing w:after="120" w:line="240" w:lineRule="auto"/>
        <w:jc w:val="left"/>
        <w:rPr>
          <w:rFonts w:ascii="바탕" w:eastAsia="바탕" w:hAnsi="바탕"/>
          <w:b/>
          <w:bCs/>
          <w:sz w:val="26"/>
          <w:szCs w:val="26"/>
        </w:rPr>
      </w:pPr>
    </w:p>
    <w:p w14:paraId="0A7FD27C" w14:textId="3FFE3EE9" w:rsidR="00F7264F" w:rsidRPr="00461513" w:rsidRDefault="00F7264F" w:rsidP="00F7264F">
      <w:pPr>
        <w:pBdr>
          <w:between w:val="nil"/>
        </w:pBdr>
        <w:spacing w:after="240" w:line="276" w:lineRule="auto"/>
        <w:rPr>
          <w:rFonts w:ascii="바탕" w:eastAsia="바탕" w:hAnsi="바탕"/>
          <w:b/>
          <w:bCs/>
          <w:sz w:val="32"/>
          <w:szCs w:val="32"/>
        </w:rPr>
      </w:pPr>
      <w:proofErr w:type="spellStart"/>
      <w:r w:rsidRPr="00461513">
        <w:rPr>
          <w:rFonts w:ascii="바탕" w:eastAsia="바탕" w:hAnsi="바탕" w:hint="eastAsia"/>
          <w:b/>
          <w:bCs/>
          <w:sz w:val="32"/>
          <w:szCs w:val="32"/>
        </w:rPr>
        <w:t>Ⅳ</w:t>
      </w:r>
      <w:proofErr w:type="spellEnd"/>
      <w:r w:rsidRPr="00461513">
        <w:rPr>
          <w:rFonts w:ascii="바탕" w:eastAsia="바탕" w:hAnsi="바탕" w:hint="eastAsia"/>
          <w:b/>
          <w:bCs/>
          <w:sz w:val="32"/>
          <w:szCs w:val="32"/>
        </w:rPr>
        <w:t>.</w:t>
      </w:r>
      <w:r w:rsidRPr="00461513">
        <w:rPr>
          <w:rFonts w:hint="eastAsia"/>
        </w:rPr>
        <w:t xml:space="preserve"> </w:t>
      </w:r>
      <w:r w:rsidRPr="00461513">
        <w:rPr>
          <w:rFonts w:ascii="바탕" w:eastAsia="바탕" w:hAnsi="바탕" w:hint="eastAsia"/>
          <w:b/>
          <w:bCs/>
          <w:sz w:val="32"/>
          <w:szCs w:val="32"/>
        </w:rPr>
        <w:t>고용</w:t>
      </w:r>
      <w:r w:rsidRPr="00461513">
        <w:rPr>
          <w:rFonts w:ascii="바탕" w:eastAsia="바탕" w:hAnsi="바탕"/>
          <w:b/>
          <w:bCs/>
          <w:sz w:val="32"/>
          <w:szCs w:val="32"/>
        </w:rPr>
        <w:t xml:space="preserve"> 구조에 미치는 영향: 양적 팽창과 질적 전환</w:t>
      </w:r>
    </w:p>
    <w:p w14:paraId="64BA93A5" w14:textId="77777777" w:rsidR="00F7264F" w:rsidRPr="00461513" w:rsidRDefault="00F7264F" w:rsidP="00F7264F">
      <w:pPr>
        <w:spacing w:after="120" w:line="276" w:lineRule="auto"/>
        <w:jc w:val="left"/>
        <w:rPr>
          <w:rFonts w:ascii="바탕" w:eastAsia="바탕" w:hAnsi="바탕" w:hint="eastAsia"/>
          <w:b/>
          <w:bCs/>
          <w:sz w:val="26"/>
          <w:szCs w:val="26"/>
        </w:rPr>
      </w:pPr>
    </w:p>
    <w:p w14:paraId="64BF0E69" w14:textId="6E2265A7" w:rsidR="00F7264F" w:rsidRPr="00461513" w:rsidRDefault="00F7264F" w:rsidP="00F7264F">
      <w:pPr>
        <w:spacing w:after="120" w:line="276" w:lineRule="auto"/>
        <w:rPr>
          <w:rFonts w:ascii="바탕" w:eastAsia="바탕" w:hAnsi="바탕"/>
          <w:b/>
          <w:bCs/>
          <w:sz w:val="26"/>
          <w:szCs w:val="26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t xml:space="preserve">1.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총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취업 유발 효과</w:t>
      </w:r>
    </w:p>
    <w:p w14:paraId="36F886B7" w14:textId="450A8300" w:rsidR="0037717C" w:rsidRPr="00490E5B" w:rsidRDefault="00540D69" w:rsidP="00490E5B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 w:hint="eastAsia"/>
          <w:color w:val="575B5F"/>
          <w:sz w:val="24"/>
          <w:szCs w:val="24"/>
          <w:vertAlign w:val="superscript"/>
        </w:rPr>
      </w:pP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대표적인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노동집약적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산업으로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성장에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알려져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CGE </w:t>
      </w:r>
      <w:r w:rsidRPr="00461513">
        <w:rPr>
          <w:rFonts w:ascii="바탕" w:eastAsia="바탕" w:hAnsi="바탕" w:cs="맑은 고딕" w:hint="eastAsia"/>
          <w:color w:val="1B1C1D"/>
        </w:rPr>
        <w:t>모델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시뮬레이션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전체에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약</w:t>
      </w:r>
      <w:r w:rsidRPr="00461513">
        <w:rPr>
          <w:rFonts w:ascii="바탕" w:eastAsia="바탕" w:hAnsi="바탕" w:cs="Google Sans Text"/>
          <w:color w:val="1B1C1D"/>
        </w:rPr>
        <w:t xml:space="preserve"> 2,800</w:t>
      </w:r>
      <w:r w:rsidRPr="00461513">
        <w:rPr>
          <w:rFonts w:ascii="바탕" w:eastAsia="바탕" w:hAnsi="바탕" w:cs="맑은 고딕" w:hint="eastAsia"/>
          <w:color w:val="1B1C1D"/>
        </w:rPr>
        <w:t>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신규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취업을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분석되었다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한국수출입은행이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추정한</w:t>
      </w:r>
      <w:r w:rsidRPr="00461513">
        <w:rPr>
          <w:rFonts w:ascii="바탕" w:eastAsia="바탕" w:hAnsi="바탕" w:cs="Google Sans Text"/>
          <w:color w:val="1B1C1D"/>
        </w:rPr>
        <w:t xml:space="preserve"> 2,892</w:t>
      </w:r>
      <w:r w:rsidRPr="00461513">
        <w:rPr>
          <w:rFonts w:ascii="바탕" w:eastAsia="바탕" w:hAnsi="바탕" w:cs="맑은 고딕" w:hint="eastAsia"/>
          <w:color w:val="1B1C1D"/>
        </w:rPr>
        <w:t>명과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근사한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수준으로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분석의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신뢰도를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뒷받침한다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24</w:t>
      </w:r>
      <w:proofErr w:type="gramEnd"/>
    </w:p>
    <w:p w14:paraId="48F88E7E" w14:textId="7F2C4BA1" w:rsidR="0037717C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lastRenderedPageBreak/>
        <w:t>선행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따르면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취업유발계수</w:t>
      </w:r>
      <w:r w:rsidRPr="00461513">
        <w:rPr>
          <w:rFonts w:ascii="바탕" w:eastAsia="바탕" w:hAnsi="바탕" w:cs="Google Sans Text"/>
          <w:color w:val="1B1C1D"/>
        </w:rPr>
        <w:t>(10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생산당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취업자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는</w:t>
      </w:r>
      <w:r w:rsidRPr="00461513">
        <w:rPr>
          <w:rFonts w:ascii="바탕" w:eastAsia="바탕" w:hAnsi="바탕" w:cs="Google Sans Text"/>
          <w:color w:val="1B1C1D"/>
        </w:rPr>
        <w:t xml:space="preserve"> 19.38</w:t>
      </w:r>
      <w:r w:rsidRPr="00461513">
        <w:rPr>
          <w:rFonts w:ascii="바탕" w:eastAsia="바탕" w:hAnsi="바탕" w:cs="맑은 고딕" w:hint="eastAsia"/>
          <w:color w:val="1B1C1D"/>
        </w:rPr>
        <w:t>명으로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제조업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평균이나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자동차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반도체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산업보다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월등히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높다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25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투자가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일자리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측면에서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효율적임을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의미한다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그러나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양적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지표만으로는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안정성이나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질적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수준까지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파악하기는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어렵다</w:t>
      </w:r>
      <w:r w:rsidRPr="00461513">
        <w:rPr>
          <w:rFonts w:ascii="바탕" w:eastAsia="바탕" w:hAnsi="바탕" w:cs="Google Sans Text"/>
          <w:color w:val="1B1C1D"/>
        </w:rPr>
        <w:t>. K-</w:t>
      </w:r>
      <w:r w:rsidRPr="00461513">
        <w:rPr>
          <w:rFonts w:ascii="바탕" w:eastAsia="바탕" w:hAnsi="바탕" w:cs="맑은 고딕" w:hint="eastAsia"/>
          <w:color w:val="1B1C1D"/>
        </w:rPr>
        <w:t>콘텐츠의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과연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양질의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지속가능한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일자리</w:t>
      </w:r>
      <w:r w:rsidRPr="00461513">
        <w:rPr>
          <w:rFonts w:ascii="바탕" w:eastAsia="바탕" w:hAnsi="바탕" w:cs="Google Sans Text"/>
          <w:color w:val="1B1C1D"/>
        </w:rPr>
        <w:t>'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있는지를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평가하기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위해서는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심층적인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요구된다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4F2825CA" w14:textId="77777777" w:rsidR="00F7264F" w:rsidRPr="00461513" w:rsidRDefault="00F7264F" w:rsidP="00F7264F">
      <w:pPr>
        <w:spacing w:after="120" w:line="276" w:lineRule="auto"/>
        <w:jc w:val="left"/>
        <w:rPr>
          <w:rFonts w:ascii="바탕" w:eastAsia="바탕" w:hAnsi="바탕" w:hint="eastAsia"/>
          <w:b/>
          <w:bCs/>
          <w:sz w:val="26"/>
          <w:szCs w:val="26"/>
        </w:rPr>
      </w:pPr>
    </w:p>
    <w:p w14:paraId="523E8355" w14:textId="5EA1CD4F" w:rsidR="00F7264F" w:rsidRPr="00461513" w:rsidRDefault="00F7264F" w:rsidP="00F7264F">
      <w:pPr>
        <w:spacing w:after="120" w:line="276" w:lineRule="auto"/>
        <w:rPr>
          <w:rFonts w:ascii="바탕" w:eastAsia="바탕" w:hAnsi="바탕"/>
          <w:b/>
          <w:bCs/>
          <w:sz w:val="26"/>
          <w:szCs w:val="26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t>2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산업별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고용 효과 및 고용 형태 분석</w:t>
      </w:r>
    </w:p>
    <w:p w14:paraId="48336352" w14:textId="26EAA9BF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자체뿐만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아니라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생산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활동이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활발해지는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후방산업에서도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발생한다</w:t>
      </w:r>
      <w:r w:rsidRPr="00461513">
        <w:rPr>
          <w:rFonts w:ascii="바탕" w:eastAsia="바탕" w:hAnsi="바탕" w:cs="Google Sans Text"/>
          <w:color w:val="1B1C1D"/>
        </w:rPr>
        <w:t>. [</w:t>
      </w:r>
      <w:r w:rsidRPr="00461513">
        <w:rPr>
          <w:rFonts w:ascii="바탕" w:eastAsia="바탕" w:hAnsi="바탕" w:cs="맑은 고딕" w:hint="eastAsia"/>
          <w:color w:val="1B1C1D"/>
        </w:rPr>
        <w:t>표</w:t>
      </w:r>
      <w:r w:rsidRPr="00461513">
        <w:rPr>
          <w:rFonts w:ascii="바탕" w:eastAsia="바탕" w:hAnsi="바탕" w:cs="Google Sans Text"/>
          <w:color w:val="1B1C1D"/>
        </w:rPr>
        <w:t xml:space="preserve"> 2]</w:t>
      </w:r>
      <w:r w:rsidRPr="00461513">
        <w:rPr>
          <w:rFonts w:ascii="바탕" w:eastAsia="바탕" w:hAnsi="바탕" w:cs="맑은 고딕" w:hint="eastAsia"/>
          <w:color w:val="1B1C1D"/>
        </w:rPr>
        <w:t>는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도출된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취업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인원에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관련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조사를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바탕으로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추정한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형태별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구성비를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결합하여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제시한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일자리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양적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규모와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질적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동시에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파악할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137ECD4C" w14:textId="2ED1D70C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7676141B" w14:textId="388023D0" w:rsidR="00540D69" w:rsidRPr="00461513" w:rsidRDefault="00540D69" w:rsidP="00F7264F">
      <w:pPr>
        <w:pBdr>
          <w:between w:val="nil"/>
        </w:pBdr>
        <w:spacing w:after="240" w:line="276" w:lineRule="auto"/>
        <w:jc w:val="left"/>
        <w:rPr>
          <w:rFonts w:ascii="바탕" w:eastAsia="바탕" w:hAnsi="바탕" w:cs="Google Sans Text"/>
          <w:color w:val="1B1C1D"/>
          <w:sz w:val="18"/>
          <w:szCs w:val="18"/>
        </w:rPr>
      </w:pPr>
      <w:r w:rsidRPr="00461513">
        <w:rPr>
          <w:rFonts w:ascii="바탕" w:eastAsia="바탕" w:hAnsi="바탕" w:cs="Google Sans Text"/>
          <w:color w:val="1B1C1D"/>
          <w:sz w:val="18"/>
          <w:szCs w:val="18"/>
        </w:rPr>
        <w:t>[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표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2]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콘텐츠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수출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억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달러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증가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시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산업별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취업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유발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효과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및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고용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형태</w:t>
      </w:r>
      <w:r w:rsidRPr="00461513">
        <w:rPr>
          <w:rFonts w:ascii="바탕" w:eastAsia="바탕" w:hAnsi="바탕" w:cs="Google Sans Text"/>
          <w:color w:val="1B1C1D"/>
          <w:sz w:val="18"/>
          <w:szCs w:val="18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  <w:sz w:val="18"/>
          <w:szCs w:val="18"/>
        </w:rPr>
        <w:t>분석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40D69" w:rsidRPr="00461513" w14:paraId="45B40BED" w14:textId="77777777" w:rsidTr="000863B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E4F6A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산업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부문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955E0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총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취업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유발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인원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(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명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026F9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bCs/>
                <w:color w:val="1B1C1D"/>
                <w:sz w:val="18"/>
                <w:szCs w:val="18"/>
              </w:rPr>
              <w:t>정규직</w:t>
            </w:r>
            <w:r w:rsidRPr="00461513">
              <w:rPr>
                <w:rFonts w:ascii="바탕" w:eastAsia="바탕" w:hAnsi="바탕" w:cs="Google Sans Text"/>
                <w:bCs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구성비 (%)</w:t>
            </w:r>
          </w:p>
        </w:tc>
      </w:tr>
      <w:tr w:rsidR="00540D69" w:rsidRPr="00461513" w14:paraId="0945036D" w14:textId="77777777" w:rsidTr="000863B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A6B66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콘텐츠</w:t>
            </w: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산업</w:t>
            </w: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자체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6FBE7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1,250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A8A35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45</w:t>
            </w:r>
          </w:p>
        </w:tc>
      </w:tr>
      <w:tr w:rsidR="00540D69" w:rsidRPr="00461513" w14:paraId="3F5DF97E" w14:textId="77777777" w:rsidTr="000863B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11CDA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주요</w:t>
            </w: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후방산업</w:t>
            </w:r>
          </w:p>
        </w:tc>
        <w:tc>
          <w:tcPr>
            <w:tcW w:w="6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CB023" w14:textId="77777777" w:rsidR="00540D69" w:rsidRPr="00461513" w:rsidRDefault="00540D69" w:rsidP="00F7264F">
            <w:pPr>
              <w:pBdr>
                <w:between w:val="nil"/>
              </w:pBdr>
              <w:spacing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</w:p>
        </w:tc>
      </w:tr>
      <w:tr w:rsidR="00540D69" w:rsidRPr="00461513" w14:paraId="26015376" w14:textId="77777777" w:rsidTr="000863B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93B41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1.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정보통신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및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방송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2F658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480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15D9F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65</w:t>
            </w:r>
          </w:p>
        </w:tc>
      </w:tr>
      <w:tr w:rsidR="00540D69" w:rsidRPr="00461513" w14:paraId="29D3885E" w14:textId="77777777" w:rsidTr="000863B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BA046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2.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전문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,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과학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및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기술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서비스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05F11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350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BED83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70</w:t>
            </w:r>
          </w:p>
        </w:tc>
      </w:tr>
      <w:tr w:rsidR="00540D69" w:rsidRPr="00461513" w14:paraId="50614C2B" w14:textId="77777777" w:rsidTr="000863B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34675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3.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사업지원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서비스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(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광고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등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2B4D8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320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0A11A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50</w:t>
            </w:r>
          </w:p>
        </w:tc>
      </w:tr>
      <w:tr w:rsidR="00540D69" w:rsidRPr="00461513" w14:paraId="61CA3F85" w14:textId="77777777" w:rsidTr="000863B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3F2C6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4.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교육</w:t>
            </w: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color w:val="1B1C1D"/>
                <w:sz w:val="18"/>
                <w:szCs w:val="18"/>
              </w:rPr>
              <w:t>서비스업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57802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150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9DC03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60</w:t>
            </w:r>
          </w:p>
        </w:tc>
      </w:tr>
      <w:tr w:rsidR="00540D69" w:rsidRPr="00461513" w14:paraId="7F5E9378" w14:textId="77777777" w:rsidTr="000863B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3C8C1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기타</w:t>
            </w: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 xml:space="preserve"> </w:t>
            </w: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산업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95C1E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250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FDA17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color w:val="1B1C1D"/>
                <w:sz w:val="18"/>
                <w:szCs w:val="18"/>
              </w:rPr>
              <w:t>68</w:t>
            </w:r>
          </w:p>
        </w:tc>
      </w:tr>
      <w:tr w:rsidR="00540D69" w:rsidRPr="00461513" w14:paraId="7C811A67" w14:textId="77777777" w:rsidTr="000863B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C712E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맑은 고딕" w:hint="eastAsia"/>
                <w:b/>
                <w:color w:val="1B1C1D"/>
                <w:sz w:val="18"/>
                <w:szCs w:val="18"/>
              </w:rPr>
              <w:t>총계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EE507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>2,800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505ED" w14:textId="77777777" w:rsidR="00540D69" w:rsidRPr="00461513" w:rsidRDefault="00540D69" w:rsidP="00F7264F">
            <w:pPr>
              <w:pBdr>
                <w:between w:val="nil"/>
              </w:pBdr>
              <w:spacing w:before="120" w:after="120" w:line="276" w:lineRule="auto"/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</w:pPr>
            <w:r w:rsidRPr="00461513">
              <w:rPr>
                <w:rFonts w:ascii="바탕" w:eastAsia="바탕" w:hAnsi="바탕" w:cs="Google Sans Text"/>
                <w:b/>
                <w:color w:val="1B1C1D"/>
                <w:sz w:val="18"/>
                <w:szCs w:val="18"/>
              </w:rPr>
              <w:t>54.1</w:t>
            </w:r>
          </w:p>
        </w:tc>
      </w:tr>
    </w:tbl>
    <w:p w14:paraId="7FDEE24B" w14:textId="75649E9D" w:rsidR="00540D69" w:rsidRPr="00461513" w:rsidRDefault="00540D69" w:rsidP="00F7264F">
      <w:pPr>
        <w:pBdr>
          <w:between w:val="nil"/>
        </w:pBdr>
        <w:spacing w:before="480" w:after="240" w:line="276" w:lineRule="auto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주</w:t>
      </w:r>
      <w:r w:rsidRPr="00461513">
        <w:rPr>
          <w:rFonts w:ascii="바탕" w:eastAsia="바탕" w:hAnsi="바탕" w:cs="Google Sans Text"/>
          <w:color w:val="1B1C1D"/>
        </w:rPr>
        <w:t xml:space="preserve">: </w:t>
      </w: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수치는</w:t>
      </w:r>
      <w:r w:rsidRPr="00461513">
        <w:rPr>
          <w:rFonts w:ascii="바탕" w:eastAsia="바탕" w:hAnsi="바탕" w:cs="Google Sans Text"/>
          <w:color w:val="1B1C1D"/>
        </w:rPr>
        <w:t xml:space="preserve"> CGE </w:t>
      </w:r>
      <w:r w:rsidRPr="00461513">
        <w:rPr>
          <w:rFonts w:ascii="바탕" w:eastAsia="바탕" w:hAnsi="바탕" w:cs="맑은 고딕" w:hint="eastAsia"/>
          <w:color w:val="1B1C1D"/>
        </w:rPr>
        <w:t>모델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시뮬레이션과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통계</w:t>
      </w:r>
      <w:r w:rsidRPr="00461513">
        <w:rPr>
          <w:rFonts w:ascii="바탕" w:eastAsia="바탕" w:hAnsi="바탕" w:cs="Google Sans Text"/>
          <w:color w:val="1B1C1D"/>
        </w:rPr>
        <w:t>(2021</w:t>
      </w:r>
      <w:r w:rsidRPr="00461513">
        <w:rPr>
          <w:rFonts w:ascii="바탕" w:eastAsia="바탕" w:hAnsi="바탕" w:cs="맑은 고딕" w:hint="eastAsia"/>
          <w:color w:val="1B1C1D"/>
        </w:rPr>
        <w:t>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콘텐츠산업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고용구조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분석연구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결합한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추정치임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30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형태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구성비는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반영한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근사치임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3025D39D" w14:textId="59ABD1E7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249C4146" w14:textId="6B19C994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Google Sans Text"/>
          <w:color w:val="1B1C1D"/>
        </w:rPr>
        <w:t>[</w:t>
      </w:r>
      <w:r w:rsidRPr="00461513">
        <w:rPr>
          <w:rFonts w:ascii="바탕" w:eastAsia="바탕" w:hAnsi="바탕" w:cs="맑은 고딕" w:hint="eastAsia"/>
          <w:color w:val="1B1C1D"/>
        </w:rPr>
        <w:t>표</w:t>
      </w:r>
      <w:r w:rsidRPr="00461513">
        <w:rPr>
          <w:rFonts w:ascii="바탕" w:eastAsia="바탕" w:hAnsi="바탕" w:cs="Google Sans Text"/>
          <w:color w:val="1B1C1D"/>
        </w:rPr>
        <w:t xml:space="preserve"> 2]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결과는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미치는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이중적인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영향을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명확하게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보여준다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1980CECF" w14:textId="296C40B6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lastRenderedPageBreak/>
        <w:t>총</w:t>
      </w:r>
      <w:r w:rsidRPr="00461513">
        <w:rPr>
          <w:rFonts w:ascii="바탕" w:eastAsia="바탕" w:hAnsi="바탕" w:cs="Google Sans Text"/>
          <w:color w:val="1B1C1D"/>
        </w:rPr>
        <w:t xml:space="preserve"> 2,800</w:t>
      </w:r>
      <w:r w:rsidRPr="00461513">
        <w:rPr>
          <w:rFonts w:ascii="바탕" w:eastAsia="바탕" w:hAnsi="바탕" w:cs="맑은 고딕" w:hint="eastAsia"/>
          <w:color w:val="1B1C1D"/>
        </w:rPr>
        <w:t>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취업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약</w:t>
      </w:r>
      <w:r w:rsidRPr="00461513">
        <w:rPr>
          <w:rFonts w:ascii="바탕" w:eastAsia="바탕" w:hAnsi="바탕" w:cs="Google Sans Text"/>
          <w:color w:val="1B1C1D"/>
        </w:rPr>
        <w:t xml:space="preserve"> 45%</w:t>
      </w:r>
      <w:r w:rsidRPr="00461513">
        <w:rPr>
          <w:rFonts w:ascii="바탕" w:eastAsia="바탕" w:hAnsi="바탕" w:cs="맑은 고딕" w:hint="eastAsia"/>
          <w:color w:val="1B1C1D"/>
        </w:rPr>
        <w:t>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해당하는</w:t>
      </w:r>
      <w:r w:rsidRPr="00461513">
        <w:rPr>
          <w:rFonts w:ascii="바탕" w:eastAsia="바탕" w:hAnsi="바탕" w:cs="Google Sans Text"/>
          <w:color w:val="1B1C1D"/>
        </w:rPr>
        <w:t xml:space="preserve"> 1,250</w:t>
      </w:r>
      <w:r w:rsidRPr="00461513">
        <w:rPr>
          <w:rFonts w:ascii="바탕" w:eastAsia="바탕" w:hAnsi="바탕" w:cs="맑은 고딕" w:hint="eastAsia"/>
          <w:color w:val="1B1C1D"/>
        </w:rPr>
        <w:t>명이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자체에서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발생하여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직접적인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나타났다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후방산업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중에서는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정보통신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방송</w:t>
      </w:r>
      <w:r w:rsidRPr="00461513">
        <w:rPr>
          <w:rFonts w:ascii="바탕" w:eastAsia="바탕" w:hAnsi="바탕" w:cs="Google Sans Text"/>
          <w:color w:val="1B1C1D"/>
        </w:rPr>
        <w:t>'(480</w:t>
      </w:r>
      <w:r w:rsidRPr="00461513">
        <w:rPr>
          <w:rFonts w:ascii="바탕" w:eastAsia="바탕" w:hAnsi="바탕" w:cs="맑은 고딕" w:hint="eastAsia"/>
          <w:color w:val="1B1C1D"/>
        </w:rPr>
        <w:t>명</w:t>
      </w:r>
      <w:r w:rsidRPr="00461513">
        <w:rPr>
          <w:rFonts w:ascii="바탕" w:eastAsia="바탕" w:hAnsi="바탕" w:cs="Google Sans Text"/>
          <w:color w:val="1B1C1D"/>
        </w:rPr>
        <w:t>), '</w:t>
      </w:r>
      <w:r w:rsidRPr="00461513">
        <w:rPr>
          <w:rFonts w:ascii="바탕" w:eastAsia="바탕" w:hAnsi="바탕" w:cs="맑은 고딕" w:hint="eastAsia"/>
          <w:color w:val="1B1C1D"/>
        </w:rPr>
        <w:t>전문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과학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>'(350</w:t>
      </w:r>
      <w:r w:rsidRPr="00461513">
        <w:rPr>
          <w:rFonts w:ascii="바탕" w:eastAsia="바탕" w:hAnsi="바탕" w:cs="맑은 고딕" w:hint="eastAsia"/>
          <w:color w:val="1B1C1D"/>
        </w:rPr>
        <w:t>명</w:t>
      </w:r>
      <w:r w:rsidRPr="00461513">
        <w:rPr>
          <w:rFonts w:ascii="바탕" w:eastAsia="바탕" w:hAnsi="바탕" w:cs="Google Sans Text"/>
          <w:color w:val="1B1C1D"/>
        </w:rPr>
        <w:t>), '</w:t>
      </w:r>
      <w:r w:rsidRPr="00461513">
        <w:rPr>
          <w:rFonts w:ascii="바탕" w:eastAsia="바탕" w:hAnsi="바탕" w:cs="맑은 고딕" w:hint="eastAsia"/>
          <w:color w:val="1B1C1D"/>
        </w:rPr>
        <w:t>사업지원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>'(320</w:t>
      </w:r>
      <w:r w:rsidRPr="00461513">
        <w:rPr>
          <w:rFonts w:ascii="바탕" w:eastAsia="바탕" w:hAnsi="바탕" w:cs="맑은 고딕" w:hint="eastAsia"/>
          <w:color w:val="1B1C1D"/>
        </w:rPr>
        <w:t>명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지식기반서비스업에서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활발하게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일어났다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산업구조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일치하는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것으로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고숙련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전문직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일자리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기여하고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있음을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보여준다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38FB4AD4" w14:textId="3620A325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7D8A8D66" w14:textId="7BC3CB9C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그러나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질적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측면을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살펴보면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심각한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문제가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드러난다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자체에서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일자리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정규직의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비중은</w:t>
      </w:r>
      <w:r w:rsidRPr="00461513">
        <w:rPr>
          <w:rFonts w:ascii="바탕" w:eastAsia="바탕" w:hAnsi="바탕" w:cs="Google Sans Text"/>
          <w:color w:val="1B1C1D"/>
        </w:rPr>
        <w:t xml:space="preserve"> 45%</w:t>
      </w:r>
      <w:r w:rsidRPr="00461513">
        <w:rPr>
          <w:rFonts w:ascii="바탕" w:eastAsia="바탕" w:hAnsi="바탕" w:cs="맑은 고딕" w:hint="eastAsia"/>
          <w:color w:val="1B1C1D"/>
        </w:rPr>
        <w:t>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불과한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비정규직</w:t>
      </w:r>
      <w:r w:rsidRPr="00461513">
        <w:rPr>
          <w:rFonts w:ascii="바탕" w:eastAsia="바탕" w:hAnsi="바탕" w:cs="Google Sans Text"/>
          <w:color w:val="1B1C1D"/>
        </w:rPr>
        <w:t>(27%)</w:t>
      </w:r>
      <w:r w:rsidRPr="00461513">
        <w:rPr>
          <w:rFonts w:ascii="바탕" w:eastAsia="바탕" w:hAnsi="바탕" w:cs="맑은 고딕" w:hint="eastAsia"/>
          <w:color w:val="1B1C1D"/>
        </w:rPr>
        <w:t>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프리랜서</w:t>
      </w:r>
      <w:r w:rsidRPr="00461513">
        <w:rPr>
          <w:rFonts w:ascii="바탕" w:eastAsia="바탕" w:hAnsi="바탕" w:cs="Google Sans Text"/>
          <w:color w:val="1B1C1D"/>
        </w:rPr>
        <w:t>(28%)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비중이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절반을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훌쩍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넘어선다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2021</w:t>
      </w:r>
      <w:r w:rsidRPr="00461513">
        <w:rPr>
          <w:rFonts w:ascii="바탕" w:eastAsia="바탕" w:hAnsi="바탕" w:cs="맑은 고딕" w:hint="eastAsia"/>
          <w:color w:val="1B1C1D"/>
        </w:rPr>
        <w:t>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인력의</w:t>
      </w:r>
      <w:r w:rsidRPr="00461513">
        <w:rPr>
          <w:rFonts w:ascii="바탕" w:eastAsia="바탕" w:hAnsi="바탕" w:cs="Google Sans Text"/>
          <w:color w:val="1B1C1D"/>
        </w:rPr>
        <w:t xml:space="preserve"> 28.1%</w:t>
      </w:r>
      <w:r w:rsidRPr="00461513">
        <w:rPr>
          <w:rFonts w:ascii="바탕" w:eastAsia="바탕" w:hAnsi="바탕" w:cs="맑은 고딕" w:hint="eastAsia"/>
          <w:color w:val="1B1C1D"/>
        </w:rPr>
        <w:t>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프리랜서라는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실태조사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부합한다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30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후방산업인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전문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과학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나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정보통신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부문에서는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정규직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비중이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각각</w:t>
      </w:r>
      <w:r w:rsidRPr="00461513">
        <w:rPr>
          <w:rFonts w:ascii="바탕" w:eastAsia="바탕" w:hAnsi="바탕" w:cs="Google Sans Text"/>
          <w:color w:val="1B1C1D"/>
        </w:rPr>
        <w:t xml:space="preserve"> 70%, 65%</w:t>
      </w:r>
      <w:r w:rsidRPr="00461513">
        <w:rPr>
          <w:rFonts w:ascii="바탕" w:eastAsia="바탕" w:hAnsi="바탕" w:cs="맑은 고딕" w:hint="eastAsia"/>
          <w:color w:val="1B1C1D"/>
        </w:rPr>
        <w:t>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상대적으로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안정적인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일자리가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보인다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21672B31" w14:textId="68CFA4A5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77E1DE65" w14:textId="4E3875EE" w:rsidR="0037717C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 w:hint="eastAsia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결과는</w:t>
      </w:r>
      <w:r w:rsidRPr="00461513">
        <w:rPr>
          <w:rFonts w:ascii="바탕" w:eastAsia="바탕" w:hAnsi="바탕" w:cs="Google Sans Text"/>
          <w:color w:val="1B1C1D"/>
        </w:rPr>
        <w:t xml:space="preserve"> "K-</w:t>
      </w:r>
      <w:r w:rsidRPr="00461513">
        <w:rPr>
          <w:rFonts w:ascii="바탕" w:eastAsia="바탕" w:hAnsi="바탕" w:cs="맑은 고딕" w:hint="eastAsia"/>
          <w:color w:val="1B1C1D"/>
        </w:rPr>
        <w:t>콘텐츠의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양적으로는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많은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일자리를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만들지만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내부에서는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불안정한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일자리를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양산하고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"</w:t>
      </w:r>
      <w:r w:rsidRPr="00461513">
        <w:rPr>
          <w:rFonts w:ascii="바탕" w:eastAsia="바탕" w:hAnsi="바탕" w:cs="맑은 고딕" w:hint="eastAsia"/>
          <w:color w:val="1B1C1D"/>
        </w:rPr>
        <w:t>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모순을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수치로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증명한다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성장의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생태계의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중요한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자산인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창작자와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실무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인력들의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안정성으로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충분히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환원되지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못하고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최근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제기되는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일자리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없는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또는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불안정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동반한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이라는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비판과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0D4D8D6E" w14:textId="77777777" w:rsidR="00F7264F" w:rsidRPr="00490E5B" w:rsidRDefault="00F7264F" w:rsidP="00F7264F">
      <w:pPr>
        <w:spacing w:after="120" w:line="276" w:lineRule="auto"/>
        <w:jc w:val="left"/>
        <w:rPr>
          <w:rFonts w:ascii="바탕" w:eastAsia="바탕" w:hAnsi="바탕" w:hint="eastAsia"/>
          <w:b/>
          <w:bCs/>
          <w:sz w:val="26"/>
          <w:szCs w:val="26"/>
        </w:rPr>
      </w:pPr>
    </w:p>
    <w:p w14:paraId="3F92818E" w14:textId="0BED6E31" w:rsidR="00540D69" w:rsidRPr="00461513" w:rsidRDefault="00F7264F" w:rsidP="00F7264F">
      <w:pPr>
        <w:spacing w:after="120" w:line="276" w:lineRule="auto"/>
        <w:rPr>
          <w:rFonts w:ascii="바탕" w:eastAsia="바탕" w:hAnsi="바탕" w:cs="Google Sans Text" w:hint="eastAsia"/>
          <w:color w:val="1B1C1D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t xml:space="preserve">3.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고용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구조의 질적 문제와 함의</w:t>
      </w:r>
    </w:p>
    <w:p w14:paraId="7280F5F5" w14:textId="51D6839F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Google Sans Text"/>
          <w:color w:val="1B1C1D"/>
        </w:rPr>
        <w:t>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가져온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질적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단순히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수치를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넘어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지속가능성을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위협하는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리스크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요인으로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작용할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2D844DF8" w14:textId="1ED3F5D0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58689BE2" w14:textId="0A9EAE98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</w:pPr>
      <w:r w:rsidRPr="00461513">
        <w:rPr>
          <w:rFonts w:ascii="바탕" w:eastAsia="바탕" w:hAnsi="바탕" w:cs="맑은 고딕" w:hint="eastAsia"/>
          <w:color w:val="1B1C1D"/>
        </w:rPr>
        <w:t>첫째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Google Sans Text"/>
          <w:b/>
          <w:color w:val="1B1C1D"/>
        </w:rPr>
        <w:t>'</w:t>
      </w:r>
      <w:r w:rsidRPr="00461513">
        <w:rPr>
          <w:rFonts w:ascii="바탕" w:eastAsia="바탕" w:hAnsi="바탕" w:cs="맑은 고딕" w:hint="eastAsia"/>
          <w:b/>
          <w:color w:val="1B1C1D"/>
        </w:rPr>
        <w:t>불안정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노동</w:t>
      </w:r>
      <w:r w:rsidRPr="00461513">
        <w:rPr>
          <w:rFonts w:ascii="바탕" w:eastAsia="바탕" w:hAnsi="바탕" w:cs="Google Sans Text"/>
          <w:b/>
          <w:color w:val="1B1C1D"/>
        </w:rPr>
        <w:t>'</w:t>
      </w:r>
      <w:r w:rsidRPr="00461513">
        <w:rPr>
          <w:rFonts w:ascii="바탕" w:eastAsia="바탕" w:hAnsi="바탕" w:cs="맑은 고딕" w:hint="eastAsia"/>
          <w:b/>
          <w:color w:val="1B1C1D"/>
        </w:rPr>
        <w:t>의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구조화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문제이다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방식은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프로젝트를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중심으로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구성하고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프로젝트가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끝나면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해산하는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프로젝트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형태가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일반적이다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특성은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필연적으로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프리랜서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계약직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선호하게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만든다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프리랜서는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유연성이라는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장점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이면에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심각한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노동권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침해와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사회적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위험에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노출되어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조사에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따르면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프리랜서의</w:t>
      </w:r>
      <w:r w:rsidRPr="00461513">
        <w:rPr>
          <w:rFonts w:ascii="바탕" w:eastAsia="바탕" w:hAnsi="바탕" w:cs="Google Sans Text"/>
          <w:color w:val="1B1C1D"/>
        </w:rPr>
        <w:t xml:space="preserve"> 46.1%</w:t>
      </w:r>
      <w:r w:rsidRPr="00461513">
        <w:rPr>
          <w:rFonts w:ascii="바탕" w:eastAsia="바탕" w:hAnsi="바탕" w:cs="맑은 고딕" w:hint="eastAsia"/>
          <w:color w:val="1B1C1D"/>
        </w:rPr>
        <w:t>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프로젝트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수행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노동을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경험했다고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응답했으며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노동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시간에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정당한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대가를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받지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못했다고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인식하는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비율도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높았다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32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이들은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고용보험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산재보험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사회안전망의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사각지대에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놓여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경우가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많고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프로젝트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공백기에는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소득이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단절되며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체계적인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개발의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기회도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부족하여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미래에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불안감이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크다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33</w:t>
      </w:r>
    </w:p>
    <w:p w14:paraId="049CC36E" w14:textId="21733EB2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40310BE3" w14:textId="456E903E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둘째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b/>
          <w:color w:val="1B1C1D"/>
        </w:rPr>
        <w:t>플랫폼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노동의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확산</w:t>
      </w:r>
      <w:r w:rsidRPr="00461513">
        <w:rPr>
          <w:rFonts w:ascii="바탕" w:eastAsia="바탕" w:hAnsi="바탕" w:cs="맑은 고딕" w:hint="eastAsia"/>
          <w:color w:val="1B1C1D"/>
        </w:rPr>
        <w:t>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넷플릭스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유튜브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스포티파이와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글로벌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영향력이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커지면서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재편되고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플랫폼들은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소수의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거대한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글로벌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운영하는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고효율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가지고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플랫폼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직접적인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제한적이다</w:t>
      </w:r>
      <w:r w:rsidRPr="00461513">
        <w:rPr>
          <w:rFonts w:ascii="바탕" w:eastAsia="바탕" w:hAnsi="바탕" w:cs="Google Sans Text"/>
          <w:color w:val="1B1C1D"/>
        </w:rPr>
        <w:t>.</w:t>
      </w:r>
      <w:r w:rsidR="005255E4" w:rsidRPr="00461513">
        <w:rPr>
          <w:rStyle w:val="af0"/>
          <w:rFonts w:ascii="바탕" w:eastAsia="바탕" w:hAnsi="바탕" w:cs="Google Sans Text"/>
          <w:color w:val="1B1C1D"/>
        </w:rPr>
        <w:footnoteReference w:id="5"/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수많은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개별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창작자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작가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영상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편집자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디자이너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매개로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프로젝트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일감을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수주하는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긱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이코노미</w:t>
      </w:r>
      <w:r w:rsidRPr="00461513">
        <w:rPr>
          <w:rFonts w:ascii="바탕" w:eastAsia="바탕" w:hAnsi="바탕" w:cs="Google Sans Text"/>
          <w:color w:val="1B1C1D"/>
        </w:rPr>
        <w:t>(Gig Economy)'</w:t>
      </w:r>
      <w:r w:rsidRPr="00461513">
        <w:rPr>
          <w:rFonts w:ascii="바탕" w:eastAsia="바탕" w:hAnsi="바탕" w:cs="맑은 고딕" w:hint="eastAsia"/>
          <w:color w:val="1B1C1D"/>
        </w:rPr>
        <w:t>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</w:t>
      </w:r>
      <w:r w:rsidRPr="00461513">
        <w:rPr>
          <w:rFonts w:ascii="바탕" w:eastAsia="바탕" w:hAnsi="바탕" w:cs="맑은 고딕" w:hint="eastAsia"/>
          <w:color w:val="1B1C1D"/>
        </w:rPr>
        <w:lastRenderedPageBreak/>
        <w:t>산되고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창작자들에게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많은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기회를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제공하는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긍정적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측면도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있지만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개별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노동자의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교섭력을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현저히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약화시키고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종속성을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심화시켜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불안정성을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가중시키는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요인으로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작용한다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="00D62567" w:rsidRPr="00461513">
        <w:rPr>
          <w:rStyle w:val="af0"/>
          <w:rFonts w:ascii="바탕" w:eastAsia="바탕" w:hAnsi="바탕" w:cs="Google Sans Text"/>
          <w:color w:val="1B1C1D"/>
        </w:rPr>
        <w:footnoteReference w:id="6"/>
      </w:r>
    </w:p>
    <w:p w14:paraId="3B55FA71" w14:textId="761E93B4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5D424718" w14:textId="77777777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이러한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현상은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전통적인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기업</w:t>
      </w:r>
      <w:r w:rsidRPr="00461513">
        <w:rPr>
          <w:rFonts w:ascii="바탕" w:eastAsia="바탕" w:hAnsi="바탕" w:cs="Google Sans Text"/>
          <w:color w:val="1B1C1D"/>
        </w:rPr>
        <w:t>-</w:t>
      </w:r>
      <w:r w:rsidRPr="00461513">
        <w:rPr>
          <w:rFonts w:ascii="바탕" w:eastAsia="바탕" w:hAnsi="바탕" w:cs="맑은 고딕" w:hint="eastAsia"/>
          <w:color w:val="1B1C1D"/>
        </w:rPr>
        <w:t>노동자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해체하고</w:t>
      </w:r>
      <w:r w:rsidRPr="00461513">
        <w:rPr>
          <w:rFonts w:ascii="바탕" w:eastAsia="바탕" w:hAnsi="바탕" w:cs="Google Sans Text"/>
          <w:color w:val="1B1C1D"/>
        </w:rPr>
        <w:t>, '</w:t>
      </w:r>
      <w:r w:rsidRPr="00461513">
        <w:rPr>
          <w:rFonts w:ascii="바탕" w:eastAsia="바탕" w:hAnsi="바탕" w:cs="맑은 고딕" w:hint="eastAsia"/>
          <w:color w:val="1B1C1D"/>
        </w:rPr>
        <w:t>글로벌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</w:t>
      </w:r>
      <w:r w:rsidRPr="00461513">
        <w:rPr>
          <w:rFonts w:ascii="바탕" w:eastAsia="바탕" w:hAnsi="바탕" w:cs="Google Sans Text"/>
          <w:color w:val="1B1C1D"/>
        </w:rPr>
        <w:t>-</w:t>
      </w:r>
      <w:r w:rsidRPr="00461513">
        <w:rPr>
          <w:rFonts w:ascii="바탕" w:eastAsia="바탕" w:hAnsi="바탕" w:cs="맑은 고딕" w:hint="eastAsia"/>
          <w:color w:val="1B1C1D"/>
        </w:rPr>
        <w:t>프로젝트</w:t>
      </w:r>
      <w:r w:rsidRPr="00461513">
        <w:rPr>
          <w:rFonts w:ascii="바탕" w:eastAsia="바탕" w:hAnsi="바탕" w:cs="Google Sans Text"/>
          <w:color w:val="1B1C1D"/>
        </w:rPr>
        <w:t>-</w:t>
      </w:r>
      <w:r w:rsidRPr="00461513">
        <w:rPr>
          <w:rFonts w:ascii="바탕" w:eastAsia="바탕" w:hAnsi="바탕" w:cs="맑은 고딕" w:hint="eastAsia"/>
          <w:color w:val="1B1C1D"/>
        </w:rPr>
        <w:t>개인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이라는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새로운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노동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관계로의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가속화하는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거대한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사회적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실험의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성격을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띠고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있음을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보여준다</w:t>
      </w:r>
      <w:r w:rsidRPr="00461513">
        <w:rPr>
          <w:rFonts w:ascii="바탕" w:eastAsia="바탕" w:hAnsi="바탕" w:cs="Google Sans Text"/>
          <w:color w:val="1B1C1D"/>
        </w:rPr>
        <w:t xml:space="preserve">. CGE </w:t>
      </w:r>
      <w:r w:rsidRPr="00461513">
        <w:rPr>
          <w:rFonts w:ascii="바탕" w:eastAsia="바탕" w:hAnsi="바탕" w:cs="맑은 고딕" w:hint="eastAsia"/>
          <w:color w:val="1B1C1D"/>
        </w:rPr>
        <w:t>모델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동력은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고숙련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인력이지만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실태조사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데이터는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바로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불안정한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형태인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프리랜서와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노동자로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존재하고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있음을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보여준다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이들의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창의성과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전문성이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경쟁력의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원천임에도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불구하고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불안정한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처우로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창의력이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고갈되거나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생태계를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이탈하게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된다면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지속가능한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담보할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없다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따라서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질적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단순한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성장통</w:t>
      </w:r>
      <w:proofErr w:type="spellEnd"/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아닌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근간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위협하는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리스크로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인식하고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대응을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모색해야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5E87ED7C" w14:textId="77777777" w:rsidR="001239D9" w:rsidRPr="00461513" w:rsidRDefault="001239D9" w:rsidP="001239D9">
      <w:pPr>
        <w:spacing w:after="120" w:line="240" w:lineRule="auto"/>
        <w:jc w:val="left"/>
        <w:rPr>
          <w:rFonts w:ascii="바탕" w:eastAsia="바탕" w:hAnsi="바탕"/>
        </w:rPr>
      </w:pPr>
    </w:p>
    <w:p w14:paraId="052446B4" w14:textId="1EFB3EB1" w:rsidR="001239D9" w:rsidRPr="00461513" w:rsidRDefault="001239D9" w:rsidP="001239D9">
      <w:pPr>
        <w:spacing w:after="120" w:line="240" w:lineRule="auto"/>
        <w:jc w:val="left"/>
        <w:rPr>
          <w:rFonts w:ascii="바탕" w:eastAsia="바탕" w:hAnsi="바탕"/>
          <w:b/>
          <w:bCs/>
          <w:sz w:val="32"/>
          <w:szCs w:val="32"/>
        </w:rPr>
      </w:pPr>
      <w:proofErr w:type="spellStart"/>
      <w:r w:rsidRPr="00461513">
        <w:rPr>
          <w:rFonts w:ascii="바탕" w:eastAsia="바탕" w:hAnsi="바탕" w:hint="eastAsia"/>
          <w:b/>
          <w:bCs/>
          <w:sz w:val="32"/>
          <w:szCs w:val="32"/>
        </w:rPr>
        <w:t>Ⅴ</w:t>
      </w:r>
      <w:proofErr w:type="spellEnd"/>
      <w:r w:rsidRPr="00461513">
        <w:rPr>
          <w:rFonts w:ascii="바탕" w:eastAsia="바탕" w:hAnsi="바탕"/>
          <w:b/>
          <w:bCs/>
          <w:sz w:val="32"/>
          <w:szCs w:val="32"/>
        </w:rPr>
        <w:t xml:space="preserve">. </w:t>
      </w:r>
      <w:r w:rsidRPr="00461513">
        <w:rPr>
          <w:rFonts w:ascii="바탕" w:eastAsia="바탕" w:hAnsi="바탕" w:hint="eastAsia"/>
          <w:b/>
          <w:bCs/>
          <w:sz w:val="32"/>
          <w:szCs w:val="32"/>
        </w:rPr>
        <w:t>결론</w:t>
      </w:r>
      <w:r w:rsidRPr="00461513">
        <w:rPr>
          <w:rFonts w:ascii="바탕" w:eastAsia="바탕" w:hAnsi="바탕"/>
          <w:b/>
          <w:bCs/>
          <w:sz w:val="32"/>
          <w:szCs w:val="32"/>
        </w:rPr>
        <w:t xml:space="preserve"> 및 정책 제언</w:t>
      </w:r>
    </w:p>
    <w:p w14:paraId="27A0C0FA" w14:textId="77777777" w:rsidR="001239D9" w:rsidRPr="00461513" w:rsidRDefault="001239D9" w:rsidP="001239D9">
      <w:pPr>
        <w:spacing w:after="120" w:line="240" w:lineRule="auto"/>
        <w:jc w:val="left"/>
        <w:rPr>
          <w:rFonts w:ascii="바탕" w:eastAsia="바탕" w:hAnsi="바탕" w:hint="eastAsia"/>
          <w:b/>
          <w:bCs/>
          <w:sz w:val="26"/>
          <w:szCs w:val="26"/>
        </w:rPr>
      </w:pPr>
    </w:p>
    <w:p w14:paraId="3589B47A" w14:textId="77878EF8" w:rsidR="003E7570" w:rsidRPr="00461513" w:rsidRDefault="001239D9" w:rsidP="001239D9">
      <w:pPr>
        <w:spacing w:after="120" w:line="240" w:lineRule="auto"/>
        <w:rPr>
          <w:rFonts w:ascii="바탕" w:eastAsia="바탕" w:hAnsi="바탕" w:cs="Google Sans" w:hint="eastAsia"/>
          <w:color w:val="1B1C1D"/>
          <w:sz w:val="18"/>
          <w:szCs w:val="18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t>1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. </w:t>
      </w:r>
      <w:r w:rsidRPr="00461513">
        <w:rPr>
          <w:rFonts w:ascii="바탕" w:eastAsia="바탕" w:hAnsi="바탕" w:hint="eastAsia"/>
          <w:b/>
          <w:bCs/>
          <w:sz w:val="26"/>
          <w:szCs w:val="26"/>
        </w:rPr>
        <w:t>분석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 결과 요약</w:t>
      </w:r>
    </w:p>
    <w:p w14:paraId="0B77B8A7" w14:textId="38F9E5BC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연구는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연산가능일반균형</w:t>
      </w:r>
      <w:r w:rsidRPr="00461513">
        <w:rPr>
          <w:rFonts w:ascii="바탕" w:eastAsia="바탕" w:hAnsi="바탕" w:cs="Google Sans Text"/>
          <w:color w:val="1B1C1D"/>
        </w:rPr>
        <w:t xml:space="preserve">(CGE) </w:t>
      </w:r>
      <w:r w:rsidRPr="00461513">
        <w:rPr>
          <w:rFonts w:ascii="바탕" w:eastAsia="바탕" w:hAnsi="바탕" w:cs="맑은 고딕" w:hint="eastAsia"/>
          <w:color w:val="1B1C1D"/>
        </w:rPr>
        <w:t>모델을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활용하여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산업구조와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미치는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후방연쇄효과를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정량적으로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분석하였다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시뮬레이션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결과는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명과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암을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동시에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보여주었다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65EF2DD8" w14:textId="1C76DF14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0AF387BB" w14:textId="681DC782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196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산업구조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측면</w:t>
      </w:r>
      <w:r w:rsidRPr="00461513">
        <w:rPr>
          <w:rFonts w:ascii="바탕" w:eastAsia="바탕" w:hAnsi="바탕" w:cs="맑은 고딕" w:hint="eastAsia"/>
          <w:color w:val="1B1C1D"/>
        </w:rPr>
        <w:t>에서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긍정적인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파급효과를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나타냈다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증가는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국내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총생산을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약</w:t>
      </w:r>
      <w:r w:rsidRPr="00461513">
        <w:rPr>
          <w:rFonts w:ascii="바탕" w:eastAsia="바탕" w:hAnsi="바탕" w:cs="Google Sans Text"/>
          <w:color w:val="1B1C1D"/>
        </w:rPr>
        <w:t xml:space="preserve"> 2.9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유발했으며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정보통신</w:t>
      </w:r>
      <w:r w:rsidRPr="00461513">
        <w:rPr>
          <w:rFonts w:ascii="바탕" w:eastAsia="바탕" w:hAnsi="바탕" w:cs="Google Sans Text"/>
          <w:color w:val="1B1C1D"/>
        </w:rPr>
        <w:t>', '</w:t>
      </w:r>
      <w:r w:rsidRPr="00461513">
        <w:rPr>
          <w:rFonts w:ascii="바탕" w:eastAsia="바탕" w:hAnsi="바탕" w:cs="맑은 고딕" w:hint="eastAsia"/>
          <w:color w:val="1B1C1D"/>
        </w:rPr>
        <w:t>전문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과학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서비스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고부가가치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지식기반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집중되었다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한국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산업구조를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고도화하고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질적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견인하는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동력임을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입증한다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또한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화장품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식품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소비재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제조업에까지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긍정적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미치며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촉진하는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강력한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역할을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수행하고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있음이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확인되었다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597BBDD0" w14:textId="30325327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3BAAD917" w14:textId="758F2EA1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반면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b/>
          <w:color w:val="1B1C1D"/>
        </w:rPr>
        <w:t>고용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측면</w:t>
      </w:r>
      <w:r w:rsidRPr="00461513">
        <w:rPr>
          <w:rFonts w:ascii="바탕" w:eastAsia="바탕" w:hAnsi="바탕" w:cs="맑은 고딕" w:hint="eastAsia"/>
          <w:color w:val="1B1C1D"/>
        </w:rPr>
        <w:t>에서는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양적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이면에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심각한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질적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내포하고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1</w:t>
      </w:r>
      <w:r w:rsidRPr="00461513">
        <w:rPr>
          <w:rFonts w:ascii="바탕" w:eastAsia="바탕" w:hAnsi="바탕" w:cs="맑은 고딕" w:hint="eastAsia"/>
          <w:color w:val="1B1C1D"/>
        </w:rPr>
        <w:t>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달러는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약</w:t>
      </w:r>
      <w:r w:rsidRPr="00461513">
        <w:rPr>
          <w:rFonts w:ascii="바탕" w:eastAsia="바탕" w:hAnsi="바탕" w:cs="Google Sans Text"/>
          <w:color w:val="1B1C1D"/>
        </w:rPr>
        <w:t xml:space="preserve"> 2,800</w:t>
      </w:r>
      <w:r w:rsidRPr="00461513">
        <w:rPr>
          <w:rFonts w:ascii="바탕" w:eastAsia="바탕" w:hAnsi="바탕" w:cs="맑은 고딕" w:hint="eastAsia"/>
          <w:color w:val="1B1C1D"/>
        </w:rPr>
        <w:t>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유발하여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양적으로는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우수한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보였다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그러나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집중되는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내부에서는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정규직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비중이</w:t>
      </w:r>
      <w:r w:rsidRPr="00461513">
        <w:rPr>
          <w:rFonts w:ascii="바탕" w:eastAsia="바탕" w:hAnsi="바탕" w:cs="Google Sans Text"/>
          <w:color w:val="1B1C1D"/>
        </w:rPr>
        <w:t xml:space="preserve"> 45%</w:t>
      </w:r>
      <w:r w:rsidRPr="00461513">
        <w:rPr>
          <w:rFonts w:ascii="바탕" w:eastAsia="바탕" w:hAnsi="바탕" w:cs="맑은 고딕" w:hint="eastAsia"/>
          <w:color w:val="1B1C1D"/>
        </w:rPr>
        <w:t>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불과하고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프리랜서와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비정규직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중심의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불안정한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심화되는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이중적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특성이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나타났다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성장의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과실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생태계의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인력들의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안정성으로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충분히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연결되지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않는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시사한다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10FCDF50" w14:textId="01C9D0F0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  <w:r w:rsidRPr="00461513">
        <w:rPr>
          <w:rFonts w:ascii="바탕" w:eastAsia="바탕" w:hAnsi="바탕" w:cs="맑은 고딕"/>
          <w:color w:val="1B1C1D"/>
          <w:sz w:val="18"/>
          <w:szCs w:val="18"/>
        </w:rPr>
        <w:t xml:space="preserve"> </w:t>
      </w:r>
    </w:p>
    <w:p w14:paraId="65FEEB55" w14:textId="4A902361" w:rsidR="00AD1C11" w:rsidRPr="00490E5B" w:rsidRDefault="00540D69" w:rsidP="00490E5B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 w:hint="eastAsia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결론적으로</w:t>
      </w:r>
      <w:r w:rsidRPr="00461513">
        <w:rPr>
          <w:rFonts w:ascii="바탕" w:eastAsia="바탕" w:hAnsi="바탕" w:cs="Google Sans Text"/>
          <w:color w:val="1B1C1D"/>
        </w:rPr>
        <w:t>, K-</w:t>
      </w:r>
      <w:r w:rsidRPr="00461513">
        <w:rPr>
          <w:rFonts w:ascii="바탕" w:eastAsia="바탕" w:hAnsi="바탕" w:cs="맑은 고딕" w:hint="eastAsia"/>
          <w:color w:val="1B1C1D"/>
        </w:rPr>
        <w:t>콘텐츠는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한국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새로운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패러다임으로서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산업구조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고도화에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크게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기여하고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있으나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지속가능하기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위해서는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불안정한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구조라는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근본적인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취약점을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해결해야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과제를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72E5C98C" w14:textId="77777777" w:rsidR="00AD1C11" w:rsidRPr="00461513" w:rsidRDefault="00AD1C11" w:rsidP="00AD1C11">
      <w:pPr>
        <w:spacing w:after="120" w:line="240" w:lineRule="auto"/>
        <w:jc w:val="left"/>
        <w:rPr>
          <w:rFonts w:ascii="바탕" w:eastAsia="바탕" w:hAnsi="바탕" w:hint="eastAsia"/>
          <w:b/>
          <w:bCs/>
          <w:sz w:val="26"/>
          <w:szCs w:val="26"/>
        </w:rPr>
      </w:pPr>
    </w:p>
    <w:p w14:paraId="0D7F950B" w14:textId="3E0F48F8" w:rsidR="00AD1C11" w:rsidRPr="00461513" w:rsidRDefault="00AD1C11" w:rsidP="00AD1C11">
      <w:pPr>
        <w:spacing w:after="120" w:line="240" w:lineRule="auto"/>
        <w:rPr>
          <w:rFonts w:ascii="바탕" w:eastAsia="바탕" w:hAnsi="바탕" w:cs="Google Sans Text" w:hint="eastAsia"/>
          <w:color w:val="1B1C1D"/>
        </w:rPr>
      </w:pPr>
      <w:r w:rsidRPr="00461513">
        <w:rPr>
          <w:rFonts w:ascii="바탕" w:eastAsia="바탕" w:hAnsi="바탕"/>
          <w:b/>
          <w:bCs/>
          <w:sz w:val="26"/>
          <w:szCs w:val="26"/>
        </w:rPr>
        <w:lastRenderedPageBreak/>
        <w:t>2</w:t>
      </w:r>
      <w:r w:rsidRPr="00461513">
        <w:rPr>
          <w:rFonts w:ascii="바탕" w:eastAsia="바탕" w:hAnsi="바탕"/>
          <w:b/>
          <w:bCs/>
          <w:sz w:val="26"/>
          <w:szCs w:val="26"/>
        </w:rPr>
        <w:t xml:space="preserve">. </w:t>
      </w:r>
      <w:proofErr w:type="spellStart"/>
      <w:r w:rsidRPr="00461513">
        <w:rPr>
          <w:rFonts w:ascii="바탕" w:eastAsia="바탕" w:hAnsi="바탕" w:hint="eastAsia"/>
          <w:b/>
          <w:bCs/>
          <w:sz w:val="26"/>
          <w:szCs w:val="26"/>
        </w:rPr>
        <w:t>지속가능한</w:t>
      </w:r>
      <w:proofErr w:type="spellEnd"/>
      <w:r w:rsidRPr="00461513">
        <w:rPr>
          <w:rFonts w:ascii="바탕" w:eastAsia="바탕" w:hAnsi="바탕"/>
          <w:b/>
          <w:bCs/>
          <w:sz w:val="26"/>
          <w:szCs w:val="26"/>
        </w:rPr>
        <w:t xml:space="preserve"> K-콘텐츠 생태계를 위한 정책 제언</w:t>
      </w:r>
    </w:p>
    <w:p w14:paraId="79C6F524" w14:textId="72257886" w:rsidR="00E5053C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상기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바탕으로</w:t>
      </w:r>
      <w:r w:rsidRPr="00461513">
        <w:rPr>
          <w:rFonts w:ascii="바탕" w:eastAsia="바탕" w:hAnsi="바탕" w:cs="Google Sans Text"/>
          <w:color w:val="1B1C1D"/>
        </w:rPr>
        <w:t>,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역동성을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유지하면서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생태계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전반에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건강하게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확산될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있도록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다음과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방향을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제언한다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228DA731" w14:textId="4275A206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4DD1A2A9" w14:textId="75273B8A" w:rsidR="00540D69" w:rsidRPr="00461513" w:rsidRDefault="00540D69" w:rsidP="00F7264F">
      <w:pPr>
        <w:pBdr>
          <w:between w:val="nil"/>
        </w:pBdr>
        <w:spacing w:after="24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정책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제언</w:t>
      </w:r>
      <w:r w:rsidRPr="00461513">
        <w:rPr>
          <w:rFonts w:ascii="바탕" w:eastAsia="바탕" w:hAnsi="바탕" w:cs="Google Sans"/>
          <w:color w:val="1B1C1D"/>
        </w:rPr>
        <w:t xml:space="preserve"> 1: </w:t>
      </w:r>
      <w:r w:rsidRPr="00461513">
        <w:rPr>
          <w:rFonts w:ascii="바탕" w:eastAsia="바탕" w:hAnsi="바탕" w:cs="맑은 고딕" w:hint="eastAsia"/>
          <w:color w:val="1B1C1D"/>
        </w:rPr>
        <w:t>후방산업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"/>
          <w:color w:val="1B1C1D"/>
        </w:rPr>
        <w:t xml:space="preserve"> R&amp;D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동반성장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강화</w:t>
      </w:r>
    </w:p>
    <w:p w14:paraId="7E5A0728" w14:textId="4FC7C17C" w:rsidR="00540D69" w:rsidRPr="00461513" w:rsidRDefault="00540D69" w:rsidP="00F7264F">
      <w:pPr>
        <w:pBdr>
          <w:between w:val="nil"/>
        </w:pBdr>
        <w:spacing w:after="12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Google Sans Text"/>
          <w:color w:val="1B1C1D"/>
        </w:rPr>
        <w:t xml:space="preserve">CGE </w:t>
      </w:r>
      <w:r w:rsidRPr="00461513">
        <w:rPr>
          <w:rFonts w:ascii="바탕" w:eastAsia="바탕" w:hAnsi="바탕" w:cs="맑은 고딕" w:hint="eastAsia"/>
          <w:color w:val="1B1C1D"/>
        </w:rPr>
        <w:t>분석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결과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성장은</w:t>
      </w:r>
      <w:r w:rsidRPr="00461513">
        <w:rPr>
          <w:rFonts w:ascii="바탕" w:eastAsia="바탕" w:hAnsi="바탕" w:cs="Google Sans Text"/>
          <w:color w:val="1B1C1D"/>
        </w:rPr>
        <w:t xml:space="preserve"> IT, AI, VFX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첨단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보유한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강력하게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견인하는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나타났다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따라서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경쟁력을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강화하는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경쟁력을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효과적인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전략이다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3D5683F2" w14:textId="56326547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5ED17A99" w14:textId="1546910B" w:rsidR="00540D69" w:rsidRPr="00461513" w:rsidRDefault="00540D69" w:rsidP="00F7264F">
      <w:pPr>
        <w:numPr>
          <w:ilvl w:val="0"/>
          <w:numId w:val="20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핵심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기술</w:t>
      </w:r>
      <w:r w:rsidRPr="00461513">
        <w:rPr>
          <w:rFonts w:ascii="바탕" w:eastAsia="바탕" w:hAnsi="바탕" w:cs="Google Sans Text"/>
          <w:b/>
          <w:color w:val="1B1C1D"/>
        </w:rPr>
        <w:t xml:space="preserve"> R&amp;D </w:t>
      </w:r>
      <w:r w:rsidRPr="00461513">
        <w:rPr>
          <w:rFonts w:ascii="바탕" w:eastAsia="바탕" w:hAnsi="바탕" w:cs="맑은 고딕" w:hint="eastAsia"/>
          <w:b/>
          <w:color w:val="1B1C1D"/>
        </w:rPr>
        <w:t>투자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확대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정부가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추진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중인</w:t>
      </w:r>
      <w:r w:rsidRPr="00461513">
        <w:rPr>
          <w:rFonts w:ascii="바탕" w:eastAsia="바탕" w:hAnsi="바탕" w:cs="Google Sans Text"/>
          <w:color w:val="1B1C1D"/>
        </w:rPr>
        <w:t xml:space="preserve"> AI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활용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버추얼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프로덕션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스튜디오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구축과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확대해야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특히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실감형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(AR/VR),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인터랙티브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차세대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필수적인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개발에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대한</w:t>
      </w:r>
      <w:r w:rsidRPr="00461513">
        <w:rPr>
          <w:rFonts w:ascii="바탕" w:eastAsia="바탕" w:hAnsi="바탕" w:cs="Google Sans Text"/>
          <w:color w:val="1B1C1D"/>
        </w:rPr>
        <w:t xml:space="preserve"> R&amp;D </w:t>
      </w:r>
      <w:r w:rsidRPr="00461513">
        <w:rPr>
          <w:rFonts w:ascii="바탕" w:eastAsia="바탕" w:hAnsi="바탕" w:cs="맑은 고딕" w:hint="eastAsia"/>
          <w:color w:val="1B1C1D"/>
        </w:rPr>
        <w:t>투자를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강화하여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글로벌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종속성을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탈피하고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새로운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선도할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마련해야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4F371A41" w14:textId="58B896A6" w:rsidR="0037717C" w:rsidRPr="00490E5B" w:rsidRDefault="0037717C" w:rsidP="00490E5B">
      <w:pPr>
        <w:pStyle w:val="a6"/>
        <w:wordWrap/>
        <w:spacing w:after="120" w:line="120" w:lineRule="auto"/>
        <w:ind w:left="465"/>
        <w:rPr>
          <w:rFonts w:ascii="바탕" w:eastAsia="바탕" w:hAnsi="바탕" w:hint="eastAsia"/>
        </w:rPr>
      </w:pPr>
    </w:p>
    <w:p w14:paraId="168EB43B" w14:textId="0CBD14AE" w:rsidR="00540D69" w:rsidRPr="00461513" w:rsidRDefault="00540D69" w:rsidP="00F7264F">
      <w:pPr>
        <w:numPr>
          <w:ilvl w:val="0"/>
          <w:numId w:val="20"/>
        </w:numPr>
        <w:pBdr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동반성장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모델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구축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제작사</w:t>
      </w:r>
      <w:r w:rsidRPr="00461513">
        <w:rPr>
          <w:rFonts w:ascii="바탕" w:eastAsia="바탕" w:hAnsi="바탕" w:cs="Google Sans Text"/>
          <w:color w:val="1B1C1D"/>
        </w:rPr>
        <w:t>(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원청</w:t>
      </w:r>
      <w:proofErr w:type="spellEnd"/>
      <w:r w:rsidRPr="00461513">
        <w:rPr>
          <w:rFonts w:ascii="바탕" w:eastAsia="바탕" w:hAnsi="바탕" w:cs="Google Sans Text"/>
          <w:color w:val="1B1C1D"/>
        </w:rPr>
        <w:t>)</w:t>
      </w:r>
      <w:r w:rsidRPr="00461513">
        <w:rPr>
          <w:rFonts w:ascii="바탕" w:eastAsia="바탕" w:hAnsi="바탕" w:cs="맑은 고딕" w:hint="eastAsia"/>
          <w:color w:val="1B1C1D"/>
        </w:rPr>
        <w:t>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후방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기업</w:t>
      </w:r>
      <w:r w:rsidRPr="00461513">
        <w:rPr>
          <w:rFonts w:ascii="바탕" w:eastAsia="바탕" w:hAnsi="바탕" w:cs="Google Sans Text"/>
          <w:color w:val="1B1C1D"/>
        </w:rPr>
        <w:t>(</w:t>
      </w:r>
      <w:r w:rsidRPr="00461513">
        <w:rPr>
          <w:rFonts w:ascii="바탕" w:eastAsia="바탕" w:hAnsi="바탕" w:cs="맑은 고딕" w:hint="eastAsia"/>
          <w:color w:val="1B1C1D"/>
        </w:rPr>
        <w:t>하청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상생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협력을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유도해야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양자가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공동으로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개발하고</w:t>
      </w:r>
      <w:r w:rsidRPr="00461513">
        <w:rPr>
          <w:rFonts w:ascii="바탕" w:eastAsia="바탕" w:hAnsi="바탕" w:cs="Google Sans Text"/>
          <w:color w:val="1B1C1D"/>
        </w:rPr>
        <w:t xml:space="preserve"> IP</w:t>
      </w:r>
      <w:r w:rsidRPr="00461513">
        <w:rPr>
          <w:rFonts w:ascii="바탕" w:eastAsia="바탕" w:hAnsi="바탕" w:cs="맑은 고딕" w:hint="eastAsia"/>
          <w:color w:val="1B1C1D"/>
        </w:rPr>
        <w:t>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공유하는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프로젝트에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정부가</w:t>
      </w:r>
      <w:r w:rsidRPr="00461513">
        <w:rPr>
          <w:rFonts w:ascii="바탕" w:eastAsia="바탕" w:hAnsi="바탕" w:cs="Google Sans Text"/>
          <w:color w:val="1B1C1D"/>
        </w:rPr>
        <w:t xml:space="preserve"> R&amp;D </w:t>
      </w:r>
      <w:r w:rsidRPr="00461513">
        <w:rPr>
          <w:rFonts w:ascii="바탕" w:eastAsia="바탕" w:hAnsi="바탕" w:cs="맑은 고딕" w:hint="eastAsia"/>
          <w:color w:val="1B1C1D"/>
        </w:rPr>
        <w:t>자금을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매칭하여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지원하는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매칭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펀드</w:t>
      </w:r>
      <w:r w:rsidRPr="00461513">
        <w:rPr>
          <w:rFonts w:ascii="바탕" w:eastAsia="바탕" w:hAnsi="바탕" w:cs="Google Sans Text"/>
          <w:color w:val="1B1C1D"/>
        </w:rPr>
        <w:t>'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조성할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필요가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기업은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안정적인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매출과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함께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글로벌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수준의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레퍼런스를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확보하고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제작사는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맞춤형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완성도를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선순환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만들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4CCEFD59" w14:textId="6DE2810A" w:rsidR="0037717C" w:rsidRPr="00490E5B" w:rsidRDefault="0037717C" w:rsidP="00490E5B">
      <w:pPr>
        <w:pStyle w:val="a6"/>
        <w:wordWrap/>
        <w:spacing w:after="120" w:line="120" w:lineRule="auto"/>
        <w:ind w:left="465"/>
        <w:rPr>
          <w:rFonts w:ascii="바탕" w:eastAsia="바탕" w:hAnsi="바탕" w:hint="eastAsia"/>
        </w:rPr>
      </w:pPr>
    </w:p>
    <w:p w14:paraId="0DE2ED35" w14:textId="49CB47CF" w:rsidR="00540D69" w:rsidRPr="00461513" w:rsidRDefault="00540D69" w:rsidP="00F7264F">
      <w:pPr>
        <w:pBdr>
          <w:between w:val="nil"/>
        </w:pBdr>
        <w:wordWrap/>
        <w:autoSpaceDE/>
        <w:autoSpaceDN/>
        <w:spacing w:after="120" w:line="276" w:lineRule="auto"/>
        <w:ind w:left="105" w:firstLineChars="100" w:firstLine="200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color w:val="1B1C1D"/>
        </w:rPr>
        <w:t>정책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제언</w:t>
      </w:r>
      <w:r w:rsidRPr="00461513">
        <w:rPr>
          <w:rFonts w:ascii="바탕" w:eastAsia="바탕" w:hAnsi="바탕" w:cs="Google Sans"/>
          <w:color w:val="1B1C1D"/>
        </w:rPr>
        <w:t xml:space="preserve"> 2: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안정성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제고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공정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생태계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구축</w:t>
      </w:r>
    </w:p>
    <w:p w14:paraId="7235F647" w14:textId="77E6458D" w:rsidR="0037717C" w:rsidRPr="00490E5B" w:rsidRDefault="0037717C" w:rsidP="00490E5B">
      <w:pPr>
        <w:wordWrap/>
        <w:spacing w:after="120" w:line="120" w:lineRule="auto"/>
        <w:rPr>
          <w:rFonts w:ascii="바탕" w:eastAsia="바탕" w:hAnsi="바탕" w:hint="eastAsia"/>
        </w:rPr>
      </w:pPr>
    </w:p>
    <w:p w14:paraId="46369452" w14:textId="489B5F4A" w:rsidR="00540D69" w:rsidRPr="00461513" w:rsidRDefault="00540D69" w:rsidP="00F7264F">
      <w:pPr>
        <w:pBdr>
          <w:between w:val="nil"/>
        </w:pBdr>
        <w:spacing w:after="12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불안정한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구조는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시급한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과제이다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창작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인력들이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안정적인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환경에서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창의성을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발휘할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있도록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사회안전망을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확충하고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공정한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거래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환경을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조성해야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0BA387CE" w14:textId="20855C8D" w:rsidR="0037717C" w:rsidRPr="00490E5B" w:rsidRDefault="0037717C" w:rsidP="00490E5B">
      <w:pPr>
        <w:wordWrap/>
        <w:spacing w:after="120" w:line="120" w:lineRule="auto"/>
        <w:rPr>
          <w:rFonts w:ascii="바탕" w:eastAsia="바탕" w:hAnsi="바탕" w:hint="eastAsia"/>
        </w:rPr>
      </w:pPr>
    </w:p>
    <w:p w14:paraId="36E4DF50" w14:textId="01A5CEB6" w:rsidR="00540D69" w:rsidRPr="00461513" w:rsidRDefault="00540D69" w:rsidP="00F7264F">
      <w:pPr>
        <w:numPr>
          <w:ilvl w:val="0"/>
          <w:numId w:val="5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proofErr w:type="spellStart"/>
      <w:r w:rsidRPr="00461513">
        <w:rPr>
          <w:rFonts w:ascii="바탕" w:eastAsia="바탕" w:hAnsi="바탕" w:cs="맑은 고딕" w:hint="eastAsia"/>
          <w:b/>
          <w:color w:val="1B1C1D"/>
        </w:rPr>
        <w:t>사회안전망</w:t>
      </w:r>
      <w:proofErr w:type="spellEnd"/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강화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현행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예술인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고용보험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제도의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실효성을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높여야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가입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절차를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간소화하고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보험료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확대하여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많은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프리랜서들이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실질적인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혜택을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받을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있도록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문턱을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낮추어야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또한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프로젝트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공백기에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프리랜서들을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직무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능력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향상을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재교육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훈련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프로그램을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한국콘텐츠진흥원</w:t>
      </w:r>
      <w:r w:rsidRPr="00461513">
        <w:rPr>
          <w:rFonts w:ascii="바탕" w:eastAsia="바탕" w:hAnsi="바탕" w:cs="Google Sans Text"/>
          <w:color w:val="1B1C1D"/>
        </w:rPr>
        <w:t xml:space="preserve">(KOCCA) </w:t>
      </w:r>
      <w:r w:rsidRPr="00461513">
        <w:rPr>
          <w:rFonts w:ascii="바탕" w:eastAsia="바탕" w:hAnsi="바탕" w:cs="맑은 고딕" w:hint="eastAsia"/>
          <w:color w:val="1B1C1D"/>
        </w:rPr>
        <w:t>주도로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체계적으로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운영하여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소득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단절과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격차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발생을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완화해야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50F7D857" w14:textId="366DE35D" w:rsidR="0037717C" w:rsidRPr="00490E5B" w:rsidRDefault="0037717C" w:rsidP="00490E5B">
      <w:pPr>
        <w:pStyle w:val="a6"/>
        <w:wordWrap/>
        <w:spacing w:after="120" w:line="120" w:lineRule="auto"/>
        <w:ind w:left="465"/>
        <w:rPr>
          <w:rFonts w:ascii="바탕" w:eastAsia="바탕" w:hAnsi="바탕" w:hint="eastAsia"/>
        </w:rPr>
      </w:pPr>
    </w:p>
    <w:p w14:paraId="09A0EEF8" w14:textId="5DD3FC5C" w:rsidR="00540D69" w:rsidRPr="00461513" w:rsidRDefault="00540D69" w:rsidP="00F7264F">
      <w:pPr>
        <w:numPr>
          <w:ilvl w:val="0"/>
          <w:numId w:val="5"/>
        </w:numPr>
        <w:pBdr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공정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생태계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조성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장르별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직종별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특성을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반영한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표준계약서의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사용을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현장에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정착시키고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이를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위반하는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불공정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계약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사례를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감시하고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조치하는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콘텐츠공정상생센터</w:t>
      </w:r>
      <w:r w:rsidRPr="00461513">
        <w:rPr>
          <w:rFonts w:ascii="바탕" w:eastAsia="바탕" w:hAnsi="바탕" w:cs="Google Sans Text"/>
          <w:color w:val="1B1C1D"/>
        </w:rPr>
        <w:t>'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권한과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역할을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강화해야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Pr="00461513">
        <w:rPr>
          <w:rFonts w:ascii="바탕" w:eastAsia="바탕" w:hAnsi="바탕" w:cs="Google Sans Text"/>
          <w:color w:val="575B5F"/>
          <w:sz w:val="24"/>
          <w:szCs w:val="24"/>
          <w:vertAlign w:val="superscript"/>
        </w:rPr>
        <w:t>3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장기적으로는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사례와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같이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작가협회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감독조합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직능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단체가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제작사와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단체협약을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최저보수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저작권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배분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규정하는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최저기본계약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제도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도입을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적극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검토해야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="003A61E1" w:rsidRPr="00461513">
        <w:rPr>
          <w:rStyle w:val="af0"/>
          <w:rFonts w:ascii="바탕" w:eastAsia="바탕" w:hAnsi="바탕" w:cs="Google Sans Text"/>
          <w:color w:val="1B1C1D"/>
        </w:rPr>
        <w:footnoteReference w:id="7"/>
      </w:r>
    </w:p>
    <w:p w14:paraId="0749CE2F" w14:textId="46D1E2C3" w:rsidR="00540D69" w:rsidRPr="00461513" w:rsidRDefault="00540D69" w:rsidP="00F7264F">
      <w:pPr>
        <w:pBdr>
          <w:between w:val="nil"/>
        </w:pBdr>
        <w:wordWrap/>
        <w:autoSpaceDE/>
        <w:autoSpaceDN/>
        <w:spacing w:after="120" w:line="276" w:lineRule="auto"/>
        <w:ind w:firstLineChars="100" w:firstLine="200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color w:val="1B1C1D"/>
        </w:rPr>
        <w:lastRenderedPageBreak/>
        <w:t>정책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제언</w:t>
      </w:r>
      <w:r w:rsidRPr="00461513">
        <w:rPr>
          <w:rFonts w:ascii="바탕" w:eastAsia="바탕" w:hAnsi="바탕" w:cs="Google Sans"/>
          <w:color w:val="1B1C1D"/>
        </w:rPr>
        <w:t xml:space="preserve"> 3: IP </w:t>
      </w:r>
      <w:r w:rsidRPr="00461513">
        <w:rPr>
          <w:rFonts w:ascii="바탕" w:eastAsia="바탕" w:hAnsi="바탕" w:cs="맑은 고딕" w:hint="eastAsia"/>
          <w:color w:val="1B1C1D"/>
        </w:rPr>
        <w:t>기반의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금융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해외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진출</w:t>
      </w:r>
      <w:r w:rsidRPr="00461513">
        <w:rPr>
          <w:rFonts w:ascii="바탕" w:eastAsia="바탕" w:hAnsi="바탕" w:cs="Google Sans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고도화</w:t>
      </w:r>
    </w:p>
    <w:p w14:paraId="22CA46EA" w14:textId="2925B942" w:rsidR="0037717C" w:rsidRPr="00461513" w:rsidRDefault="00540D69" w:rsidP="00F7264F">
      <w:pPr>
        <w:pBdr>
          <w:between w:val="nil"/>
        </w:pBdr>
        <w:spacing w:after="120" w:line="276" w:lineRule="auto"/>
        <w:ind w:firstLineChars="100" w:firstLine="200"/>
        <w:rPr>
          <w:rFonts w:ascii="바탕" w:eastAsia="바탕" w:hAnsi="바탕" w:cs="Google Sans Text"/>
          <w:color w:val="1B1C1D"/>
        </w:rPr>
      </w:pP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산업의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자산은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무형의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지식재산권</w:t>
      </w:r>
      <w:r w:rsidRPr="00461513">
        <w:rPr>
          <w:rFonts w:ascii="바탕" w:eastAsia="바탕" w:hAnsi="바탕" w:cs="Google Sans Text"/>
          <w:color w:val="1B1C1D"/>
        </w:rPr>
        <w:t>(IP)</w:t>
      </w:r>
      <w:r w:rsidRPr="00461513">
        <w:rPr>
          <w:rFonts w:ascii="바탕" w:eastAsia="바탕" w:hAnsi="바탕" w:cs="맑은 고딕" w:hint="eastAsia"/>
          <w:color w:val="1B1C1D"/>
        </w:rPr>
        <w:t>이다</w:t>
      </w:r>
      <w:r w:rsidRPr="00461513">
        <w:rPr>
          <w:rFonts w:ascii="바탕" w:eastAsia="바탕" w:hAnsi="바탕" w:cs="Google Sans Text"/>
          <w:color w:val="1B1C1D"/>
        </w:rPr>
        <w:t>. IP</w:t>
      </w:r>
      <w:r w:rsidRPr="00461513">
        <w:rPr>
          <w:rFonts w:ascii="바탕" w:eastAsia="바탕" w:hAnsi="바탕" w:cs="맑은 고딕" w:hint="eastAsia"/>
          <w:color w:val="1B1C1D"/>
        </w:rPr>
        <w:t>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창출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유통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확산되는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주기에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걸쳐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체계적인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시스템을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구축해야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2740D020" w14:textId="64CE37BF" w:rsidR="0037717C" w:rsidRPr="00490E5B" w:rsidRDefault="0037717C" w:rsidP="00490E5B">
      <w:pPr>
        <w:pStyle w:val="a6"/>
        <w:wordWrap/>
        <w:spacing w:after="120" w:line="120" w:lineRule="auto"/>
        <w:ind w:left="480"/>
        <w:rPr>
          <w:rFonts w:ascii="바탕" w:eastAsia="바탕" w:hAnsi="바탕" w:hint="eastAsia"/>
        </w:rPr>
      </w:pPr>
    </w:p>
    <w:p w14:paraId="490625D3" w14:textId="651AA78C" w:rsidR="00540D69" w:rsidRPr="00461513" w:rsidRDefault="00540D69" w:rsidP="00F7264F">
      <w:pPr>
        <w:numPr>
          <w:ilvl w:val="0"/>
          <w:numId w:val="6"/>
        </w:numPr>
        <w:pBdr>
          <w:between w:val="nil"/>
        </w:pBdr>
        <w:wordWrap/>
        <w:autoSpaceDE/>
        <w:autoSpaceDN/>
        <w:spacing w:after="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Google Sans Text"/>
          <w:b/>
          <w:color w:val="1B1C1D"/>
        </w:rPr>
        <w:t xml:space="preserve">IP </w:t>
      </w:r>
      <w:r w:rsidRPr="00461513">
        <w:rPr>
          <w:rFonts w:ascii="바탕" w:eastAsia="바탕" w:hAnsi="바탕" w:cs="맑은 고딕" w:hint="eastAsia"/>
          <w:b/>
          <w:color w:val="1B1C1D"/>
        </w:rPr>
        <w:t>기반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금융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활성화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IP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경제적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가치를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객관적으로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평가하고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투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융자가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이루어지는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가치평가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연계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금융</w:t>
      </w:r>
      <w:r w:rsidRPr="00461513">
        <w:rPr>
          <w:rFonts w:ascii="바탕" w:eastAsia="바탕" w:hAnsi="바탕" w:cs="Google Sans Text"/>
          <w:color w:val="1B1C1D"/>
        </w:rPr>
        <w:t xml:space="preserve">' </w:t>
      </w:r>
      <w:r w:rsidRPr="00461513">
        <w:rPr>
          <w:rFonts w:ascii="바탕" w:eastAsia="바탕" w:hAnsi="바탕" w:cs="맑은 고딕" w:hint="eastAsia"/>
          <w:color w:val="1B1C1D"/>
        </w:rPr>
        <w:t>시스템을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고도화해야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담보나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재무제표가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취약한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초기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중소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제작사들이</w:t>
      </w:r>
      <w:r w:rsidRPr="00461513">
        <w:rPr>
          <w:rFonts w:ascii="바탕" w:eastAsia="바탕" w:hAnsi="바탕" w:cs="Google Sans Text"/>
          <w:color w:val="1B1C1D"/>
        </w:rPr>
        <w:t xml:space="preserve"> IP</w:t>
      </w:r>
      <w:r w:rsidRPr="00461513">
        <w:rPr>
          <w:rFonts w:ascii="바탕" w:eastAsia="바탕" w:hAnsi="바탕" w:cs="맑은 고딕" w:hint="eastAsia"/>
          <w:color w:val="1B1C1D"/>
        </w:rPr>
        <w:t>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잠재력만으로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자금을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조달할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핵심적인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통로가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것이다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정부는</w:t>
      </w:r>
      <w:r w:rsidRPr="00461513">
        <w:rPr>
          <w:rFonts w:ascii="바탕" w:eastAsia="바탕" w:hAnsi="바탕" w:cs="Google Sans Text"/>
          <w:color w:val="1B1C1D"/>
        </w:rPr>
        <w:t xml:space="preserve"> '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재벌집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막내아들</w:t>
      </w:r>
      <w:r w:rsidRPr="00461513">
        <w:rPr>
          <w:rFonts w:ascii="바탕" w:eastAsia="바탕" w:hAnsi="바탕" w:cs="Google Sans Text"/>
          <w:color w:val="1B1C1D"/>
        </w:rPr>
        <w:t>'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처럼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하나의</w:t>
      </w:r>
      <w:r w:rsidRPr="00461513">
        <w:rPr>
          <w:rFonts w:ascii="바탕" w:eastAsia="바탕" w:hAnsi="바탕" w:cs="Google Sans Text"/>
          <w:color w:val="1B1C1D"/>
        </w:rPr>
        <w:t xml:space="preserve"> IP</w:t>
      </w:r>
      <w:r w:rsidRPr="00461513">
        <w:rPr>
          <w:rFonts w:ascii="바탕" w:eastAsia="바탕" w:hAnsi="바탕" w:cs="맑은 고딕" w:hint="eastAsia"/>
          <w:color w:val="1B1C1D"/>
        </w:rPr>
        <w:t>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웹소설에서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웹툰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드라마로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성공적으로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확장되는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사례가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많이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나올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있도록</w:t>
      </w:r>
      <w:r w:rsidRPr="00461513">
        <w:rPr>
          <w:rFonts w:ascii="바탕" w:eastAsia="바탕" w:hAnsi="바탕" w:cs="Google Sans Text"/>
          <w:color w:val="1B1C1D"/>
        </w:rPr>
        <w:t xml:space="preserve"> IP </w:t>
      </w:r>
      <w:r w:rsidRPr="00461513">
        <w:rPr>
          <w:rFonts w:ascii="바탕" w:eastAsia="바탕" w:hAnsi="바탕" w:cs="맑은 고딕" w:hint="eastAsia"/>
          <w:color w:val="1B1C1D"/>
        </w:rPr>
        <w:t>사업화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단계별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맞춤형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금융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강화해야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4A9A86E4" w14:textId="229074BA" w:rsidR="0037717C" w:rsidRPr="00490E5B" w:rsidRDefault="0037717C" w:rsidP="00490E5B">
      <w:pPr>
        <w:pStyle w:val="a6"/>
        <w:wordWrap/>
        <w:spacing w:after="120" w:line="120" w:lineRule="auto"/>
        <w:ind w:left="560"/>
        <w:rPr>
          <w:rFonts w:ascii="바탕" w:eastAsia="바탕" w:hAnsi="바탕" w:hint="eastAsia"/>
        </w:rPr>
      </w:pPr>
    </w:p>
    <w:p w14:paraId="5140544F" w14:textId="5E5811B8" w:rsidR="003A61E1" w:rsidRPr="00461513" w:rsidRDefault="00540D69" w:rsidP="001239D9">
      <w:pPr>
        <w:numPr>
          <w:ilvl w:val="0"/>
          <w:numId w:val="6"/>
        </w:numPr>
        <w:pBdr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/>
        </w:rPr>
      </w:pPr>
      <w:r w:rsidRPr="00461513">
        <w:rPr>
          <w:rFonts w:ascii="바탕" w:eastAsia="바탕" w:hAnsi="바탕" w:cs="맑은 고딕" w:hint="eastAsia"/>
          <w:b/>
          <w:color w:val="1B1C1D"/>
        </w:rPr>
        <w:t>전략적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해외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진출</w:t>
      </w:r>
      <w:r w:rsidRPr="00461513">
        <w:rPr>
          <w:rFonts w:ascii="바탕" w:eastAsia="바탕" w:hAnsi="바탕" w:cs="Google Sans Text"/>
          <w:b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b/>
          <w:color w:val="1B1C1D"/>
        </w:rPr>
        <w:t>지원</w:t>
      </w:r>
      <w:r w:rsidRPr="00461513">
        <w:rPr>
          <w:rFonts w:ascii="바탕" w:eastAsia="바탕" w:hAnsi="바탕" w:cs="Google Sans Text"/>
          <w:b/>
          <w:color w:val="1B1C1D"/>
        </w:rPr>
        <w:t>: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기존의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정책금융</w:t>
      </w:r>
      <w:r w:rsidRPr="00461513">
        <w:rPr>
          <w:rFonts w:ascii="바탕" w:eastAsia="바탕" w:hAnsi="바탕" w:cs="Google Sans Text"/>
          <w:color w:val="1B1C1D"/>
        </w:rPr>
        <w:t>(K-</w:t>
      </w:r>
      <w:r w:rsidRPr="00461513">
        <w:rPr>
          <w:rFonts w:ascii="바탕" w:eastAsia="바탕" w:hAnsi="바탕" w:cs="맑은 고딕" w:hint="eastAsia"/>
          <w:color w:val="1B1C1D"/>
        </w:rPr>
        <w:t>콘텐츠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펀드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) </w:t>
      </w:r>
      <w:r w:rsidRPr="00461513">
        <w:rPr>
          <w:rFonts w:ascii="바탕" w:eastAsia="바탕" w:hAnsi="바탕" w:cs="맑은 고딕" w:hint="eastAsia"/>
          <w:color w:val="1B1C1D"/>
        </w:rPr>
        <w:t>규모를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지속적으로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확대하여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대형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프로젝트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제작을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한편</w:t>
      </w:r>
      <w:r w:rsidR="001E2528" w:rsidRPr="00461513">
        <w:rPr>
          <w:rStyle w:val="af0"/>
          <w:rFonts w:ascii="바탕" w:eastAsia="바탕" w:hAnsi="바탕" w:cs="Google Sans Text"/>
          <w:color w:val="1B1C1D"/>
        </w:rPr>
        <w:footnoteReference w:id="8"/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성장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잠재력이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중동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남미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동유럽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신흥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개척을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위한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다변화해야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 xml:space="preserve">. </w:t>
      </w:r>
      <w:r w:rsidRPr="00461513">
        <w:rPr>
          <w:rFonts w:ascii="바탕" w:eastAsia="바탕" w:hAnsi="바탕" w:cs="맑은 고딕" w:hint="eastAsia"/>
          <w:color w:val="1B1C1D"/>
        </w:rPr>
        <w:t>한국콘텐츠진흥원의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해외비즈니스센터를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거점으로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정보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제공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법률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자문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번역</w:t>
      </w:r>
      <w:r w:rsidRPr="00461513">
        <w:rPr>
          <w:rFonts w:ascii="바탕" w:eastAsia="바탕" w:hAnsi="바탕" w:cs="Google Sans Text"/>
          <w:color w:val="1B1C1D"/>
        </w:rPr>
        <w:t>·</w:t>
      </w:r>
      <w:r w:rsidRPr="00461513">
        <w:rPr>
          <w:rFonts w:ascii="바탕" w:eastAsia="바탕" w:hAnsi="바탕" w:cs="맑은 고딕" w:hint="eastAsia"/>
          <w:color w:val="1B1C1D"/>
        </w:rPr>
        <w:t>더빙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등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현지화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</w:t>
      </w:r>
      <w:r w:rsidRPr="00461513">
        <w:rPr>
          <w:rFonts w:ascii="바탕" w:eastAsia="바탕" w:hAnsi="바탕" w:cs="Google Sans Text"/>
          <w:color w:val="1B1C1D"/>
        </w:rPr>
        <w:t xml:space="preserve">, </w:t>
      </w:r>
      <w:r w:rsidRPr="00461513">
        <w:rPr>
          <w:rFonts w:ascii="바탕" w:eastAsia="바탕" w:hAnsi="바탕" w:cs="맑은 고딕" w:hint="eastAsia"/>
          <w:color w:val="1B1C1D"/>
        </w:rPr>
        <w:t>현지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플랫폼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및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투자사와의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비즈니스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spellStart"/>
      <w:r w:rsidRPr="00461513">
        <w:rPr>
          <w:rFonts w:ascii="바탕" w:eastAsia="바탕" w:hAnsi="바탕" w:cs="맑은 고딕" w:hint="eastAsia"/>
          <w:color w:val="1B1C1D"/>
        </w:rPr>
        <w:t>매칭을</w:t>
      </w:r>
      <w:proofErr w:type="spell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원스톱으로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제공하는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통합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지원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체계를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강화해야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proofErr w:type="gramStart"/>
      <w:r w:rsidRPr="00461513">
        <w:rPr>
          <w:rFonts w:ascii="바탕" w:eastAsia="바탕" w:hAnsi="바탕" w:cs="맑은 고딕" w:hint="eastAsia"/>
          <w:color w:val="1B1C1D"/>
        </w:rPr>
        <w:t>한다</w:t>
      </w:r>
      <w:r w:rsidRPr="00461513">
        <w:rPr>
          <w:rFonts w:ascii="바탕" w:eastAsia="바탕" w:hAnsi="바탕" w:cs="Google Sans Text"/>
          <w:color w:val="1B1C1D"/>
        </w:rPr>
        <w:t>.</w:t>
      </w:r>
      <w:r w:rsidR="001E2528" w:rsidRPr="00461513">
        <w:rPr>
          <w:rFonts w:ascii="바탕" w:eastAsia="바탕" w:hAnsi="바탕" w:cs="Google Sans Text" w:hint="eastAsia"/>
          <w:color w:val="575B5F"/>
          <w:sz w:val="24"/>
          <w:szCs w:val="24"/>
          <w:vertAlign w:val="superscript"/>
        </w:rPr>
        <w:t>3</w:t>
      </w:r>
      <w:proofErr w:type="gramEnd"/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이는</w:t>
      </w:r>
      <w:r w:rsidRPr="00461513">
        <w:rPr>
          <w:rFonts w:ascii="바탕" w:eastAsia="바탕" w:hAnsi="바탕" w:cs="Google Sans Text"/>
          <w:color w:val="1B1C1D"/>
        </w:rPr>
        <w:t xml:space="preserve"> K-</w:t>
      </w:r>
      <w:r w:rsidRPr="00461513">
        <w:rPr>
          <w:rFonts w:ascii="바탕" w:eastAsia="바탕" w:hAnsi="바탕" w:cs="맑은 고딕" w:hint="eastAsia"/>
          <w:color w:val="1B1C1D"/>
        </w:rPr>
        <w:t>콘텐츠의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수출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시장을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다변화하고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안정적인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성장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기반을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마련하는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데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기여할</w:t>
      </w:r>
      <w:r w:rsidRPr="00461513">
        <w:rPr>
          <w:rFonts w:ascii="바탕" w:eastAsia="바탕" w:hAnsi="바탕" w:cs="Google Sans Text"/>
          <w:color w:val="1B1C1D"/>
        </w:rPr>
        <w:t xml:space="preserve"> </w:t>
      </w:r>
      <w:r w:rsidRPr="00461513">
        <w:rPr>
          <w:rFonts w:ascii="바탕" w:eastAsia="바탕" w:hAnsi="바탕" w:cs="맑은 고딕" w:hint="eastAsia"/>
          <w:color w:val="1B1C1D"/>
        </w:rPr>
        <w:t>것이다</w:t>
      </w:r>
      <w:r w:rsidRPr="00461513">
        <w:rPr>
          <w:rFonts w:ascii="바탕" w:eastAsia="바탕" w:hAnsi="바탕" w:cs="Google Sans Text"/>
          <w:color w:val="1B1C1D"/>
        </w:rPr>
        <w:t>.</w:t>
      </w:r>
    </w:p>
    <w:p w14:paraId="73ACADFC" w14:textId="1ADAC8F5" w:rsidR="001239D9" w:rsidRDefault="001239D9" w:rsidP="001239D9">
      <w:pPr>
        <w:pBdr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/>
        </w:rPr>
      </w:pPr>
    </w:p>
    <w:p w14:paraId="565C259F" w14:textId="77777777" w:rsidR="00490E5B" w:rsidRPr="00490E5B" w:rsidRDefault="00490E5B" w:rsidP="001239D9">
      <w:pPr>
        <w:pBdr>
          <w:between w:val="nil"/>
        </w:pBdr>
        <w:wordWrap/>
        <w:autoSpaceDE/>
        <w:autoSpaceDN/>
        <w:spacing w:after="120" w:line="276" w:lineRule="auto"/>
        <w:jc w:val="left"/>
        <w:rPr>
          <w:rFonts w:ascii="바탕" w:eastAsia="바탕" w:hAnsi="바탕" w:hint="eastAsia"/>
        </w:rPr>
      </w:pPr>
    </w:p>
    <w:p w14:paraId="0D21A51F" w14:textId="7419E49B" w:rsidR="00540D69" w:rsidRPr="00490E5B" w:rsidRDefault="00540D69" w:rsidP="0037717C">
      <w:pPr>
        <w:pBdr>
          <w:between w:val="nil"/>
        </w:pBdr>
        <w:wordWrap/>
        <w:autoSpaceDE/>
        <w:autoSpaceDN/>
        <w:spacing w:after="120" w:line="275" w:lineRule="auto"/>
        <w:jc w:val="left"/>
        <w:rPr>
          <w:rFonts w:ascii="바탕" w:eastAsia="바탕" w:hAnsi="바탕" w:cs="맑은 고딕"/>
        </w:rPr>
      </w:pPr>
      <w:r w:rsidRPr="00490E5B">
        <w:rPr>
          <w:rFonts w:ascii="바탕" w:eastAsia="바탕" w:hAnsi="바탕" w:cs="맑은 고딕" w:hint="eastAsia"/>
        </w:rPr>
        <w:t>참고</w:t>
      </w:r>
      <w:r w:rsidRPr="00490E5B">
        <w:rPr>
          <w:rFonts w:ascii="바탕" w:eastAsia="바탕" w:hAnsi="바탕" w:cs="Google Sans"/>
        </w:rPr>
        <w:t xml:space="preserve"> </w:t>
      </w:r>
      <w:r w:rsidRPr="00490E5B">
        <w:rPr>
          <w:rFonts w:ascii="바탕" w:eastAsia="바탕" w:hAnsi="바탕" w:cs="맑은 고딕" w:hint="eastAsia"/>
        </w:rPr>
        <w:t>자료</w:t>
      </w:r>
    </w:p>
    <w:p w14:paraId="00874A8F" w14:textId="77777777" w:rsidR="00B531C3" w:rsidRPr="00490E5B" w:rsidRDefault="00B531C3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 w:cs="맑은 고딕"/>
          <w:b/>
          <w:bCs/>
          <w:szCs w:val="20"/>
        </w:rPr>
      </w:pPr>
      <w:proofErr w:type="spellStart"/>
      <w:r w:rsidRPr="00490E5B">
        <w:rPr>
          <w:rFonts w:ascii="바탕" w:eastAsia="바탕" w:hAnsi="바탕" w:cs="맑은 고딕" w:hint="eastAsia"/>
          <w:szCs w:val="20"/>
        </w:rPr>
        <w:t>강익희</w:t>
      </w:r>
      <w:proofErr w:type="spellEnd"/>
      <w:r w:rsidRPr="00490E5B">
        <w:rPr>
          <w:rFonts w:ascii="바탕" w:eastAsia="바탕" w:hAnsi="바탕" w:cs="맑은 고딕" w:hint="eastAsia"/>
          <w:szCs w:val="20"/>
        </w:rPr>
        <w:t>(2010),</w:t>
      </w:r>
      <w:r w:rsidRPr="00490E5B">
        <w:rPr>
          <w:rFonts w:ascii="바탕" w:eastAsia="바탕" w:hAnsi="바탕" w:cs="굴림" w:hint="eastAsia"/>
          <w:b/>
          <w:bCs/>
          <w:spacing w:val="-8"/>
          <w:kern w:val="0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[KBI칼럼] 방송 비정규직과 한국 방송의 미래</w:t>
      </w:r>
      <w:r w:rsidRPr="00490E5B">
        <w:rPr>
          <w:rFonts w:ascii="바탕" w:eastAsia="바탕" w:hAnsi="바탕" w:cs="Google Sans"/>
          <w:szCs w:val="20"/>
        </w:rPr>
        <w:t xml:space="preserve"> , </w:t>
      </w:r>
      <w:hyperlink r:id="rId8">
        <w:r w:rsidRPr="00490E5B">
          <w:rPr>
            <w:rFonts w:ascii="바탕" w:eastAsia="바탕" w:hAnsi="바탕" w:cs="Google Sans"/>
            <w:szCs w:val="20"/>
            <w:u w:val="single"/>
          </w:rPr>
          <w:t>https://www.kocca.kr/kocca/bbs/view/B0000141/1216249.do?searchCnd=&amp;searchWrd=&amp;cateTp1=&amp;cateTp2=&amp;useYn=&amp;menuNo=204153&amp;categorys=0&amp;subcate=0&amp;cateCode=&amp;type=&amp;instNo=0&amp;questionTp=&amp;ufSetting=&amp;recovery=&amp;option1=&amp;option2=&amp;year=&amp;morePage=&amp;qtp=&amp;domainId=&amp;sortCode=&amp;pageIndex=21</w:t>
        </w:r>
      </w:hyperlink>
    </w:p>
    <w:p w14:paraId="089AA5E8" w14:textId="77777777" w:rsidR="00B531C3" w:rsidRPr="00490E5B" w:rsidRDefault="00B531C3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proofErr w:type="spellStart"/>
      <w:r w:rsidRPr="00490E5B">
        <w:rPr>
          <w:rFonts w:ascii="바탕" w:eastAsia="바탕" w:hAnsi="바탕" w:cs="맑은 고딕" w:hint="eastAsia"/>
          <w:szCs w:val="20"/>
        </w:rPr>
        <w:t>강한결</w:t>
      </w:r>
      <w:proofErr w:type="spellEnd"/>
      <w:r w:rsidRPr="00490E5B">
        <w:rPr>
          <w:rFonts w:ascii="바탕" w:eastAsia="바탕" w:hAnsi="바탕" w:cs="맑은 고딕" w:hint="eastAsia"/>
          <w:szCs w:val="20"/>
        </w:rPr>
        <w:t>(2025)</w:t>
      </w:r>
      <w:r w:rsidRPr="00490E5B">
        <w:rPr>
          <w:rFonts w:ascii="바탕" w:eastAsia="바탕" w:hAnsi="바탕" w:cs="맑은 고딕" w:hint="eastAsia"/>
          <w:b/>
          <w:bCs/>
          <w:szCs w:val="20"/>
        </w:rPr>
        <w:t xml:space="preserve">, </w:t>
      </w:r>
      <w:r w:rsidRPr="00490E5B">
        <w:rPr>
          <w:rFonts w:ascii="바탕" w:eastAsia="바탕" w:hAnsi="바탕" w:cs="맑은 고딕" w:hint="eastAsia"/>
          <w:szCs w:val="20"/>
        </w:rPr>
        <w:t>한국의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성별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사회계정행렬</w:t>
      </w:r>
      <w:r w:rsidRPr="00490E5B">
        <w:rPr>
          <w:rFonts w:ascii="바탕" w:eastAsia="바탕" w:hAnsi="바탕" w:cs="Google Sans"/>
          <w:szCs w:val="20"/>
        </w:rPr>
        <w:t>, 9</w:t>
      </w:r>
      <w:r w:rsidRPr="00490E5B">
        <w:rPr>
          <w:rFonts w:ascii="바탕" w:eastAsia="바탕" w:hAnsi="바탕" w:cs="맑은 고딕" w:hint="eastAsia"/>
          <w:szCs w:val="20"/>
        </w:rPr>
        <w:t>월</w:t>
      </w:r>
      <w:r w:rsidRPr="00490E5B">
        <w:rPr>
          <w:rFonts w:ascii="바탕" w:eastAsia="바탕" w:hAnsi="바탕" w:cs="Google Sans"/>
          <w:szCs w:val="20"/>
        </w:rPr>
        <w:t xml:space="preserve"> 24, 2025</w:t>
      </w:r>
      <w:r w:rsidRPr="00490E5B">
        <w:rPr>
          <w:rFonts w:ascii="바탕" w:eastAsia="바탕" w:hAnsi="바탕" w:cs="맑은 고딕" w:hint="eastAsia"/>
          <w:szCs w:val="20"/>
        </w:rPr>
        <w:t>에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액세스</w:t>
      </w:r>
      <w:r w:rsidRPr="00490E5B">
        <w:rPr>
          <w:rFonts w:ascii="바탕" w:eastAsia="바탕" w:hAnsi="바탕" w:cs="Google Sans"/>
          <w:szCs w:val="20"/>
        </w:rPr>
        <w:t xml:space="preserve">, </w:t>
      </w:r>
      <w:hyperlink r:id="rId9">
        <w:r w:rsidRPr="00490E5B">
          <w:rPr>
            <w:rFonts w:ascii="바탕" w:eastAsia="바탕" w:hAnsi="바탕" w:cs="Google Sans"/>
            <w:szCs w:val="20"/>
            <w:u w:val="single"/>
          </w:rPr>
          <w:t>http://research.american.edu/careworkeconomy/wp-content/uploads/sites/2/2021/05/20-09_Brief_Lofgren_Korean.pdf</w:t>
        </w:r>
      </w:hyperlink>
    </w:p>
    <w:p w14:paraId="0D26C4FB" w14:textId="77777777" w:rsidR="00B531C3" w:rsidRPr="00490E5B" w:rsidRDefault="00B531C3" w:rsidP="0037717C">
      <w:pPr>
        <w:pStyle w:val="a6"/>
        <w:numPr>
          <w:ilvl w:val="0"/>
          <w:numId w:val="7"/>
        </w:numPr>
        <w:ind w:leftChars="300" w:left="960"/>
        <w:rPr>
          <w:rFonts w:ascii="바탕" w:eastAsia="바탕" w:hAnsi="바탕"/>
          <w:szCs w:val="20"/>
        </w:rPr>
      </w:pPr>
      <w:r w:rsidRPr="00490E5B">
        <w:rPr>
          <w:rFonts w:ascii="바탕" w:eastAsia="바탕" w:hAnsi="바탕" w:cs="맑은 고딕"/>
          <w:szCs w:val="20"/>
        </w:rPr>
        <w:t>관계부처</w:t>
      </w:r>
      <w:r w:rsidRPr="00490E5B">
        <w:rPr>
          <w:rFonts w:ascii="바탕" w:eastAsia="바탕" w:hAnsi="바탕" w:cs="맑은 고딕" w:hint="eastAsia"/>
          <w:szCs w:val="20"/>
        </w:rPr>
        <w:t>(2023),</w:t>
      </w:r>
      <w:r w:rsidRPr="00490E5B">
        <w:rPr>
          <w:rFonts w:ascii="바탕" w:eastAsia="바탕" w:hAnsi="바탕" w:cs="맑은 고딕"/>
          <w:szCs w:val="20"/>
        </w:rPr>
        <w:t>”</w:t>
      </w:r>
      <w:r w:rsidRPr="00490E5B">
        <w:rPr>
          <w:rFonts w:ascii="바탕" w:eastAsia="바탕" w:hAnsi="바탕" w:cs="맑은 고딕" w:hint="eastAsia"/>
          <w:szCs w:val="20"/>
        </w:rPr>
        <w:t>콘텐츠</w:t>
      </w:r>
      <w:r w:rsidRPr="00490E5B">
        <w:rPr>
          <w:rFonts w:ascii="바탕" w:eastAsia="바탕" w:hAnsi="바탕" w:cs="Google Sans"/>
          <w:szCs w:val="20"/>
        </w:rPr>
        <w:t>·</w:t>
      </w:r>
      <w:r w:rsidRPr="00490E5B">
        <w:rPr>
          <w:rFonts w:ascii="바탕" w:eastAsia="바탕" w:hAnsi="바탕" w:cs="맑은 고딕" w:hint="eastAsia"/>
          <w:szCs w:val="20"/>
        </w:rPr>
        <w:t>관광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분야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수출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활성화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추진방안</w:t>
      </w:r>
      <w:r w:rsidRPr="00490E5B">
        <w:rPr>
          <w:rFonts w:ascii="바탕" w:eastAsia="바탕" w:hAnsi="바탕" w:cs="맑은 고딕"/>
          <w:szCs w:val="20"/>
        </w:rPr>
        <w:t>”</w:t>
      </w:r>
      <w:r w:rsidRPr="00490E5B">
        <w:rPr>
          <w:rFonts w:ascii="바탕" w:eastAsia="바탕" w:hAnsi="바탕" w:cs="Google Sans"/>
          <w:szCs w:val="20"/>
        </w:rPr>
        <w:t xml:space="preserve">, </w:t>
      </w:r>
      <w:r w:rsidRPr="00490E5B">
        <w:rPr>
          <w:rFonts w:ascii="바탕" w:eastAsia="바탕" w:hAnsi="바탕"/>
          <w:szCs w:val="20"/>
        </w:rPr>
        <w:t>(</w:t>
      </w:r>
      <w:r w:rsidRPr="00490E5B">
        <w:rPr>
          <w:rFonts w:ascii="바탕" w:eastAsia="바탕" w:hAnsi="바탕" w:hint="eastAsia"/>
          <w:szCs w:val="20"/>
        </w:rPr>
        <w:t>검색일</w:t>
      </w:r>
      <w:proofErr w:type="gramStart"/>
      <w:r w:rsidRPr="00490E5B">
        <w:rPr>
          <w:rFonts w:ascii="바탕" w:eastAsia="바탕" w:hAnsi="바탕" w:hint="eastAsia"/>
          <w:szCs w:val="20"/>
        </w:rPr>
        <w:t>:2025</w:t>
      </w:r>
      <w:r w:rsidRPr="00490E5B">
        <w:rPr>
          <w:rFonts w:ascii="바탕" w:eastAsia="바탕" w:hAnsi="바탕"/>
          <w:szCs w:val="20"/>
        </w:rPr>
        <w:t>.0</w:t>
      </w:r>
      <w:r w:rsidRPr="00490E5B">
        <w:rPr>
          <w:rFonts w:ascii="바탕" w:eastAsia="바탕" w:hAnsi="바탕" w:hint="eastAsia"/>
          <w:szCs w:val="20"/>
        </w:rPr>
        <w:t>9</w:t>
      </w:r>
      <w:r w:rsidRPr="00490E5B">
        <w:rPr>
          <w:rFonts w:ascii="바탕" w:eastAsia="바탕" w:hAnsi="바탕"/>
          <w:szCs w:val="20"/>
        </w:rPr>
        <w:t>.</w:t>
      </w:r>
      <w:r w:rsidRPr="00490E5B">
        <w:rPr>
          <w:rFonts w:ascii="바탕" w:eastAsia="바탕" w:hAnsi="바탕" w:hint="eastAsia"/>
          <w:szCs w:val="20"/>
        </w:rPr>
        <w:t>24</w:t>
      </w:r>
      <w:proofErr w:type="gramEnd"/>
      <w:r w:rsidRPr="00490E5B">
        <w:rPr>
          <w:rFonts w:ascii="바탕" w:eastAsia="바탕" w:hAnsi="바탕"/>
          <w:szCs w:val="20"/>
        </w:rPr>
        <w:t>)</w:t>
      </w:r>
    </w:p>
    <w:p w14:paraId="2381F229" w14:textId="4A69658D" w:rsidR="00B531C3" w:rsidRPr="00490E5B" w:rsidRDefault="00B531C3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 w:hint="eastAsia"/>
          <w:szCs w:val="20"/>
        </w:rPr>
      </w:pPr>
      <w:r w:rsidRPr="00490E5B">
        <w:rPr>
          <w:rFonts w:ascii="바탕" w:eastAsia="바탕" w:hAnsi="바탕" w:cs="맑은 고딕" w:hint="eastAsia"/>
          <w:szCs w:val="20"/>
        </w:rPr>
        <w:t>고태우(2021)</w:t>
      </w:r>
      <w:proofErr w:type="gramStart"/>
      <w:r w:rsidRPr="00490E5B">
        <w:rPr>
          <w:rFonts w:ascii="바탕" w:eastAsia="바탕" w:hAnsi="바탕" w:cs="맑은 고딕" w:hint="eastAsia"/>
          <w:szCs w:val="20"/>
        </w:rPr>
        <w:t xml:space="preserve">, </w:t>
      </w:r>
      <w:r w:rsidRPr="00490E5B">
        <w:rPr>
          <w:rFonts w:ascii="바탕" w:eastAsia="바탕" w:hAnsi="바탕" w:cs="맑은 고딕"/>
          <w:szCs w:val="20"/>
        </w:rPr>
        <w:t>”</w:t>
      </w:r>
      <w:proofErr w:type="gramEnd"/>
      <w:r w:rsidRPr="00490E5B">
        <w:rPr>
          <w:rFonts w:ascii="바탕" w:eastAsia="바탕" w:hAnsi="바탕" w:cs="맑은 고딕" w:hint="eastAsia"/>
          <w:szCs w:val="20"/>
        </w:rPr>
        <w:t>게임산업의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주요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이슈와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발전방향</w:t>
      </w:r>
      <w:r w:rsidRPr="00490E5B">
        <w:rPr>
          <w:rFonts w:ascii="바탕" w:eastAsia="바탕" w:hAnsi="바탕" w:cs="맑은 고딕"/>
          <w:szCs w:val="20"/>
        </w:rPr>
        <w:t>”</w:t>
      </w:r>
      <w:r w:rsidRPr="00490E5B">
        <w:rPr>
          <w:rFonts w:ascii="바탕" w:eastAsia="바탕" w:hAnsi="바탕" w:cs="Google Sans"/>
          <w:szCs w:val="20"/>
        </w:rPr>
        <w:t xml:space="preserve">,  </w:t>
      </w:r>
      <w:hyperlink r:id="rId10">
        <w:r w:rsidRPr="00490E5B">
          <w:rPr>
            <w:rFonts w:ascii="바탕" w:eastAsia="바탕" w:hAnsi="바탕" w:cs="Google Sans"/>
            <w:szCs w:val="20"/>
            <w:u w:val="single"/>
          </w:rPr>
          <w:t>https://rd.kdb.co.kr/fileView?groupId=B185E496-8B5B-148C-D28F-0F2C287555C8&amp;fileId=3D8455D9-ED90-E9E8-D84C-A7B9C42D8FD4</w:t>
        </w:r>
      </w:hyperlink>
      <w:r w:rsidRPr="00490E5B">
        <w:rPr>
          <w:rFonts w:ascii="바탕" w:eastAsia="바탕" w:hAnsi="바탕"/>
          <w:szCs w:val="20"/>
        </w:rPr>
        <w:t>(</w:t>
      </w:r>
      <w:r w:rsidRPr="00490E5B">
        <w:rPr>
          <w:rFonts w:ascii="바탕" w:eastAsia="바탕" w:hAnsi="바탕" w:hint="eastAsia"/>
          <w:szCs w:val="20"/>
        </w:rPr>
        <w:t>검색일:2025</w:t>
      </w:r>
      <w:r w:rsidRPr="00490E5B">
        <w:rPr>
          <w:rFonts w:ascii="바탕" w:eastAsia="바탕" w:hAnsi="바탕"/>
          <w:szCs w:val="20"/>
        </w:rPr>
        <w:t>.0</w:t>
      </w:r>
      <w:r w:rsidRPr="00490E5B">
        <w:rPr>
          <w:rFonts w:ascii="바탕" w:eastAsia="바탕" w:hAnsi="바탕" w:hint="eastAsia"/>
          <w:szCs w:val="20"/>
        </w:rPr>
        <w:t>9</w:t>
      </w:r>
      <w:r w:rsidRPr="00490E5B">
        <w:rPr>
          <w:rFonts w:ascii="바탕" w:eastAsia="바탕" w:hAnsi="바탕"/>
          <w:szCs w:val="20"/>
        </w:rPr>
        <w:t>.</w:t>
      </w:r>
      <w:r w:rsidRPr="00490E5B">
        <w:rPr>
          <w:rFonts w:ascii="바탕" w:eastAsia="바탕" w:hAnsi="바탕" w:hint="eastAsia"/>
          <w:szCs w:val="20"/>
        </w:rPr>
        <w:t>24</w:t>
      </w:r>
      <w:r w:rsidRPr="00490E5B">
        <w:rPr>
          <w:rFonts w:ascii="바탕" w:eastAsia="바탕" w:hAnsi="바탕"/>
          <w:szCs w:val="20"/>
        </w:rPr>
        <w:t>)</w:t>
      </w:r>
    </w:p>
    <w:p w14:paraId="4B33DD1F" w14:textId="77777777" w:rsidR="00B531C3" w:rsidRPr="00490E5B" w:rsidRDefault="00B531C3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r w:rsidRPr="00490E5B">
        <w:rPr>
          <w:rFonts w:ascii="바탕" w:eastAsia="바탕" w:hAnsi="바탕" w:cs="맑은 고딕" w:hint="eastAsia"/>
          <w:szCs w:val="20"/>
        </w:rPr>
        <w:t>김동성 외 2명(2023),</w:t>
      </w:r>
      <w:r w:rsidRPr="00490E5B">
        <w:rPr>
          <w:rFonts w:ascii="바탕" w:eastAsia="바탕" w:hAnsi="바탕" w:cs="맑은 고딕"/>
          <w:szCs w:val="20"/>
        </w:rPr>
        <w:t>”</w:t>
      </w:r>
      <w:r w:rsidRPr="00490E5B">
        <w:rPr>
          <w:rFonts w:ascii="바탕" w:eastAsia="바탕" w:hAnsi="바탕" w:cs="맑은 고딕" w:hint="eastAsia"/>
          <w:szCs w:val="20"/>
        </w:rPr>
        <w:t>서울시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공공투자사업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파급효과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분석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가이드라인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개선방안</w:t>
      </w:r>
      <w:r w:rsidRPr="00490E5B">
        <w:rPr>
          <w:rFonts w:ascii="바탕" w:eastAsia="바탕" w:hAnsi="바탕" w:cs="맑은 고딕"/>
          <w:szCs w:val="20"/>
        </w:rPr>
        <w:t>”</w:t>
      </w:r>
      <w:r w:rsidRPr="00490E5B">
        <w:rPr>
          <w:rFonts w:ascii="바탕" w:eastAsia="바탕" w:hAnsi="바탕" w:cs="Google Sans"/>
          <w:szCs w:val="20"/>
        </w:rPr>
        <w:t xml:space="preserve">, </w:t>
      </w:r>
      <w:hyperlink r:id="rId11">
        <w:r w:rsidRPr="00490E5B">
          <w:rPr>
            <w:rFonts w:ascii="바탕" w:eastAsia="바탕" w:hAnsi="바탕" w:cs="Google Sans"/>
            <w:szCs w:val="20"/>
            <w:u w:val="single"/>
          </w:rPr>
          <w:t>https://simac.si.re.kr/wp-content/uploads/2025/03/2024-UR-43.pdf</w:t>
        </w:r>
      </w:hyperlink>
      <w:r w:rsidRPr="00490E5B">
        <w:rPr>
          <w:rFonts w:ascii="바탕" w:eastAsia="바탕" w:hAnsi="바탕" w:hint="eastAsia"/>
          <w:szCs w:val="20"/>
        </w:rPr>
        <w:t>,</w:t>
      </w:r>
    </w:p>
    <w:p w14:paraId="1FB6BA04" w14:textId="77777777" w:rsidR="00B531C3" w:rsidRPr="00490E5B" w:rsidRDefault="00B531C3" w:rsidP="0037717C">
      <w:pPr>
        <w:pStyle w:val="a6"/>
        <w:ind w:leftChars="540" w:left="1080"/>
        <w:rPr>
          <w:rFonts w:ascii="바탕" w:eastAsia="바탕" w:hAnsi="바탕"/>
          <w:szCs w:val="20"/>
        </w:rPr>
      </w:pPr>
      <w:r w:rsidRPr="00490E5B">
        <w:rPr>
          <w:rFonts w:ascii="바탕" w:eastAsia="바탕" w:hAnsi="바탕"/>
          <w:szCs w:val="20"/>
        </w:rPr>
        <w:t>(</w:t>
      </w:r>
      <w:r w:rsidRPr="00490E5B">
        <w:rPr>
          <w:rFonts w:ascii="바탕" w:eastAsia="바탕" w:hAnsi="바탕" w:hint="eastAsia"/>
          <w:szCs w:val="20"/>
        </w:rPr>
        <w:t>검색일</w:t>
      </w:r>
      <w:proofErr w:type="gramStart"/>
      <w:r w:rsidRPr="00490E5B">
        <w:rPr>
          <w:rFonts w:ascii="바탕" w:eastAsia="바탕" w:hAnsi="바탕" w:hint="eastAsia"/>
          <w:szCs w:val="20"/>
        </w:rPr>
        <w:t>:2025</w:t>
      </w:r>
      <w:r w:rsidRPr="00490E5B">
        <w:rPr>
          <w:rFonts w:ascii="바탕" w:eastAsia="바탕" w:hAnsi="바탕"/>
          <w:szCs w:val="20"/>
        </w:rPr>
        <w:t>.0</w:t>
      </w:r>
      <w:r w:rsidRPr="00490E5B">
        <w:rPr>
          <w:rFonts w:ascii="바탕" w:eastAsia="바탕" w:hAnsi="바탕" w:hint="eastAsia"/>
          <w:szCs w:val="20"/>
        </w:rPr>
        <w:t>9</w:t>
      </w:r>
      <w:r w:rsidRPr="00490E5B">
        <w:rPr>
          <w:rFonts w:ascii="바탕" w:eastAsia="바탕" w:hAnsi="바탕"/>
          <w:szCs w:val="20"/>
        </w:rPr>
        <w:t>.</w:t>
      </w:r>
      <w:r w:rsidRPr="00490E5B">
        <w:rPr>
          <w:rFonts w:ascii="바탕" w:eastAsia="바탕" w:hAnsi="바탕" w:hint="eastAsia"/>
          <w:szCs w:val="20"/>
        </w:rPr>
        <w:t>24</w:t>
      </w:r>
      <w:proofErr w:type="gramEnd"/>
      <w:r w:rsidRPr="00490E5B">
        <w:rPr>
          <w:rFonts w:ascii="바탕" w:eastAsia="바탕" w:hAnsi="바탕"/>
          <w:szCs w:val="20"/>
        </w:rPr>
        <w:t>)</w:t>
      </w:r>
    </w:p>
    <w:p w14:paraId="7FC317D7" w14:textId="77777777" w:rsidR="00B531C3" w:rsidRPr="00490E5B" w:rsidRDefault="00B531C3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r w:rsidRPr="00490E5B">
        <w:rPr>
          <w:rFonts w:ascii="바탕" w:eastAsia="바탕" w:hAnsi="바탕" w:cs="맑은 고딕" w:hint="eastAsia"/>
          <w:szCs w:val="20"/>
        </w:rPr>
        <w:t>김동희(2025)</w:t>
      </w:r>
      <w:proofErr w:type="gramStart"/>
      <w:r w:rsidRPr="00490E5B">
        <w:rPr>
          <w:rFonts w:ascii="바탕" w:eastAsia="바탕" w:hAnsi="바탕" w:cs="맑은 고딕" w:hint="eastAsia"/>
          <w:szCs w:val="20"/>
        </w:rPr>
        <w:t>,</w:t>
      </w:r>
      <w:r w:rsidRPr="00490E5B">
        <w:rPr>
          <w:rFonts w:ascii="바탕" w:eastAsia="바탕" w:hAnsi="바탕" w:cs="Google Sans"/>
          <w:szCs w:val="20"/>
        </w:rPr>
        <w:t>[</w:t>
      </w:r>
      <w:proofErr w:type="gramEnd"/>
      <w:r w:rsidRPr="00490E5B">
        <w:rPr>
          <w:rFonts w:ascii="바탕" w:eastAsia="바탕" w:hAnsi="바탕" w:cs="Google Sans"/>
          <w:szCs w:val="20"/>
        </w:rPr>
        <w:t>K-</w:t>
      </w:r>
      <w:r w:rsidRPr="00490E5B">
        <w:rPr>
          <w:rFonts w:ascii="바탕" w:eastAsia="바탕" w:hAnsi="바탕" w:cs="맑은 고딕" w:hint="eastAsia"/>
          <w:szCs w:val="20"/>
        </w:rPr>
        <w:t>콘텐츠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리포트</w:t>
      </w:r>
      <w:r w:rsidRPr="00490E5B">
        <w:rPr>
          <w:rFonts w:ascii="바탕" w:eastAsia="바탕" w:hAnsi="바탕" w:cs="Google Sans"/>
          <w:szCs w:val="20"/>
        </w:rPr>
        <w:t xml:space="preserve">③] </w:t>
      </w:r>
      <w:r w:rsidRPr="00490E5B">
        <w:rPr>
          <w:rFonts w:ascii="바탕" w:eastAsia="바탕" w:hAnsi="바탕" w:cs="맑은 고딕" w:hint="eastAsia"/>
          <w:szCs w:val="20"/>
        </w:rPr>
        <w:t>일자리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없는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성장</w:t>
      </w:r>
      <w:r w:rsidRPr="00490E5B">
        <w:rPr>
          <w:rFonts w:ascii="바탕" w:eastAsia="바탕" w:hAnsi="바탕" w:cs="Google Sans"/>
          <w:szCs w:val="20"/>
        </w:rPr>
        <w:t xml:space="preserve">, </w:t>
      </w:r>
      <w:r w:rsidRPr="00490E5B">
        <w:rPr>
          <w:rFonts w:ascii="바탕" w:eastAsia="바탕" w:hAnsi="바탕" w:cs="맑은 고딕" w:hint="eastAsia"/>
          <w:szCs w:val="20"/>
        </w:rPr>
        <w:t>콘텐츠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노동의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위기</w:t>
      </w:r>
      <w:r w:rsidRPr="00490E5B">
        <w:rPr>
          <w:rFonts w:ascii="바탕" w:eastAsia="바탕" w:hAnsi="바탕" w:cs="Google Sans"/>
          <w:szCs w:val="20"/>
        </w:rPr>
        <w:t xml:space="preserve"> - </w:t>
      </w:r>
      <w:proofErr w:type="spellStart"/>
      <w:r w:rsidRPr="00490E5B">
        <w:rPr>
          <w:rFonts w:ascii="바탕" w:eastAsia="바탕" w:hAnsi="바탕" w:cs="맑은 고딕" w:hint="eastAsia"/>
          <w:szCs w:val="20"/>
        </w:rPr>
        <w:t>케이트렌디뉴스</w:t>
      </w:r>
      <w:proofErr w:type="spellEnd"/>
      <w:r w:rsidRPr="00490E5B">
        <w:rPr>
          <w:rFonts w:ascii="바탕" w:eastAsia="바탕" w:hAnsi="바탕" w:cs="Google Sans"/>
          <w:szCs w:val="20"/>
        </w:rPr>
        <w:t>(K trendy NEWS), 9</w:t>
      </w:r>
      <w:r w:rsidRPr="00490E5B">
        <w:rPr>
          <w:rFonts w:ascii="바탕" w:eastAsia="바탕" w:hAnsi="바탕" w:cs="맑은 고딕" w:hint="eastAsia"/>
          <w:szCs w:val="20"/>
        </w:rPr>
        <w:t>월</w:t>
      </w:r>
      <w:r w:rsidRPr="00490E5B">
        <w:rPr>
          <w:rFonts w:ascii="바탕" w:eastAsia="바탕" w:hAnsi="바탕" w:cs="Google Sans"/>
          <w:szCs w:val="20"/>
        </w:rPr>
        <w:t xml:space="preserve"> 24, 2025</w:t>
      </w:r>
      <w:r w:rsidRPr="00490E5B">
        <w:rPr>
          <w:rFonts w:ascii="바탕" w:eastAsia="바탕" w:hAnsi="바탕" w:cs="맑은 고딕" w:hint="eastAsia"/>
          <w:szCs w:val="20"/>
        </w:rPr>
        <w:t>에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액세스</w:t>
      </w:r>
      <w:r w:rsidRPr="00490E5B">
        <w:rPr>
          <w:rFonts w:ascii="바탕" w:eastAsia="바탕" w:hAnsi="바탕" w:cs="Google Sans"/>
          <w:szCs w:val="20"/>
        </w:rPr>
        <w:t xml:space="preserve">, </w:t>
      </w:r>
      <w:hyperlink r:id="rId12">
        <w:r w:rsidRPr="00490E5B">
          <w:rPr>
            <w:rFonts w:ascii="바탕" w:eastAsia="바탕" w:hAnsi="바탕" w:cs="Google Sans"/>
            <w:szCs w:val="20"/>
            <w:u w:val="single"/>
          </w:rPr>
          <w:t>https://www.k-trendynews.com/news/articleView.html?idxno=191520</w:t>
        </w:r>
      </w:hyperlink>
    </w:p>
    <w:p w14:paraId="3131F88E" w14:textId="77777777" w:rsidR="00B531C3" w:rsidRPr="00490E5B" w:rsidRDefault="00B531C3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r w:rsidRPr="00490E5B">
        <w:rPr>
          <w:rFonts w:ascii="바탕" w:eastAsia="바탕" w:hAnsi="바탕" w:cs="맑은 고딕" w:hint="eastAsia"/>
          <w:szCs w:val="20"/>
        </w:rPr>
        <w:t>김종진(2021),</w:t>
      </w:r>
      <w:r w:rsidRPr="00490E5B">
        <w:rPr>
          <w:rFonts w:ascii="바탕" w:eastAsia="바탕" w:hAnsi="바탕" w:cs="맑은 고딕"/>
          <w:szCs w:val="20"/>
        </w:rPr>
        <w:t>”</w:t>
      </w:r>
      <w:r w:rsidRPr="00490E5B">
        <w:rPr>
          <w:rFonts w:ascii="바탕" w:eastAsia="바탕" w:hAnsi="바탕" w:cs="맑은 고딕" w:hint="eastAsia"/>
          <w:szCs w:val="20"/>
        </w:rPr>
        <w:t>프리랜서</w:t>
      </w:r>
      <w:r w:rsidRPr="00490E5B">
        <w:rPr>
          <w:rFonts w:ascii="바탕" w:eastAsia="바탕" w:hAnsi="바탕" w:cs="Google Sans"/>
          <w:szCs w:val="20"/>
        </w:rPr>
        <w:t xml:space="preserve"> </w:t>
      </w:r>
      <w:proofErr w:type="spellStart"/>
      <w:r w:rsidRPr="00490E5B">
        <w:rPr>
          <w:rFonts w:ascii="바탕" w:eastAsia="바탕" w:hAnsi="바탕" w:cs="맑은 고딕" w:hint="eastAsia"/>
          <w:szCs w:val="20"/>
        </w:rPr>
        <w:t>노동실태와</w:t>
      </w:r>
      <w:proofErr w:type="spellEnd"/>
      <w:r w:rsidRPr="00490E5B">
        <w:rPr>
          <w:rFonts w:ascii="바탕" w:eastAsia="바탕" w:hAnsi="바탕" w:cs="Google Sans"/>
          <w:szCs w:val="20"/>
        </w:rPr>
        <w:t xml:space="preserve"> </w:t>
      </w:r>
      <w:proofErr w:type="spellStart"/>
      <w:r w:rsidRPr="00490E5B">
        <w:rPr>
          <w:rFonts w:ascii="바탕" w:eastAsia="바탕" w:hAnsi="바탕" w:cs="맑은 고딕" w:hint="eastAsia"/>
          <w:szCs w:val="20"/>
        </w:rPr>
        <w:t>특징Ⅱ</w:t>
      </w:r>
      <w:proofErr w:type="spellEnd"/>
      <w:r w:rsidRPr="00490E5B">
        <w:rPr>
          <w:rFonts w:ascii="바탕" w:eastAsia="바탕" w:hAnsi="바탕" w:cs="Google Sans"/>
          <w:szCs w:val="20"/>
        </w:rPr>
        <w:t xml:space="preserve"> - </w:t>
      </w:r>
      <w:r w:rsidRPr="00490E5B">
        <w:rPr>
          <w:rFonts w:ascii="바탕" w:eastAsia="바탕" w:hAnsi="바탕" w:cs="맑은 고딕" w:hint="eastAsia"/>
          <w:szCs w:val="20"/>
        </w:rPr>
        <w:t>일의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형태와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불안정성</w:t>
      </w:r>
      <w:r w:rsidRPr="00490E5B">
        <w:rPr>
          <w:rFonts w:ascii="바탕" w:eastAsia="바탕" w:hAnsi="바탕" w:cs="Google Sans"/>
          <w:szCs w:val="20"/>
        </w:rPr>
        <w:t xml:space="preserve">”, </w:t>
      </w:r>
    </w:p>
    <w:p w14:paraId="1189759F" w14:textId="649B05A4" w:rsidR="00B531C3" w:rsidRPr="00490E5B" w:rsidRDefault="00B531C3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proofErr w:type="spellStart"/>
      <w:r w:rsidRPr="00490E5B">
        <w:rPr>
          <w:rFonts w:ascii="바탕" w:eastAsia="바탕" w:hAnsi="바탕" w:cs="맑은 고딕" w:hint="eastAsia"/>
          <w:szCs w:val="20"/>
        </w:rPr>
        <w:t>노용환</w:t>
      </w:r>
      <w:proofErr w:type="spellEnd"/>
      <w:r w:rsidRPr="00490E5B">
        <w:rPr>
          <w:rFonts w:ascii="바탕" w:eastAsia="바탕" w:hAnsi="바탕" w:cs="맑은 고딕" w:hint="eastAsia"/>
          <w:szCs w:val="20"/>
        </w:rPr>
        <w:t>(2014),</w:t>
      </w:r>
      <w:r w:rsidRPr="00490E5B">
        <w:rPr>
          <w:rFonts w:ascii="바탕" w:eastAsia="바탕" w:hAnsi="바탕" w:cs="맑은 고딕"/>
          <w:szCs w:val="20"/>
        </w:rPr>
        <w:t>”</w:t>
      </w:r>
      <w:r w:rsidRPr="00490E5B">
        <w:rPr>
          <w:rFonts w:ascii="바탕" w:eastAsia="바탕" w:hAnsi="바탕" w:cs="맑은 고딕" w:hint="eastAsia"/>
          <w:szCs w:val="20"/>
        </w:rPr>
        <w:t>사회계정행렬</w:t>
      </w:r>
      <w:r w:rsidRPr="00490E5B">
        <w:rPr>
          <w:rFonts w:ascii="바탕" w:eastAsia="바탕" w:hAnsi="바탕" w:cs="Google Sans"/>
          <w:szCs w:val="20"/>
        </w:rPr>
        <w:t xml:space="preserve">(SAM) </w:t>
      </w:r>
      <w:proofErr w:type="spellStart"/>
      <w:r w:rsidRPr="00490E5B">
        <w:rPr>
          <w:rFonts w:ascii="바탕" w:eastAsia="바탕" w:hAnsi="바탕" w:cs="맑은 고딕" w:hint="eastAsia"/>
          <w:szCs w:val="20"/>
        </w:rPr>
        <w:t>작성지침</w:t>
      </w:r>
      <w:proofErr w:type="spellEnd"/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강의</w:t>
      </w:r>
      <w:r w:rsidRPr="00490E5B">
        <w:rPr>
          <w:rFonts w:ascii="바탕" w:eastAsia="바탕" w:hAnsi="바탕" w:cs="맑은 고딕"/>
          <w:szCs w:val="20"/>
        </w:rPr>
        <w:t>”</w:t>
      </w:r>
      <w:r w:rsidRPr="00490E5B">
        <w:rPr>
          <w:rFonts w:ascii="바탕" w:eastAsia="바탕" w:hAnsi="바탕" w:cs="Google Sans"/>
          <w:szCs w:val="20"/>
        </w:rPr>
        <w:t>,</w:t>
      </w:r>
      <w:r w:rsidR="00784508" w:rsidRPr="00490E5B">
        <w:rPr>
          <w:rFonts w:ascii="바탕" w:eastAsia="바탕" w:hAnsi="바탕"/>
          <w:szCs w:val="20"/>
        </w:rPr>
        <w:t xml:space="preserve"> </w:t>
      </w:r>
      <w:hyperlink r:id="rId13" w:tgtFrame="_blank" w:history="1">
        <w:r w:rsidR="00784508" w:rsidRPr="00490E5B">
          <w:rPr>
            <w:rStyle w:val="ae"/>
            <w:rFonts w:ascii="바탕" w:eastAsia="바탕" w:hAnsi="바탕" w:cs="Google Sans"/>
            <w:color w:val="auto"/>
            <w:szCs w:val="20"/>
          </w:rPr>
          <w:t>https://repository.kihasa.re.kr/bitstream/201002/12418/1/20140514_%EC%82%AC%ED%9A%8C%EA%B3%84%EC%A0%95%ED%96%89%EB%A0%AC%28SAM%29_%EC%9E%91%EC%84%B1%EC%A7%80%EC%B9%A8_%EA%B0%95%EC%9D%98_%EC%84%B8%EB%AF%B8%EB%82%98.pdf</w:t>
        </w:r>
      </w:hyperlink>
      <w:r w:rsidR="00784508" w:rsidRPr="00490E5B">
        <w:rPr>
          <w:rFonts w:ascii="바탕" w:eastAsia="바탕" w:hAnsi="바탕" w:cs="Google Sans"/>
          <w:szCs w:val="20"/>
        </w:rPr>
        <w:t xml:space="preserve"> (검색일: 2025.09.24)</w:t>
      </w:r>
      <w:r w:rsidRPr="00490E5B">
        <w:rPr>
          <w:rFonts w:ascii="바탕" w:eastAsia="바탕" w:hAnsi="바탕" w:cs="Google Sans"/>
          <w:szCs w:val="20"/>
        </w:rPr>
        <w:t xml:space="preserve"> </w:t>
      </w:r>
    </w:p>
    <w:p w14:paraId="4F4C2098" w14:textId="77777777" w:rsidR="0053418C" w:rsidRPr="00490E5B" w:rsidRDefault="0053418C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r w:rsidRPr="00490E5B">
        <w:rPr>
          <w:rFonts w:ascii="바탕" w:eastAsia="바탕" w:hAnsi="바탕" w:cs="맑은 고딕" w:hint="eastAsia"/>
          <w:szCs w:val="20"/>
        </w:rPr>
        <w:t>문화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콘텐츠</w:t>
      </w:r>
      <w:r w:rsidRPr="00490E5B">
        <w:rPr>
          <w:rFonts w:ascii="바탕" w:eastAsia="바탕" w:hAnsi="바탕" w:cs="Google Sans"/>
          <w:szCs w:val="20"/>
        </w:rPr>
        <w:t xml:space="preserve"> | </w:t>
      </w:r>
      <w:r w:rsidRPr="00490E5B">
        <w:rPr>
          <w:rFonts w:ascii="바탕" w:eastAsia="바탕" w:hAnsi="바탕" w:cs="맑은 고딕" w:hint="eastAsia"/>
          <w:szCs w:val="20"/>
        </w:rPr>
        <w:t>산업</w:t>
      </w:r>
      <w:r w:rsidRPr="00490E5B">
        <w:rPr>
          <w:rFonts w:ascii="바탕" w:eastAsia="바탕" w:hAnsi="바탕" w:cs="Google Sans"/>
          <w:szCs w:val="20"/>
        </w:rPr>
        <w:t xml:space="preserve"> | </w:t>
      </w:r>
      <w:r w:rsidRPr="00490E5B">
        <w:rPr>
          <w:rFonts w:ascii="바탕" w:eastAsia="바탕" w:hAnsi="바탕" w:cs="맑은 고딕" w:hint="eastAsia"/>
          <w:szCs w:val="20"/>
        </w:rPr>
        <w:t>인베스트코리아</w:t>
      </w:r>
      <w:r w:rsidRPr="00490E5B">
        <w:rPr>
          <w:rFonts w:ascii="바탕" w:eastAsia="바탕" w:hAnsi="바탕" w:cs="Google Sans"/>
          <w:szCs w:val="20"/>
        </w:rPr>
        <w:t xml:space="preserve"> - Invest Korea,, </w:t>
      </w:r>
      <w:hyperlink r:id="rId14">
        <w:r w:rsidRPr="00490E5B">
          <w:rPr>
            <w:rFonts w:ascii="바탕" w:eastAsia="바탕" w:hAnsi="바탕" w:cs="Google Sans"/>
            <w:szCs w:val="20"/>
            <w:u w:val="single"/>
          </w:rPr>
          <w:t>https://www.investkorea.org/ik-kr/cntnts/i-130/web.do</w:t>
        </w:r>
      </w:hyperlink>
    </w:p>
    <w:p w14:paraId="1583E8D1" w14:textId="4FF941EE" w:rsidR="00B531C3" w:rsidRPr="00490E5B" w:rsidRDefault="0053418C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proofErr w:type="spellStart"/>
      <w:r w:rsidRPr="00490E5B">
        <w:rPr>
          <w:rFonts w:ascii="바탕" w:eastAsia="바탕" w:hAnsi="바탕" w:cs="맑은 고딕" w:hint="eastAsia"/>
          <w:szCs w:val="20"/>
        </w:rPr>
        <w:t>문체부</w:t>
      </w:r>
      <w:proofErr w:type="spellEnd"/>
      <w:r w:rsidRPr="00490E5B">
        <w:rPr>
          <w:rFonts w:ascii="바탕" w:eastAsia="바탕" w:hAnsi="바탕" w:cs="Google Sans"/>
          <w:szCs w:val="20"/>
        </w:rPr>
        <w:t>, '</w:t>
      </w:r>
      <w:proofErr w:type="spellStart"/>
      <w:r w:rsidRPr="00490E5B">
        <w:rPr>
          <w:rFonts w:ascii="바탕" w:eastAsia="바탕" w:hAnsi="바탕" w:cs="맑은 고딕" w:hint="eastAsia"/>
          <w:szCs w:val="20"/>
        </w:rPr>
        <w:t>문화한국</w:t>
      </w:r>
      <w:proofErr w:type="spellEnd"/>
      <w:r w:rsidRPr="00490E5B">
        <w:rPr>
          <w:rFonts w:ascii="바탕" w:eastAsia="바탕" w:hAnsi="바탕" w:cs="Google Sans"/>
          <w:szCs w:val="20"/>
        </w:rPr>
        <w:t xml:space="preserve"> 2035' </w:t>
      </w:r>
      <w:proofErr w:type="gramStart"/>
      <w:r w:rsidRPr="00490E5B">
        <w:rPr>
          <w:rFonts w:ascii="바탕" w:eastAsia="바탕" w:hAnsi="바탕" w:cs="맑은 고딕" w:hint="eastAsia"/>
          <w:szCs w:val="20"/>
        </w:rPr>
        <w:t>발표</w:t>
      </w:r>
      <w:r w:rsidRPr="00490E5B">
        <w:rPr>
          <w:rFonts w:ascii="바탕" w:eastAsia="바탕" w:hAnsi="바탕" w:cs="Google Sans"/>
          <w:szCs w:val="20"/>
        </w:rPr>
        <w:t>…</w:t>
      </w:r>
      <w:proofErr w:type="gramEnd"/>
      <w:r w:rsidRPr="00490E5B">
        <w:rPr>
          <w:rFonts w:ascii="바탕" w:eastAsia="바탕" w:hAnsi="바탕" w:cs="Google Sans"/>
          <w:szCs w:val="20"/>
        </w:rPr>
        <w:t xml:space="preserve"> AI </w:t>
      </w:r>
      <w:r w:rsidRPr="00490E5B">
        <w:rPr>
          <w:rFonts w:ascii="바탕" w:eastAsia="바탕" w:hAnsi="바탕" w:cs="맑은 고딕" w:hint="eastAsia"/>
          <w:szCs w:val="20"/>
        </w:rPr>
        <w:t>혁신</w:t>
      </w:r>
      <w:r w:rsidRPr="00490E5B">
        <w:rPr>
          <w:rFonts w:ascii="바탕" w:eastAsia="바탕" w:hAnsi="바탕" w:cs="Google Sans"/>
          <w:szCs w:val="20"/>
        </w:rPr>
        <w:t>·</w:t>
      </w:r>
      <w:proofErr w:type="spellStart"/>
      <w:r w:rsidRPr="00490E5B">
        <w:rPr>
          <w:rFonts w:ascii="바탕" w:eastAsia="바탕" w:hAnsi="바탕" w:cs="맑은 고딕" w:hint="eastAsia"/>
          <w:szCs w:val="20"/>
        </w:rPr>
        <w:t>콘텐츠산업</w:t>
      </w:r>
      <w:proofErr w:type="spellEnd"/>
      <w:r w:rsidRPr="00490E5B">
        <w:rPr>
          <w:rFonts w:ascii="바탕" w:eastAsia="바탕" w:hAnsi="바탕" w:cs="Google Sans"/>
          <w:szCs w:val="20"/>
        </w:rPr>
        <w:t>·</w:t>
      </w:r>
      <w:r w:rsidRPr="00490E5B">
        <w:rPr>
          <w:rFonts w:ascii="바탕" w:eastAsia="바탕" w:hAnsi="바탕" w:cs="맑은 고딕" w:hint="eastAsia"/>
          <w:szCs w:val="20"/>
        </w:rPr>
        <w:t>지역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균형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발전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초점</w:t>
      </w:r>
      <w:r w:rsidRPr="00490E5B">
        <w:rPr>
          <w:rFonts w:ascii="바탕" w:eastAsia="바탕" w:hAnsi="바탕" w:cs="Google Sans"/>
          <w:szCs w:val="20"/>
        </w:rPr>
        <w:t xml:space="preserve"> - </w:t>
      </w:r>
      <w:proofErr w:type="spellStart"/>
      <w:r w:rsidRPr="00490E5B">
        <w:rPr>
          <w:rFonts w:ascii="바탕" w:eastAsia="바탕" w:hAnsi="바탕" w:cs="맑은 고딕" w:hint="eastAsia"/>
          <w:szCs w:val="20"/>
        </w:rPr>
        <w:t>지디넷코리아</w:t>
      </w:r>
      <w:proofErr w:type="spellEnd"/>
      <w:r w:rsidRPr="00490E5B">
        <w:rPr>
          <w:rFonts w:ascii="바탕" w:eastAsia="바탕" w:hAnsi="바탕" w:cs="Google Sans"/>
          <w:szCs w:val="20"/>
        </w:rPr>
        <w:t xml:space="preserve">, </w:t>
      </w:r>
      <w:hyperlink r:id="rId15">
        <w:r w:rsidRPr="00490E5B">
          <w:rPr>
            <w:rFonts w:ascii="바탕" w:eastAsia="바탕" w:hAnsi="바탕" w:cs="Google Sans"/>
            <w:szCs w:val="20"/>
            <w:u w:val="single"/>
          </w:rPr>
          <w:t>https://zdnet.co.kr/view/?no=20250306164611</w:t>
        </w:r>
      </w:hyperlink>
    </w:p>
    <w:p w14:paraId="2DF933B1" w14:textId="7792A713" w:rsidR="009B0C4D" w:rsidRPr="00490E5B" w:rsidRDefault="00177EAF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bookmarkStart w:id="0" w:name="_Hlk211091881"/>
      <w:proofErr w:type="spellStart"/>
      <w:r w:rsidRPr="00490E5B">
        <w:rPr>
          <w:rFonts w:ascii="바탕" w:eastAsia="바탕" w:hAnsi="바탕" w:cs="맑은 고딕" w:hint="eastAsia"/>
          <w:szCs w:val="20"/>
        </w:rPr>
        <w:t>이진국</w:t>
      </w:r>
      <w:proofErr w:type="spellEnd"/>
      <w:r w:rsidRPr="00490E5B">
        <w:rPr>
          <w:rFonts w:ascii="바탕" w:eastAsia="바탕" w:hAnsi="바탕" w:cs="맑은 고딕" w:hint="eastAsia"/>
          <w:szCs w:val="20"/>
        </w:rPr>
        <w:t xml:space="preserve">(2025), </w:t>
      </w:r>
      <w:r w:rsidR="009B0C4D" w:rsidRPr="00490E5B">
        <w:rPr>
          <w:rFonts w:ascii="바탕" w:eastAsia="바탕" w:hAnsi="바탕" w:cs="Google Sans"/>
          <w:szCs w:val="20"/>
        </w:rPr>
        <w:t>K-</w:t>
      </w:r>
      <w:r w:rsidR="009B0C4D" w:rsidRPr="00490E5B">
        <w:rPr>
          <w:rFonts w:ascii="바탕" w:eastAsia="바탕" w:hAnsi="바탕" w:cs="맑은 고딕" w:hint="eastAsia"/>
          <w:szCs w:val="20"/>
        </w:rPr>
        <w:t>콘텐츠의</w:t>
      </w:r>
      <w:r w:rsidR="009B0C4D" w:rsidRPr="00490E5B">
        <w:rPr>
          <w:rFonts w:ascii="바탕" w:eastAsia="바탕" w:hAnsi="바탕" w:cs="Google Sans"/>
          <w:szCs w:val="20"/>
        </w:rPr>
        <w:t xml:space="preserve"> </w:t>
      </w:r>
      <w:r w:rsidR="009B0C4D" w:rsidRPr="00490E5B">
        <w:rPr>
          <w:rFonts w:ascii="바탕" w:eastAsia="바탕" w:hAnsi="바탕" w:cs="맑은 고딕" w:hint="eastAsia"/>
          <w:szCs w:val="20"/>
        </w:rPr>
        <w:t>비상</w:t>
      </w:r>
      <w:r w:rsidR="009B0C4D" w:rsidRPr="00490E5B">
        <w:rPr>
          <w:rFonts w:ascii="바탕" w:eastAsia="바탕" w:hAnsi="바탕" w:cs="Google Sans"/>
          <w:szCs w:val="20"/>
        </w:rPr>
        <w:t>(</w:t>
      </w:r>
      <w:r w:rsidR="009B0C4D" w:rsidRPr="00490E5B">
        <w:rPr>
          <w:rFonts w:ascii="바탕" w:eastAsia="바탕" w:hAnsi="바탕" w:cs="맑은 고딕" w:hint="eastAsia"/>
          <w:szCs w:val="20"/>
        </w:rPr>
        <w:t>飛上</w:t>
      </w:r>
      <w:r w:rsidR="009B0C4D" w:rsidRPr="00490E5B">
        <w:rPr>
          <w:rFonts w:ascii="바탕" w:eastAsia="바탕" w:hAnsi="바탕" w:cs="Google Sans"/>
          <w:szCs w:val="20"/>
        </w:rPr>
        <w:t xml:space="preserve">): </w:t>
      </w:r>
      <w:r w:rsidR="009B0C4D" w:rsidRPr="00490E5B">
        <w:rPr>
          <w:rFonts w:ascii="바탕" w:eastAsia="바탕" w:hAnsi="바탕" w:cs="맑은 고딕" w:hint="eastAsia"/>
          <w:szCs w:val="20"/>
        </w:rPr>
        <w:t>산업</w:t>
      </w:r>
      <w:r w:rsidR="009B0C4D" w:rsidRPr="00490E5B">
        <w:rPr>
          <w:rFonts w:ascii="바탕" w:eastAsia="바탕" w:hAnsi="바탕" w:cs="Google Sans"/>
          <w:szCs w:val="20"/>
        </w:rPr>
        <w:t xml:space="preserve"> </w:t>
      </w:r>
      <w:r w:rsidR="009B0C4D" w:rsidRPr="00490E5B">
        <w:rPr>
          <w:rFonts w:ascii="바탕" w:eastAsia="바탕" w:hAnsi="바탕" w:cs="맑은 고딕" w:hint="eastAsia"/>
          <w:szCs w:val="20"/>
        </w:rPr>
        <w:t>특성과</w:t>
      </w:r>
      <w:r w:rsidR="009B0C4D" w:rsidRPr="00490E5B">
        <w:rPr>
          <w:rFonts w:ascii="바탕" w:eastAsia="바탕" w:hAnsi="바탕" w:cs="Google Sans"/>
          <w:szCs w:val="20"/>
        </w:rPr>
        <w:t xml:space="preserve"> </w:t>
      </w:r>
      <w:r w:rsidR="009B0C4D" w:rsidRPr="00490E5B">
        <w:rPr>
          <w:rFonts w:ascii="바탕" w:eastAsia="바탕" w:hAnsi="바탕" w:cs="맑은 고딕" w:hint="eastAsia"/>
          <w:szCs w:val="20"/>
        </w:rPr>
        <w:t>성장</w:t>
      </w:r>
      <w:r w:rsidR="009B0C4D" w:rsidRPr="00490E5B">
        <w:rPr>
          <w:rFonts w:ascii="바탕" w:eastAsia="바탕" w:hAnsi="바탕" w:cs="Google Sans"/>
          <w:szCs w:val="20"/>
        </w:rPr>
        <w:t xml:space="preserve"> </w:t>
      </w:r>
      <w:r w:rsidR="009B0C4D" w:rsidRPr="00490E5B">
        <w:rPr>
          <w:rFonts w:ascii="바탕" w:eastAsia="바탕" w:hAnsi="바탕" w:cs="맑은 고딕" w:hint="eastAsia"/>
          <w:szCs w:val="20"/>
        </w:rPr>
        <w:t>요인</w:t>
      </w:r>
      <w:r w:rsidR="009B0C4D" w:rsidRPr="00490E5B">
        <w:rPr>
          <w:rFonts w:ascii="바탕" w:eastAsia="바탕" w:hAnsi="바탕" w:cs="Google Sans"/>
          <w:szCs w:val="20"/>
        </w:rPr>
        <w:t xml:space="preserve"> </w:t>
      </w:r>
      <w:proofErr w:type="gramStart"/>
      <w:r w:rsidR="009B0C4D" w:rsidRPr="00490E5B">
        <w:rPr>
          <w:rFonts w:ascii="바탕" w:eastAsia="바탕" w:hAnsi="바탕" w:cs="맑은 고딕" w:hint="eastAsia"/>
          <w:szCs w:val="20"/>
        </w:rPr>
        <w:t>분석</w:t>
      </w:r>
      <w:r w:rsidRPr="00490E5B">
        <w:rPr>
          <w:rFonts w:ascii="바탕" w:eastAsia="바탕" w:hAnsi="바탕" w:cs="맑은 고딕" w:hint="eastAsia"/>
          <w:szCs w:val="20"/>
        </w:rPr>
        <w:t xml:space="preserve"> </w:t>
      </w:r>
      <w:r w:rsidR="009B0C4D" w:rsidRPr="00490E5B">
        <w:rPr>
          <w:rFonts w:ascii="바탕" w:eastAsia="바탕" w:hAnsi="바탕" w:cs="Google Sans"/>
          <w:szCs w:val="20"/>
        </w:rPr>
        <w:t>,</w:t>
      </w:r>
      <w:proofErr w:type="gramEnd"/>
      <w:r w:rsidR="009B0C4D" w:rsidRPr="00490E5B">
        <w:rPr>
          <w:rFonts w:ascii="바탕" w:eastAsia="바탕" w:hAnsi="바탕" w:cs="Google Sans"/>
          <w:szCs w:val="20"/>
        </w:rPr>
        <w:t xml:space="preserve"> </w:t>
      </w:r>
      <w:hyperlink r:id="rId16">
        <w:r w:rsidR="009B0C4D" w:rsidRPr="00490E5B">
          <w:rPr>
            <w:rFonts w:ascii="바탕" w:eastAsia="바탕" w:hAnsi="바탕" w:cs="Google Sans"/>
            <w:szCs w:val="20"/>
            <w:u w:val="single"/>
          </w:rPr>
          <w:t>https://www.kdi.re.kr/research/focusView?pub_no=18658</w:t>
        </w:r>
      </w:hyperlink>
      <w:r w:rsidRPr="00490E5B">
        <w:rPr>
          <w:rFonts w:ascii="바탕" w:eastAsia="바탕" w:hAnsi="바탕"/>
          <w:szCs w:val="20"/>
        </w:rPr>
        <w:t>(</w:t>
      </w:r>
      <w:r w:rsidRPr="00490E5B">
        <w:rPr>
          <w:rFonts w:ascii="바탕" w:eastAsia="바탕" w:hAnsi="바탕" w:hint="eastAsia"/>
          <w:szCs w:val="20"/>
        </w:rPr>
        <w:t>검색일:2025</w:t>
      </w:r>
      <w:r w:rsidRPr="00490E5B">
        <w:rPr>
          <w:rFonts w:ascii="바탕" w:eastAsia="바탕" w:hAnsi="바탕"/>
          <w:szCs w:val="20"/>
        </w:rPr>
        <w:t>.0</w:t>
      </w:r>
      <w:r w:rsidRPr="00490E5B">
        <w:rPr>
          <w:rFonts w:ascii="바탕" w:eastAsia="바탕" w:hAnsi="바탕" w:hint="eastAsia"/>
          <w:szCs w:val="20"/>
        </w:rPr>
        <w:t>9</w:t>
      </w:r>
      <w:r w:rsidRPr="00490E5B">
        <w:rPr>
          <w:rFonts w:ascii="바탕" w:eastAsia="바탕" w:hAnsi="바탕"/>
          <w:szCs w:val="20"/>
        </w:rPr>
        <w:t>.</w:t>
      </w:r>
      <w:r w:rsidRPr="00490E5B">
        <w:rPr>
          <w:rFonts w:ascii="바탕" w:eastAsia="바탕" w:hAnsi="바탕" w:hint="eastAsia"/>
          <w:szCs w:val="20"/>
        </w:rPr>
        <w:t>24</w:t>
      </w:r>
      <w:r w:rsidRPr="00490E5B">
        <w:rPr>
          <w:rFonts w:ascii="바탕" w:eastAsia="바탕" w:hAnsi="바탕"/>
          <w:szCs w:val="20"/>
        </w:rPr>
        <w:t>)</w:t>
      </w:r>
    </w:p>
    <w:p w14:paraId="32DAA3B3" w14:textId="7D05120C" w:rsidR="008D6924" w:rsidRPr="00490E5B" w:rsidRDefault="009B0C4D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r w:rsidRPr="00490E5B">
        <w:rPr>
          <w:rFonts w:ascii="바탕" w:eastAsia="바탕" w:hAnsi="바탕" w:cs="맑은 고딕" w:hint="eastAsia"/>
          <w:szCs w:val="20"/>
        </w:rPr>
        <w:t>한국콘텐츠진흥원</w:t>
      </w:r>
      <w:r w:rsidR="00177EAF" w:rsidRPr="00490E5B">
        <w:rPr>
          <w:rFonts w:ascii="바탕" w:eastAsia="바탕" w:hAnsi="바탕" w:cs="맑은 고딕" w:hint="eastAsia"/>
          <w:szCs w:val="20"/>
        </w:rPr>
        <w:t>(2024)</w:t>
      </w:r>
      <w:r w:rsidRPr="00490E5B">
        <w:rPr>
          <w:rFonts w:ascii="바탕" w:eastAsia="바탕" w:hAnsi="바탕" w:cs="Google Sans"/>
          <w:szCs w:val="20"/>
        </w:rPr>
        <w:t>, 2023</w:t>
      </w:r>
      <w:r w:rsidRPr="00490E5B">
        <w:rPr>
          <w:rFonts w:ascii="바탕" w:eastAsia="바탕" w:hAnsi="바탕" w:cs="맑은 고딕" w:hint="eastAsia"/>
          <w:szCs w:val="20"/>
        </w:rPr>
        <w:t>년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상반기</w:t>
      </w:r>
      <w:r w:rsidRPr="00490E5B">
        <w:rPr>
          <w:rFonts w:ascii="바탕" w:eastAsia="바탕" w:hAnsi="바탕" w:cs="Google Sans"/>
          <w:szCs w:val="20"/>
        </w:rPr>
        <w:t xml:space="preserve"> </w:t>
      </w:r>
      <w:proofErr w:type="spellStart"/>
      <w:r w:rsidRPr="00490E5B">
        <w:rPr>
          <w:rFonts w:ascii="바탕" w:eastAsia="바탕" w:hAnsi="바탕" w:cs="맑은 고딕" w:hint="eastAsia"/>
          <w:szCs w:val="20"/>
        </w:rPr>
        <w:t>콘텐츠산업</w:t>
      </w:r>
      <w:proofErr w:type="spellEnd"/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동향분석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보고서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발간</w:t>
      </w:r>
      <w:r w:rsidR="00310FF1" w:rsidRPr="00490E5B">
        <w:rPr>
          <w:rFonts w:ascii="바탕" w:eastAsia="바탕" w:hAnsi="바탕" w:cs="Google Sans" w:hint="eastAsia"/>
          <w:szCs w:val="20"/>
        </w:rPr>
        <w:t>,</w:t>
      </w:r>
      <w:hyperlink r:id="rId17" w:history="1">
        <w:r w:rsidR="00310FF1" w:rsidRPr="00490E5B">
          <w:rPr>
            <w:rStyle w:val="ae"/>
            <w:rFonts w:ascii="바탕" w:eastAsia="바탕" w:hAnsi="바탕" w:cs="Google Sans"/>
            <w:color w:val="auto"/>
            <w:szCs w:val="20"/>
          </w:rPr>
          <w:t>https://www.besuccess.com/%ED%95%9C%EA%B5%AD%EC%BD%98%ED%85%90%EC%B8%A0%EC%A7%84%ED%9D%A5%EC%9B%90-2023%EB%85%84-%EC%83%81%EB%B0%98%EA%B8%B0-%EC%BD%98%ED%85%90%EC%B8%A0%EC%82%B0%EC%97%85-%EB%8F%99%ED%96%A5%EB%B6%84%EC%84%9D/</w:t>
        </w:r>
      </w:hyperlink>
      <w:r w:rsidR="008D6924" w:rsidRPr="00490E5B">
        <w:rPr>
          <w:rFonts w:ascii="바탕" w:eastAsia="바탕" w:hAnsi="바탕"/>
          <w:szCs w:val="20"/>
        </w:rPr>
        <w:t>(</w:t>
      </w:r>
      <w:r w:rsidR="008D6924" w:rsidRPr="00490E5B">
        <w:rPr>
          <w:rFonts w:ascii="바탕" w:eastAsia="바탕" w:hAnsi="바탕" w:hint="eastAsia"/>
          <w:szCs w:val="20"/>
        </w:rPr>
        <w:t>검색일:2025</w:t>
      </w:r>
      <w:r w:rsidR="008D6924" w:rsidRPr="00490E5B">
        <w:rPr>
          <w:rFonts w:ascii="바탕" w:eastAsia="바탕" w:hAnsi="바탕"/>
          <w:szCs w:val="20"/>
        </w:rPr>
        <w:t>.0</w:t>
      </w:r>
      <w:r w:rsidR="008D6924" w:rsidRPr="00490E5B">
        <w:rPr>
          <w:rFonts w:ascii="바탕" w:eastAsia="바탕" w:hAnsi="바탕" w:hint="eastAsia"/>
          <w:szCs w:val="20"/>
        </w:rPr>
        <w:t>9</w:t>
      </w:r>
      <w:r w:rsidR="008D6924" w:rsidRPr="00490E5B">
        <w:rPr>
          <w:rFonts w:ascii="바탕" w:eastAsia="바탕" w:hAnsi="바탕"/>
          <w:szCs w:val="20"/>
        </w:rPr>
        <w:t>.</w:t>
      </w:r>
      <w:r w:rsidR="008D6924" w:rsidRPr="00490E5B">
        <w:rPr>
          <w:rFonts w:ascii="바탕" w:eastAsia="바탕" w:hAnsi="바탕" w:hint="eastAsia"/>
          <w:szCs w:val="20"/>
        </w:rPr>
        <w:t>24</w:t>
      </w:r>
      <w:r w:rsidR="008D6924" w:rsidRPr="00490E5B">
        <w:rPr>
          <w:rFonts w:ascii="바탕" w:eastAsia="바탕" w:hAnsi="바탕"/>
          <w:szCs w:val="20"/>
        </w:rPr>
        <w:t>)</w:t>
      </w:r>
    </w:p>
    <w:p w14:paraId="7C18AEA0" w14:textId="77777777" w:rsidR="0053418C" w:rsidRPr="00490E5B" w:rsidRDefault="0053418C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proofErr w:type="spellStart"/>
      <w:r w:rsidRPr="00490E5B">
        <w:rPr>
          <w:rFonts w:ascii="바탕" w:eastAsia="바탕" w:hAnsi="바탕" w:cs="Google Sans" w:hint="eastAsia"/>
          <w:szCs w:val="20"/>
        </w:rPr>
        <w:t>허승규</w:t>
      </w:r>
      <w:proofErr w:type="spellEnd"/>
      <w:r w:rsidRPr="00490E5B">
        <w:rPr>
          <w:rFonts w:ascii="바탕" w:eastAsia="바탕" w:hAnsi="바탕" w:cs="Google Sans" w:hint="eastAsia"/>
          <w:szCs w:val="20"/>
        </w:rPr>
        <w:t>(2025),</w:t>
      </w:r>
      <w:r w:rsidRPr="00490E5B">
        <w:rPr>
          <w:rFonts w:ascii="바탕" w:eastAsia="바탕" w:hAnsi="바탕" w:cs="Google Sans"/>
          <w:szCs w:val="20"/>
        </w:rPr>
        <w:t>"</w:t>
      </w:r>
      <w:r w:rsidRPr="00490E5B">
        <w:rPr>
          <w:rFonts w:ascii="바탕" w:eastAsia="바탕" w:hAnsi="바탕" w:cs="맑은 고딕" w:hint="eastAsia"/>
          <w:szCs w:val="20"/>
        </w:rPr>
        <w:t>한류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수출</w:t>
      </w:r>
      <w:r w:rsidRPr="00490E5B">
        <w:rPr>
          <w:rFonts w:ascii="바탕" w:eastAsia="바탕" w:hAnsi="바탕" w:cs="Google Sans"/>
          <w:szCs w:val="20"/>
        </w:rPr>
        <w:t>" 9</w:t>
      </w:r>
      <w:r w:rsidRPr="00490E5B">
        <w:rPr>
          <w:rFonts w:ascii="바탕" w:eastAsia="바탕" w:hAnsi="바탕" w:cs="맑은 고딕" w:hint="eastAsia"/>
          <w:szCs w:val="20"/>
        </w:rPr>
        <w:t>천억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늘렸다</w:t>
      </w:r>
      <w:r w:rsidRPr="00490E5B">
        <w:rPr>
          <w:rFonts w:ascii="바탕" w:eastAsia="바탕" w:hAnsi="바탕" w:cs="Google Sans"/>
          <w:szCs w:val="20"/>
        </w:rPr>
        <w:t xml:space="preserve">! </w:t>
      </w:r>
      <w:r w:rsidRPr="00490E5B">
        <w:rPr>
          <w:rFonts w:ascii="바탕" w:eastAsia="바탕" w:hAnsi="바탕" w:cs="맑은 고딕" w:hint="eastAsia"/>
          <w:szCs w:val="20"/>
        </w:rPr>
        <w:t>세계를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흔든</w:t>
      </w:r>
      <w:r w:rsidRPr="00490E5B">
        <w:rPr>
          <w:rFonts w:ascii="바탕" w:eastAsia="바탕" w:hAnsi="바탕" w:cs="Google Sans"/>
          <w:szCs w:val="20"/>
        </w:rPr>
        <w:t xml:space="preserve"> K-</w:t>
      </w:r>
      <w:r w:rsidRPr="00490E5B">
        <w:rPr>
          <w:rFonts w:ascii="바탕" w:eastAsia="바탕" w:hAnsi="바탕" w:cs="맑은 고딕" w:hint="eastAsia"/>
          <w:szCs w:val="20"/>
        </w:rPr>
        <w:t>콘텐츠의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경제</w:t>
      </w:r>
      <w:r w:rsidRPr="00490E5B">
        <w:rPr>
          <w:rFonts w:ascii="바탕" w:eastAsia="바탕" w:hAnsi="바탕" w:cs="Google Sans"/>
          <w:szCs w:val="20"/>
        </w:rPr>
        <w:t xml:space="preserve"> </w:t>
      </w:r>
      <w:proofErr w:type="spellStart"/>
      <w:r w:rsidRPr="00490E5B">
        <w:rPr>
          <w:rFonts w:ascii="바탕" w:eastAsia="바탕" w:hAnsi="바탕" w:cs="맑은 고딕" w:hint="eastAsia"/>
          <w:szCs w:val="20"/>
        </w:rPr>
        <w:t>파급력</w:t>
      </w:r>
      <w:proofErr w:type="spellEnd"/>
      <w:r w:rsidRPr="00490E5B">
        <w:rPr>
          <w:rFonts w:ascii="바탕" w:eastAsia="바탕" w:hAnsi="바탕" w:cs="맑은 고딕"/>
          <w:szCs w:val="20"/>
        </w:rPr>
        <w:t>”</w:t>
      </w:r>
      <w:r w:rsidRPr="00490E5B">
        <w:rPr>
          <w:rFonts w:ascii="바탕" w:eastAsia="바탕" w:hAnsi="바탕" w:cs="Google Sans"/>
          <w:szCs w:val="20"/>
        </w:rPr>
        <w:t xml:space="preserve">, </w:t>
      </w:r>
      <w:hyperlink r:id="rId18">
        <w:r w:rsidRPr="00490E5B">
          <w:rPr>
            <w:rFonts w:ascii="바탕" w:eastAsia="바탕" w:hAnsi="바탕" w:cs="Google Sans"/>
            <w:szCs w:val="20"/>
            <w:u w:val="single"/>
          </w:rPr>
          <w:t>https://www.erounews.kr/news/articleView.html?idxno=1212</w:t>
        </w:r>
      </w:hyperlink>
    </w:p>
    <w:p w14:paraId="6FEAC7B5" w14:textId="77777777" w:rsidR="0053418C" w:rsidRPr="00490E5B" w:rsidRDefault="0053418C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Cs w:val="20"/>
        </w:rPr>
      </w:pPr>
      <w:r w:rsidRPr="00490E5B">
        <w:rPr>
          <w:rFonts w:ascii="바탕" w:eastAsia="바탕" w:hAnsi="바탕" w:cs="Google Sans"/>
          <w:szCs w:val="20"/>
        </w:rPr>
        <w:t>[BEHIND TALK] K</w:t>
      </w:r>
      <w:r w:rsidRPr="00490E5B">
        <w:rPr>
          <w:rFonts w:ascii="바탕" w:eastAsia="바탕" w:hAnsi="바탕" w:cs="맑은 고딕" w:hint="eastAsia"/>
          <w:szCs w:val="20"/>
        </w:rPr>
        <w:t>콘텐츠가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살아야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한국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경제가</w:t>
      </w:r>
      <w:r w:rsidRPr="00490E5B">
        <w:rPr>
          <w:rFonts w:ascii="바탕" w:eastAsia="바탕" w:hAnsi="바탕" w:cs="Google Sans"/>
          <w:szCs w:val="20"/>
        </w:rPr>
        <w:t xml:space="preserve"> </w:t>
      </w:r>
      <w:r w:rsidRPr="00490E5B">
        <w:rPr>
          <w:rFonts w:ascii="바탕" w:eastAsia="바탕" w:hAnsi="바탕" w:cs="맑은 고딕" w:hint="eastAsia"/>
          <w:szCs w:val="20"/>
        </w:rPr>
        <w:t>살아난다</w:t>
      </w:r>
      <w:r w:rsidRPr="00490E5B">
        <w:rPr>
          <w:rFonts w:ascii="바탕" w:eastAsia="바탕" w:hAnsi="바탕" w:cs="Google Sans"/>
          <w:szCs w:val="20"/>
        </w:rPr>
        <w:t xml:space="preserve">! - CJ ENM, </w:t>
      </w:r>
      <w:hyperlink r:id="rId19">
        <w:r w:rsidRPr="00490E5B">
          <w:rPr>
            <w:rFonts w:ascii="바탕" w:eastAsia="바탕" w:hAnsi="바탕" w:cs="Google Sans"/>
            <w:szCs w:val="20"/>
            <w:u w:val="single"/>
          </w:rPr>
          <w:t>https://www.cjenm.com/ko/news/behind-talk-k%EC%BD%98%ED%85%90%EC%B8%A0%EA%B0%80-%EC%82%B4%EC%95%84%EC%95%BC-%ED%95%9C%EA%B5%AD-%EA%B2%BD%EC%A0%9C%EA%B0%80-%EC%82%B4%EC%95%84%EB%82%9C%EB%8B%A4/</w:t>
        </w:r>
      </w:hyperlink>
    </w:p>
    <w:p w14:paraId="05AB34B6" w14:textId="32CB2D40" w:rsidR="0053418C" w:rsidRPr="00490E5B" w:rsidRDefault="00BF1EF3" w:rsidP="003771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Chars="300" w:left="960"/>
        <w:jc w:val="left"/>
        <w:rPr>
          <w:rFonts w:ascii="바탕" w:eastAsia="바탕" w:hAnsi="바탕"/>
          <w:sz w:val="18"/>
          <w:szCs w:val="18"/>
        </w:rPr>
      </w:pPr>
      <w:proofErr w:type="spellStart"/>
      <w:r w:rsidRPr="00490E5B">
        <w:rPr>
          <w:rFonts w:ascii="바탕" w:eastAsia="바탕" w:hAnsi="바탕" w:cs="Google Sans"/>
          <w:szCs w:val="20"/>
        </w:rPr>
        <w:t>Britz</w:t>
      </w:r>
      <w:proofErr w:type="spellEnd"/>
      <w:r w:rsidRPr="00490E5B">
        <w:rPr>
          <w:rFonts w:ascii="바탕" w:eastAsia="바탕" w:hAnsi="바탕" w:cs="Google Sans"/>
          <w:szCs w:val="20"/>
        </w:rPr>
        <w:t xml:space="preserve">, Wolfgang (2020), Maintaining plausible calorie intakes, crop yields and crop land expansion in long-run simulations with Computable General Equilibrium Models, </w:t>
      </w:r>
      <w:hyperlink r:id="rId20" w:tgtFrame="_blank" w:history="1">
        <w:r w:rsidRPr="00490E5B">
          <w:rPr>
            <w:rStyle w:val="ae"/>
            <w:rFonts w:ascii="바탕" w:eastAsia="바탕" w:hAnsi="바탕" w:cs="Google Sans"/>
            <w:color w:val="auto"/>
            <w:szCs w:val="20"/>
          </w:rPr>
          <w:t>http://ageconsearch.umn.edu</w:t>
        </w:r>
      </w:hyperlink>
      <w:r w:rsidRPr="00490E5B">
        <w:rPr>
          <w:rFonts w:ascii="바탕" w:eastAsia="바탕" w:hAnsi="바탕" w:cs="Google Sans"/>
          <w:szCs w:val="20"/>
        </w:rPr>
        <w:t xml:space="preserve"> (검색일: 2025.10.</w:t>
      </w:r>
      <w:r w:rsidRPr="00490E5B">
        <w:rPr>
          <w:rFonts w:ascii="바탕" w:eastAsia="바탕" w:hAnsi="바탕" w:cs="Google Sans" w:hint="eastAsia"/>
          <w:szCs w:val="20"/>
        </w:rPr>
        <w:t>1</w:t>
      </w:r>
      <w:r w:rsidRPr="00490E5B">
        <w:rPr>
          <w:rFonts w:ascii="바탕" w:eastAsia="바탕" w:hAnsi="바탕" w:cs="Google Sans"/>
          <w:szCs w:val="20"/>
        </w:rPr>
        <w:t>)</w:t>
      </w:r>
      <w:r w:rsidR="0053418C" w:rsidRPr="00490E5B">
        <w:rPr>
          <w:rFonts w:ascii="바탕" w:eastAsia="바탕" w:hAnsi="바탕" w:cs="Google Sans" w:hint="eastAsia"/>
          <w:szCs w:val="20"/>
        </w:rPr>
        <w:t>,</w:t>
      </w:r>
      <w:r w:rsidR="0053418C" w:rsidRPr="00490E5B">
        <w:rPr>
          <w:rFonts w:ascii="바탕" w:eastAsia="바탕" w:hAnsi="바탕"/>
          <w:szCs w:val="20"/>
        </w:rPr>
        <w:t xml:space="preserve"> </w:t>
      </w:r>
    </w:p>
    <w:p w14:paraId="7DCCB1B0" w14:textId="77777777" w:rsidR="00701DFD" w:rsidRPr="00DA14F3" w:rsidRDefault="00701DFD">
      <w:pPr>
        <w:rPr>
          <w:rFonts w:ascii="바탕" w:eastAsia="바탕" w:hAnsi="바탕"/>
        </w:rPr>
      </w:pPr>
      <w:bookmarkStart w:id="1" w:name="_GoBack"/>
      <w:bookmarkEnd w:id="0"/>
      <w:bookmarkEnd w:id="1"/>
    </w:p>
    <w:sectPr w:rsidR="00701DFD" w:rsidRPr="00DA14F3" w:rsidSect="00461513">
      <w:pgSz w:w="11906" w:h="16838" w:code="9"/>
      <w:pgMar w:top="1134" w:right="1701" w:bottom="851" w:left="1701" w:header="851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E512C2" w14:textId="77777777" w:rsidR="002E5BA6" w:rsidRDefault="002E5BA6" w:rsidP="001314D7">
      <w:pPr>
        <w:spacing w:after="0" w:line="240" w:lineRule="auto"/>
      </w:pPr>
      <w:r>
        <w:separator/>
      </w:r>
    </w:p>
  </w:endnote>
  <w:endnote w:type="continuationSeparator" w:id="0">
    <w:p w14:paraId="1CA27800" w14:textId="77777777" w:rsidR="002E5BA6" w:rsidRDefault="002E5BA6" w:rsidP="00131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돋움체 Light">
    <w:altName w:val="맑은 고딕"/>
    <w:charset w:val="81"/>
    <w:family w:val="auto"/>
    <w:pitch w:val="variable"/>
    <w:sig w:usb0="800002A7" w:usb1="29D77CFB" w:usb2="00000010" w:usb3="00000000" w:csb0="00080001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KoPubWorld돋움체 Light">
    <w:charset w:val="81"/>
    <w:family w:val="auto"/>
    <w:pitch w:val="variable"/>
    <w:sig w:usb0="B000AABF" w:usb1="7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ogle Sans Text">
    <w:altName w:val="Calibri"/>
    <w:charset w:val="00"/>
    <w:family w:val="auto"/>
    <w:pitch w:val="default"/>
  </w:font>
  <w:font w:name="Google Sans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306EAE" w14:textId="77777777" w:rsidR="002E5BA6" w:rsidRDefault="002E5BA6" w:rsidP="001314D7">
      <w:pPr>
        <w:spacing w:after="0" w:line="240" w:lineRule="auto"/>
      </w:pPr>
      <w:r>
        <w:separator/>
      </w:r>
    </w:p>
  </w:footnote>
  <w:footnote w:type="continuationSeparator" w:id="0">
    <w:p w14:paraId="402DCE7B" w14:textId="77777777" w:rsidR="002E5BA6" w:rsidRDefault="002E5BA6" w:rsidP="001314D7">
      <w:pPr>
        <w:spacing w:after="0" w:line="240" w:lineRule="auto"/>
      </w:pPr>
      <w:r>
        <w:continuationSeparator/>
      </w:r>
    </w:p>
  </w:footnote>
  <w:footnote w:id="1">
    <w:p w14:paraId="367E107E" w14:textId="4B82518A" w:rsidR="000863B6" w:rsidRDefault="000863B6">
      <w:pPr>
        <w:pStyle w:val="af"/>
      </w:pPr>
      <w:r>
        <w:rPr>
          <w:rStyle w:val="af0"/>
        </w:rPr>
        <w:footnoteRef/>
      </w:r>
      <w:r>
        <w:t xml:space="preserve"> </w:t>
      </w:r>
      <w:r w:rsidRPr="001314D7">
        <w:t xml:space="preserve">Wolfgang </w:t>
      </w:r>
      <w:proofErr w:type="spellStart"/>
      <w:proofErr w:type="gramStart"/>
      <w:r w:rsidRPr="001314D7">
        <w:t>Britz</w:t>
      </w:r>
      <w:proofErr w:type="spellEnd"/>
      <w:r w:rsidRPr="001314D7">
        <w:t>(</w:t>
      </w:r>
      <w:proofErr w:type="gramEnd"/>
      <w:r w:rsidRPr="001314D7">
        <w:t>2020), Computable General Equilibrium Models: Production function</w:t>
      </w:r>
    </w:p>
  </w:footnote>
  <w:footnote w:id="2">
    <w:p w14:paraId="5E6E2676" w14:textId="37D0D18D" w:rsidR="000863B6" w:rsidRPr="00DA3473" w:rsidRDefault="000863B6">
      <w:pPr>
        <w:pStyle w:val="af"/>
      </w:pPr>
      <w:r>
        <w:rPr>
          <w:rStyle w:val="af0"/>
        </w:rPr>
        <w:footnoteRef/>
      </w:r>
      <w:r>
        <w:t xml:space="preserve"> </w:t>
      </w:r>
      <w:proofErr w:type="spellStart"/>
      <w:r w:rsidRPr="00DA3473">
        <w:rPr>
          <w:rFonts w:hint="eastAsia"/>
        </w:rPr>
        <w:t>강한결</w:t>
      </w:r>
      <w:proofErr w:type="spellEnd"/>
      <w:r w:rsidRPr="00DA3473">
        <w:t xml:space="preserve">(2025), 한국의 성별 사회계정행렬, </w:t>
      </w:r>
    </w:p>
  </w:footnote>
  <w:footnote w:id="3">
    <w:p w14:paraId="67129536" w14:textId="77777777" w:rsidR="000863B6" w:rsidRPr="0078469F" w:rsidRDefault="000863B6" w:rsidP="004C0583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jc w:val="left"/>
        <w:rPr>
          <w:rFonts w:ascii="바탕" w:eastAsia="바탕" w:hAnsi="바탕"/>
          <w:sz w:val="18"/>
          <w:szCs w:val="18"/>
        </w:rPr>
      </w:pPr>
      <w:r>
        <w:rPr>
          <w:rStyle w:val="af0"/>
        </w:rPr>
        <w:footnoteRef/>
      </w:r>
      <w:r>
        <w:t xml:space="preserve"> </w:t>
      </w:r>
      <w:proofErr w:type="spellStart"/>
      <w:r w:rsidRPr="00BF1EF3">
        <w:rPr>
          <w:rFonts w:ascii="바탕" w:eastAsia="바탕" w:hAnsi="바탕" w:cs="Google Sans"/>
          <w:sz w:val="18"/>
          <w:szCs w:val="18"/>
        </w:rPr>
        <w:t>Britz</w:t>
      </w:r>
      <w:proofErr w:type="spellEnd"/>
      <w:r w:rsidRPr="00BF1EF3">
        <w:rPr>
          <w:rFonts w:ascii="바탕" w:eastAsia="바탕" w:hAnsi="바탕" w:cs="Google Sans"/>
          <w:sz w:val="18"/>
          <w:szCs w:val="18"/>
        </w:rPr>
        <w:t xml:space="preserve">, Wolfgang (2020), Maintaining plausible calorie intakes, crop yields and crop land expansion in long-run simulations with Computable General Equilibrium Models, </w:t>
      </w:r>
      <w:hyperlink r:id="rId1" w:tgtFrame="_blank" w:history="1">
        <w:r w:rsidRPr="00BF1EF3">
          <w:rPr>
            <w:rStyle w:val="ae"/>
            <w:rFonts w:ascii="바탕" w:eastAsia="바탕" w:hAnsi="바탕" w:cs="Google Sans"/>
            <w:sz w:val="18"/>
            <w:szCs w:val="18"/>
          </w:rPr>
          <w:t>http://ageconsearch.umn.edu</w:t>
        </w:r>
      </w:hyperlink>
      <w:r w:rsidRPr="00BF1EF3">
        <w:rPr>
          <w:rFonts w:ascii="바탕" w:eastAsia="바탕" w:hAnsi="바탕" w:cs="Google Sans"/>
          <w:sz w:val="18"/>
          <w:szCs w:val="18"/>
        </w:rPr>
        <w:t xml:space="preserve"> (검색일: 2025.10.</w:t>
      </w:r>
      <w:r>
        <w:rPr>
          <w:rFonts w:ascii="바탕" w:eastAsia="바탕" w:hAnsi="바탕" w:cs="Google Sans" w:hint="eastAsia"/>
          <w:sz w:val="18"/>
          <w:szCs w:val="18"/>
        </w:rPr>
        <w:t>1</w:t>
      </w:r>
      <w:r w:rsidRPr="00BF1EF3">
        <w:rPr>
          <w:rFonts w:ascii="바탕" w:eastAsia="바탕" w:hAnsi="바탕" w:cs="Google Sans"/>
          <w:sz w:val="18"/>
          <w:szCs w:val="18"/>
        </w:rPr>
        <w:t>)</w:t>
      </w:r>
      <w:r w:rsidRPr="0078469F">
        <w:rPr>
          <w:rFonts w:ascii="바탕" w:eastAsia="바탕" w:hAnsi="바탕" w:cs="Google Sans" w:hint="eastAsia"/>
          <w:sz w:val="18"/>
          <w:szCs w:val="18"/>
        </w:rPr>
        <w:t>,</w:t>
      </w:r>
      <w:r w:rsidRPr="009E589B">
        <w:t xml:space="preserve"> </w:t>
      </w:r>
    </w:p>
    <w:p w14:paraId="5F8C1E07" w14:textId="4EF321F7" w:rsidR="000863B6" w:rsidRPr="004C0583" w:rsidRDefault="000863B6" w:rsidP="00C30006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jc w:val="left"/>
        <w:rPr>
          <w:rFonts w:ascii="바탕" w:eastAsia="바탕" w:hAnsi="바탕"/>
          <w:sz w:val="18"/>
          <w:szCs w:val="18"/>
        </w:rPr>
      </w:pPr>
    </w:p>
    <w:p w14:paraId="49E7D00A" w14:textId="1D68DA79" w:rsidR="000863B6" w:rsidRPr="00C30006" w:rsidRDefault="000863B6">
      <w:pPr>
        <w:pStyle w:val="af"/>
      </w:pPr>
    </w:p>
  </w:footnote>
  <w:footnote w:id="4">
    <w:p w14:paraId="186BB8CC" w14:textId="77777777" w:rsidR="000863B6" w:rsidRPr="0078469F" w:rsidRDefault="000863B6" w:rsidP="00E30710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jc w:val="left"/>
        <w:rPr>
          <w:rFonts w:ascii="바탕" w:eastAsia="바탕" w:hAnsi="바탕"/>
          <w:sz w:val="18"/>
          <w:szCs w:val="18"/>
        </w:rPr>
      </w:pPr>
      <w:r>
        <w:rPr>
          <w:rStyle w:val="af0"/>
        </w:rPr>
        <w:footnoteRef/>
      </w:r>
      <w:r>
        <w:t xml:space="preserve"> </w:t>
      </w:r>
      <w:proofErr w:type="spellStart"/>
      <w:r w:rsidRPr="00BF1EF3">
        <w:rPr>
          <w:rFonts w:ascii="바탕" w:eastAsia="바탕" w:hAnsi="바탕" w:cs="Google Sans"/>
          <w:sz w:val="18"/>
          <w:szCs w:val="18"/>
        </w:rPr>
        <w:t>Britz</w:t>
      </w:r>
      <w:proofErr w:type="spellEnd"/>
      <w:r w:rsidRPr="00BF1EF3">
        <w:rPr>
          <w:rFonts w:ascii="바탕" w:eastAsia="바탕" w:hAnsi="바탕" w:cs="Google Sans"/>
          <w:sz w:val="18"/>
          <w:szCs w:val="18"/>
        </w:rPr>
        <w:t xml:space="preserve">, Wolfgang (2020), Maintaining plausible calorie intakes, crop yields and crop land expansion in long-run simulations with Computable General Equilibrium Models, </w:t>
      </w:r>
      <w:hyperlink r:id="rId2" w:tgtFrame="_blank" w:history="1">
        <w:r w:rsidRPr="00BF1EF3">
          <w:rPr>
            <w:rStyle w:val="ae"/>
            <w:rFonts w:ascii="바탕" w:eastAsia="바탕" w:hAnsi="바탕" w:cs="Google Sans"/>
            <w:sz w:val="18"/>
            <w:szCs w:val="18"/>
          </w:rPr>
          <w:t>http://ageconsearch.umn.edu</w:t>
        </w:r>
      </w:hyperlink>
      <w:r w:rsidRPr="00BF1EF3">
        <w:rPr>
          <w:rFonts w:ascii="바탕" w:eastAsia="바탕" w:hAnsi="바탕" w:cs="Google Sans"/>
          <w:sz w:val="18"/>
          <w:szCs w:val="18"/>
        </w:rPr>
        <w:t xml:space="preserve"> (검색일: 2025.10.</w:t>
      </w:r>
      <w:r>
        <w:rPr>
          <w:rFonts w:ascii="바탕" w:eastAsia="바탕" w:hAnsi="바탕" w:cs="Google Sans" w:hint="eastAsia"/>
          <w:sz w:val="18"/>
          <w:szCs w:val="18"/>
        </w:rPr>
        <w:t>1</w:t>
      </w:r>
      <w:r w:rsidRPr="00BF1EF3">
        <w:rPr>
          <w:rFonts w:ascii="바탕" w:eastAsia="바탕" w:hAnsi="바탕" w:cs="Google Sans"/>
          <w:sz w:val="18"/>
          <w:szCs w:val="18"/>
        </w:rPr>
        <w:t>)</w:t>
      </w:r>
      <w:r w:rsidRPr="0078469F">
        <w:rPr>
          <w:rFonts w:ascii="바탕" w:eastAsia="바탕" w:hAnsi="바탕" w:cs="Google Sans" w:hint="eastAsia"/>
          <w:sz w:val="18"/>
          <w:szCs w:val="18"/>
        </w:rPr>
        <w:t>,</w:t>
      </w:r>
      <w:r w:rsidRPr="009E589B">
        <w:t xml:space="preserve"> </w:t>
      </w:r>
    </w:p>
    <w:p w14:paraId="54E03B3C" w14:textId="779D242E" w:rsidR="000863B6" w:rsidRPr="00E30710" w:rsidRDefault="000863B6" w:rsidP="00C30006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jc w:val="left"/>
        <w:rPr>
          <w:rFonts w:ascii="바탕" w:eastAsia="바탕" w:hAnsi="바탕"/>
          <w:sz w:val="18"/>
          <w:szCs w:val="18"/>
        </w:rPr>
      </w:pPr>
    </w:p>
    <w:p w14:paraId="29B0C00D" w14:textId="394D57CC" w:rsidR="000863B6" w:rsidRPr="00C30006" w:rsidRDefault="000863B6">
      <w:pPr>
        <w:pStyle w:val="af"/>
      </w:pPr>
    </w:p>
  </w:footnote>
  <w:footnote w:id="5">
    <w:p w14:paraId="133CA103" w14:textId="37F2757D" w:rsidR="000863B6" w:rsidRPr="005255E4" w:rsidRDefault="000863B6">
      <w:pPr>
        <w:pStyle w:val="af"/>
      </w:pPr>
      <w:r>
        <w:rPr>
          <w:rStyle w:val="af0"/>
        </w:rPr>
        <w:footnoteRef/>
      </w:r>
      <w:r>
        <w:t xml:space="preserve"> </w:t>
      </w:r>
      <w:r w:rsidRPr="005255E4">
        <w:rPr>
          <w:rFonts w:hint="eastAsia"/>
        </w:rPr>
        <w:t>김동희</w:t>
      </w:r>
      <w:r w:rsidRPr="005255E4">
        <w:t>(2025)</w:t>
      </w:r>
      <w:proofErr w:type="gramStart"/>
      <w:r w:rsidRPr="005255E4">
        <w:t>,[</w:t>
      </w:r>
      <w:proofErr w:type="gramEnd"/>
      <w:r w:rsidRPr="005255E4">
        <w:t xml:space="preserve">K-콘텐츠 리포트③] 일자리 없는 성장, 콘텐츠 노동의 위기 - </w:t>
      </w:r>
      <w:proofErr w:type="spellStart"/>
      <w:r w:rsidRPr="005255E4">
        <w:t>케이트렌디뉴스</w:t>
      </w:r>
      <w:proofErr w:type="spellEnd"/>
      <w:r w:rsidRPr="005255E4">
        <w:t>(K trendy NEWS), 9월 24, 2025에 액세스, https://www.k-trendynews.com/news/articleView.html?idxno=191520</w:t>
      </w:r>
    </w:p>
  </w:footnote>
  <w:footnote w:id="6">
    <w:p w14:paraId="5DF25C3A" w14:textId="6609BAB6" w:rsidR="000863B6" w:rsidRDefault="000863B6">
      <w:pPr>
        <w:pStyle w:val="af"/>
      </w:pPr>
      <w:r>
        <w:rPr>
          <w:rStyle w:val="af0"/>
        </w:rPr>
        <w:footnoteRef/>
      </w:r>
      <w:r>
        <w:rPr>
          <w:rFonts w:hint="eastAsia"/>
        </w:rPr>
        <w:t xml:space="preserve"> </w:t>
      </w:r>
      <w:r w:rsidRPr="00D62567">
        <w:t xml:space="preserve">김종진(2021),”프리랜서 </w:t>
      </w:r>
      <w:proofErr w:type="spellStart"/>
      <w:r w:rsidRPr="00D62567">
        <w:t>노동실태와</w:t>
      </w:r>
      <w:proofErr w:type="spellEnd"/>
      <w:r w:rsidRPr="00D62567">
        <w:t xml:space="preserve"> 특징Ⅱ - 일의 형태와 불안정성”,</w:t>
      </w:r>
    </w:p>
  </w:footnote>
  <w:footnote w:id="7">
    <w:p w14:paraId="2359881E" w14:textId="2CA6EFF8" w:rsidR="000863B6" w:rsidRDefault="000863B6">
      <w:pPr>
        <w:pStyle w:val="af"/>
      </w:pPr>
      <w:r>
        <w:rPr>
          <w:rStyle w:val="af0"/>
        </w:rPr>
        <w:footnoteRef/>
      </w:r>
      <w:r>
        <w:t xml:space="preserve"> </w:t>
      </w:r>
      <w:proofErr w:type="spellStart"/>
      <w:r w:rsidRPr="003A61E1">
        <w:rPr>
          <w:rFonts w:hint="eastAsia"/>
        </w:rPr>
        <w:t>강익희</w:t>
      </w:r>
      <w:proofErr w:type="spellEnd"/>
      <w:r w:rsidRPr="003A61E1">
        <w:t xml:space="preserve">(2010), [KBI칼럼] 방송 비정규직과 한국 방송의 </w:t>
      </w:r>
      <w:proofErr w:type="gramStart"/>
      <w:r w:rsidRPr="003A61E1">
        <w:t>미래 ,</w:t>
      </w:r>
      <w:proofErr w:type="gramEnd"/>
      <w:r w:rsidRPr="003A61E1">
        <w:t xml:space="preserve"> https://www.kocca.kr/kocca/bbs/view/B0000141/1216249.do?searchCnd=&amp;searchWrd=&amp;cateTp1=&amp;cateTp2=&amp;useYn=&amp;menuNo=204153&amp;categorys=0&amp;subcate=0&amp;cateCode=&amp;type=&amp;instNo=0&amp;questionTp=&amp;ufSetting=&amp;recovery=&amp;option1=&amp;option2</w:t>
      </w:r>
    </w:p>
  </w:footnote>
  <w:footnote w:id="8">
    <w:p w14:paraId="3841699D" w14:textId="48B66537" w:rsidR="000863B6" w:rsidRDefault="000863B6">
      <w:pPr>
        <w:pStyle w:val="af"/>
      </w:pPr>
      <w:r>
        <w:rPr>
          <w:rStyle w:val="af0"/>
        </w:rPr>
        <w:footnoteRef/>
      </w:r>
      <w:r>
        <w:t xml:space="preserve"> </w:t>
      </w:r>
      <w:r w:rsidRPr="001E2528">
        <w:rPr>
          <w:rFonts w:hint="eastAsia"/>
        </w:rPr>
        <w:t>문화</w:t>
      </w:r>
      <w:r w:rsidRPr="001E2528">
        <w:t xml:space="preserve"> 콘텐츠 | 산업 | 인베스트코리아 - Invest Korea,, https://www.investkorea.org/ik-kr/cntnts/i-130/web.do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7311D"/>
    <w:multiLevelType w:val="multilevel"/>
    <w:tmpl w:val="BB961CC6"/>
    <w:lvl w:ilvl="0">
      <w:start w:val="1"/>
      <w:numFmt w:val="bullet"/>
      <w:lvlText w:val="●"/>
      <w:lvlJc w:val="left"/>
      <w:pPr>
        <w:ind w:left="5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53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25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9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41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13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85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5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D14883"/>
    <w:multiLevelType w:val="hybridMultilevel"/>
    <w:tmpl w:val="1E96B442"/>
    <w:lvl w:ilvl="0" w:tplc="ADD2F704">
      <w:start w:val="1"/>
      <w:numFmt w:val="decimal"/>
      <w:lvlText w:val="%1."/>
      <w:lvlJc w:val="left"/>
      <w:pPr>
        <w:ind w:left="760" w:hanging="360"/>
      </w:pPr>
      <w:rPr>
        <w:rFonts w:cs="맑은 고딕" w:hint="default"/>
        <w:b/>
        <w:color w:val="1B1C1D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FF1D2F"/>
    <w:multiLevelType w:val="multilevel"/>
    <w:tmpl w:val="86363E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35420D1"/>
    <w:multiLevelType w:val="multilevel"/>
    <w:tmpl w:val="6554BF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B6D53F7"/>
    <w:multiLevelType w:val="multilevel"/>
    <w:tmpl w:val="D5D86BB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D8774F"/>
    <w:multiLevelType w:val="multilevel"/>
    <w:tmpl w:val="CC9E5C7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25E1DD3"/>
    <w:multiLevelType w:val="multilevel"/>
    <w:tmpl w:val="A038F1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42C63A6"/>
    <w:multiLevelType w:val="multilevel"/>
    <w:tmpl w:val="2AEE65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2371615"/>
    <w:multiLevelType w:val="multilevel"/>
    <w:tmpl w:val="D696E5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B420E4B"/>
    <w:multiLevelType w:val="multilevel"/>
    <w:tmpl w:val="EB38715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5E93D49"/>
    <w:multiLevelType w:val="multilevel"/>
    <w:tmpl w:val="B5923A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8924DC6"/>
    <w:multiLevelType w:val="multilevel"/>
    <w:tmpl w:val="D444AD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FB903ED"/>
    <w:multiLevelType w:val="multilevel"/>
    <w:tmpl w:val="B4E8BC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12A582A"/>
    <w:multiLevelType w:val="multilevel"/>
    <w:tmpl w:val="2ABA8C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42C4507"/>
    <w:multiLevelType w:val="multilevel"/>
    <w:tmpl w:val="D174F0C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44E50B2"/>
    <w:multiLevelType w:val="multilevel"/>
    <w:tmpl w:val="133092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4C239CA"/>
    <w:multiLevelType w:val="hybridMultilevel"/>
    <w:tmpl w:val="6316DFB4"/>
    <w:lvl w:ilvl="0" w:tplc="04090001">
      <w:start w:val="1"/>
      <w:numFmt w:val="bullet"/>
      <w:lvlText w:val=""/>
      <w:lvlJc w:val="left"/>
      <w:pPr>
        <w:ind w:left="50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7" w15:restartNumberingAfterBreak="0">
    <w:nsid w:val="6D603BC0"/>
    <w:multiLevelType w:val="hybridMultilevel"/>
    <w:tmpl w:val="06B25CB4"/>
    <w:lvl w:ilvl="0" w:tplc="A57E71D8">
      <w:start w:val="2021"/>
      <w:numFmt w:val="bullet"/>
      <w:lvlText w:val="□"/>
      <w:lvlJc w:val="left"/>
      <w:pPr>
        <w:ind w:left="760" w:hanging="360"/>
      </w:pPr>
      <w:rPr>
        <w:rFonts w:ascii="KoPub돋움체 Light" w:eastAsia="KoPub돋움체 Light" w:hAnsi="KoPub돋움체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70EF5474"/>
    <w:multiLevelType w:val="multilevel"/>
    <w:tmpl w:val="5BB8F79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2167D82"/>
    <w:multiLevelType w:val="multilevel"/>
    <w:tmpl w:val="7B8AED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9F9077B"/>
    <w:multiLevelType w:val="hybridMultilevel"/>
    <w:tmpl w:val="C51C6342"/>
    <w:lvl w:ilvl="0" w:tplc="86E0D5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D270603"/>
    <w:multiLevelType w:val="multilevel"/>
    <w:tmpl w:val="B60464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D376E5C"/>
    <w:multiLevelType w:val="hybridMultilevel"/>
    <w:tmpl w:val="BF70BD28"/>
    <w:lvl w:ilvl="0" w:tplc="04090001">
      <w:start w:val="1"/>
      <w:numFmt w:val="bullet"/>
      <w:lvlText w:val=""/>
      <w:lvlJc w:val="left"/>
      <w:pPr>
        <w:ind w:left="50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12"/>
  </w:num>
  <w:num w:numId="4">
    <w:abstractNumId w:val="17"/>
  </w:num>
  <w:num w:numId="5">
    <w:abstractNumId w:val="2"/>
  </w:num>
  <w:num w:numId="6">
    <w:abstractNumId w:val="0"/>
  </w:num>
  <w:num w:numId="7">
    <w:abstractNumId w:val="4"/>
  </w:num>
  <w:num w:numId="8">
    <w:abstractNumId w:val="6"/>
  </w:num>
  <w:num w:numId="9">
    <w:abstractNumId w:val="11"/>
  </w:num>
  <w:num w:numId="10">
    <w:abstractNumId w:val="14"/>
  </w:num>
  <w:num w:numId="11">
    <w:abstractNumId w:val="18"/>
  </w:num>
  <w:num w:numId="12">
    <w:abstractNumId w:val="9"/>
  </w:num>
  <w:num w:numId="13">
    <w:abstractNumId w:val="8"/>
  </w:num>
  <w:num w:numId="14">
    <w:abstractNumId w:val="21"/>
  </w:num>
  <w:num w:numId="15">
    <w:abstractNumId w:val="19"/>
  </w:num>
  <w:num w:numId="16">
    <w:abstractNumId w:val="3"/>
  </w:num>
  <w:num w:numId="17">
    <w:abstractNumId w:val="5"/>
  </w:num>
  <w:num w:numId="18">
    <w:abstractNumId w:val="10"/>
  </w:num>
  <w:num w:numId="19">
    <w:abstractNumId w:val="7"/>
  </w:num>
  <w:num w:numId="20">
    <w:abstractNumId w:val="13"/>
  </w:num>
  <w:num w:numId="21">
    <w:abstractNumId w:val="1"/>
  </w:num>
  <w:num w:numId="22">
    <w:abstractNumId w:val="2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DFD"/>
    <w:rsid w:val="0006568A"/>
    <w:rsid w:val="000863B6"/>
    <w:rsid w:val="000B4CC7"/>
    <w:rsid w:val="001239D9"/>
    <w:rsid w:val="001314D7"/>
    <w:rsid w:val="00175EA2"/>
    <w:rsid w:val="00177EAF"/>
    <w:rsid w:val="001E2528"/>
    <w:rsid w:val="001F58CF"/>
    <w:rsid w:val="00224617"/>
    <w:rsid w:val="00226FA4"/>
    <w:rsid w:val="002A5374"/>
    <w:rsid w:val="002E5BA6"/>
    <w:rsid w:val="002E6928"/>
    <w:rsid w:val="002E7595"/>
    <w:rsid w:val="002F51DA"/>
    <w:rsid w:val="00310FF1"/>
    <w:rsid w:val="0032794F"/>
    <w:rsid w:val="00341441"/>
    <w:rsid w:val="00366DF0"/>
    <w:rsid w:val="0037717C"/>
    <w:rsid w:val="003A61E1"/>
    <w:rsid w:val="003E7570"/>
    <w:rsid w:val="00461513"/>
    <w:rsid w:val="00490E5B"/>
    <w:rsid w:val="004A7592"/>
    <w:rsid w:val="004C0583"/>
    <w:rsid w:val="004F6D68"/>
    <w:rsid w:val="00513E37"/>
    <w:rsid w:val="005255E4"/>
    <w:rsid w:val="0053191A"/>
    <w:rsid w:val="0053418C"/>
    <w:rsid w:val="00540D69"/>
    <w:rsid w:val="005426C4"/>
    <w:rsid w:val="0055723E"/>
    <w:rsid w:val="00586D24"/>
    <w:rsid w:val="00606907"/>
    <w:rsid w:val="00611C1B"/>
    <w:rsid w:val="00701DFD"/>
    <w:rsid w:val="00760A15"/>
    <w:rsid w:val="00784508"/>
    <w:rsid w:val="0078469F"/>
    <w:rsid w:val="007D2654"/>
    <w:rsid w:val="0081571C"/>
    <w:rsid w:val="0082237F"/>
    <w:rsid w:val="008C2238"/>
    <w:rsid w:val="008D6924"/>
    <w:rsid w:val="009A3426"/>
    <w:rsid w:val="009B0C4D"/>
    <w:rsid w:val="009D7DF8"/>
    <w:rsid w:val="009E589B"/>
    <w:rsid w:val="009F0836"/>
    <w:rsid w:val="00A226BA"/>
    <w:rsid w:val="00A31295"/>
    <w:rsid w:val="00A53ADC"/>
    <w:rsid w:val="00A86D33"/>
    <w:rsid w:val="00AD1C11"/>
    <w:rsid w:val="00B531C3"/>
    <w:rsid w:val="00B6238E"/>
    <w:rsid w:val="00BF1EF3"/>
    <w:rsid w:val="00C30006"/>
    <w:rsid w:val="00C67806"/>
    <w:rsid w:val="00C84AD5"/>
    <w:rsid w:val="00CC61E1"/>
    <w:rsid w:val="00D46FC3"/>
    <w:rsid w:val="00D61E74"/>
    <w:rsid w:val="00D62567"/>
    <w:rsid w:val="00DA14F3"/>
    <w:rsid w:val="00DA3473"/>
    <w:rsid w:val="00DF5859"/>
    <w:rsid w:val="00E30710"/>
    <w:rsid w:val="00E5053C"/>
    <w:rsid w:val="00E52A6E"/>
    <w:rsid w:val="00E72097"/>
    <w:rsid w:val="00EA5F57"/>
    <w:rsid w:val="00EB6CB2"/>
    <w:rsid w:val="00EF1AC9"/>
    <w:rsid w:val="00F24026"/>
    <w:rsid w:val="00F6494F"/>
    <w:rsid w:val="00F7264F"/>
    <w:rsid w:val="00FE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765CA"/>
  <w15:chartTrackingRefBased/>
  <w15:docId w15:val="{7531C8E4-E126-4614-A302-FCE0D346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1DFD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01D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01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1D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1D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1D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1D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1D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1D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1D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1D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01D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1D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1D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1D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1D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1D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1D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1D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1D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1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1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1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1D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1D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1D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1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1D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1DF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01DFD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Char3"/>
    <w:uiPriority w:val="99"/>
    <w:semiHidden/>
    <w:unhideWhenUsed/>
    <w:rsid w:val="00540D69"/>
  </w:style>
  <w:style w:type="character" w:customStyle="1" w:styleId="Char3">
    <w:name w:val="날짜 Char"/>
    <w:basedOn w:val="a0"/>
    <w:link w:val="ab"/>
    <w:uiPriority w:val="99"/>
    <w:semiHidden/>
    <w:rsid w:val="00540D69"/>
    <w:rPr>
      <w:sz w:val="20"/>
      <w:szCs w:val="22"/>
      <w14:ligatures w14:val="none"/>
    </w:rPr>
  </w:style>
  <w:style w:type="paragraph" w:styleId="ac">
    <w:name w:val="header"/>
    <w:basedOn w:val="a"/>
    <w:link w:val="Char4"/>
    <w:uiPriority w:val="99"/>
    <w:unhideWhenUsed/>
    <w:rsid w:val="00540D6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540D69"/>
    <w:rPr>
      <w:sz w:val="20"/>
      <w:szCs w:val="22"/>
      <w14:ligatures w14:val="none"/>
    </w:rPr>
  </w:style>
  <w:style w:type="paragraph" w:styleId="ad">
    <w:name w:val="footer"/>
    <w:basedOn w:val="a"/>
    <w:link w:val="Char5"/>
    <w:uiPriority w:val="99"/>
    <w:unhideWhenUsed/>
    <w:rsid w:val="00540D69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540D69"/>
    <w:rPr>
      <w:sz w:val="20"/>
      <w:szCs w:val="22"/>
      <w14:ligatures w14:val="none"/>
    </w:rPr>
  </w:style>
  <w:style w:type="character" w:styleId="ae">
    <w:name w:val="Hyperlink"/>
    <w:basedOn w:val="a0"/>
    <w:uiPriority w:val="99"/>
    <w:unhideWhenUsed/>
    <w:rsid w:val="00540D69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40D69"/>
    <w:rPr>
      <w:color w:val="605E5C"/>
      <w:shd w:val="clear" w:color="auto" w:fill="E1DFDD"/>
    </w:rPr>
  </w:style>
  <w:style w:type="paragraph" w:styleId="af">
    <w:name w:val="footnote text"/>
    <w:basedOn w:val="a"/>
    <w:link w:val="Char6"/>
    <w:uiPriority w:val="99"/>
    <w:unhideWhenUsed/>
    <w:rsid w:val="00540D69"/>
    <w:pPr>
      <w:snapToGrid w:val="0"/>
      <w:jc w:val="left"/>
    </w:pPr>
  </w:style>
  <w:style w:type="character" w:customStyle="1" w:styleId="Char6">
    <w:name w:val="각주 텍스트 Char"/>
    <w:basedOn w:val="a0"/>
    <w:link w:val="af"/>
    <w:uiPriority w:val="99"/>
    <w:rsid w:val="00540D69"/>
    <w:rPr>
      <w:sz w:val="20"/>
      <w:szCs w:val="22"/>
      <w14:ligatures w14:val="none"/>
    </w:rPr>
  </w:style>
  <w:style w:type="character" w:styleId="af0">
    <w:name w:val="footnote reference"/>
    <w:basedOn w:val="a0"/>
    <w:uiPriority w:val="99"/>
    <w:semiHidden/>
    <w:unhideWhenUsed/>
    <w:rsid w:val="00540D69"/>
    <w:rPr>
      <w:vertAlign w:val="superscript"/>
    </w:rPr>
  </w:style>
  <w:style w:type="character" w:styleId="af1">
    <w:name w:val="Placeholder Text"/>
    <w:basedOn w:val="a0"/>
    <w:uiPriority w:val="99"/>
    <w:semiHidden/>
    <w:rsid w:val="00540D69"/>
    <w:rPr>
      <w:color w:val="808080"/>
    </w:rPr>
  </w:style>
  <w:style w:type="character" w:styleId="af2">
    <w:name w:val="FollowedHyperlink"/>
    <w:basedOn w:val="a0"/>
    <w:uiPriority w:val="99"/>
    <w:semiHidden/>
    <w:unhideWhenUsed/>
    <w:rsid w:val="009B0C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cca.kr/kocca/bbs/view/B0000141/1216249.do?searchCnd&amp;searchWrd&amp;cateTp1&amp;cateTp2&amp;useYn&amp;menuNo=204153&amp;categorys=0&amp;subcate=0&amp;cateCode&amp;type&amp;instNo=0&amp;questionTp&amp;ufSetting&amp;recovery&amp;option1&amp;option2&amp;year&amp;morePage&amp;qtp&amp;domainId&amp;sortCode&amp;pageIndex=21" TargetMode="External"/><Relationship Id="rId13" Type="http://schemas.openxmlformats.org/officeDocument/2006/relationships/hyperlink" Target="https://repository.kihasa.re.kr/bitstream/201002/12418/1/20140514_%EC%82%AC%ED%9A%8C%EA%B3%84%EC%A0%95%ED%96%89%EB%A0%AC%28SAM%29_%EC%9E%91%EC%84%B1%EC%A7%80%EC%B9%A8_%EA%B0%95%EC%9D%98_%EC%84%B8%EB%AF%B8%EB%82%98.pdf" TargetMode="External"/><Relationship Id="rId18" Type="http://schemas.openxmlformats.org/officeDocument/2006/relationships/hyperlink" Target="https://www.erounews.kr/news/articleView.html?idxno=1212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k-trendynews.com/news/articleView.html?idxno=191520" TargetMode="External"/><Relationship Id="rId17" Type="http://schemas.openxmlformats.org/officeDocument/2006/relationships/hyperlink" Target="https://www.besuccess.com/%ED%95%9C%EA%B5%AD%EC%BD%98%ED%85%90%EC%B8%A0%EC%A7%84%ED%9D%A5%EC%9B%90-2023%EB%85%84-%EC%83%81%EB%B0%98%EA%B8%B0-%EC%BD%98%ED%85%90%EC%B8%A0%EC%82%B0%EC%97%85-%EB%8F%99%ED%96%A5%EB%B6%84%EC%84%9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di.re.kr/research/focusView?pub_no=18658" TargetMode="External"/><Relationship Id="rId20" Type="http://schemas.openxmlformats.org/officeDocument/2006/relationships/hyperlink" Target="http://ageconsearch.umn.ed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mac.si.re.kr/wp-content/uploads/2025/03/2024-UR-43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dnet.co.kr/view/?no=20250306164611" TargetMode="External"/><Relationship Id="rId10" Type="http://schemas.openxmlformats.org/officeDocument/2006/relationships/hyperlink" Target="https://rd.kdb.co.kr/fileView?groupId=B185E496-8B5B-148C-D28F-0F2C287555C8&amp;fileId=3D8455D9-ED90-E9E8-D84C-A7B9C42D8FD4" TargetMode="External"/><Relationship Id="rId19" Type="http://schemas.openxmlformats.org/officeDocument/2006/relationships/hyperlink" Target="https://www.cjenm.com/ko/news/behind-talk-k%EC%BD%98%ED%85%90%EC%B8%A0%EA%B0%80-%EC%82%B4%EC%95%84%EC%95%BC-%ED%95%9C%EA%B5%AD-%EA%B2%BD%EC%A0%9C%EA%B0%80-%EC%82%B4%EC%95%84%EB%82%9C%EB%8B%A4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research.american.edu/careworkeconomy/wp-content/uploads/sites/2/2021/05/20-09_Brief_Lofgren_Korean.pdf" TargetMode="External"/><Relationship Id="rId14" Type="http://schemas.openxmlformats.org/officeDocument/2006/relationships/hyperlink" Target="https://www.investkorea.org/ik-kr/cntnts/i-130/web.do" TargetMode="External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ageconsearch.umn.edu" TargetMode="External"/><Relationship Id="rId1" Type="http://schemas.openxmlformats.org/officeDocument/2006/relationships/hyperlink" Target="http://ageconsearch.umn.ed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96D21-458D-45FE-A8E2-C59EE5A3C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17</Pages>
  <Words>3527</Words>
  <Characters>20104</Characters>
  <Application>Microsoft Office Word</Application>
  <DocSecurity>0</DocSecurity>
  <Lines>167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안동철</dc:creator>
  <cp:keywords/>
  <dc:description/>
  <cp:lastModifiedBy>김지나</cp:lastModifiedBy>
  <cp:revision>60</cp:revision>
  <dcterms:created xsi:type="dcterms:W3CDTF">2025-10-11T06:16:00Z</dcterms:created>
  <dcterms:modified xsi:type="dcterms:W3CDTF">2025-10-12T13:42:00Z</dcterms:modified>
</cp:coreProperties>
</file>