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E1" w:rsidRDefault="00A36EE1" w:rsidP="00E8502E">
      <w:pPr>
        <w:pStyle w:val="Heading1"/>
        <w:rPr>
          <w:noProof/>
        </w:rPr>
      </w:pPr>
      <w:r>
        <w:rPr>
          <w:rFonts w:hint="eastAsia"/>
          <w:noProof/>
        </w:rPr>
        <w:t>协</w:t>
      </w:r>
      <w:r>
        <w:rPr>
          <w:noProof/>
        </w:rPr>
        <w:t>调器</w:t>
      </w:r>
      <w:r>
        <w:rPr>
          <w:rFonts w:hint="eastAsia"/>
          <w:noProof/>
        </w:rPr>
        <w:t>（接收</w:t>
      </w:r>
      <w:r>
        <w:rPr>
          <w:noProof/>
        </w:rPr>
        <w:t>端）：</w:t>
      </w:r>
    </w:p>
    <w:p w:rsidR="00A122DD" w:rsidRPr="00A122DD" w:rsidRDefault="00A122DD">
      <w:pPr>
        <w:rPr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协调器来说，不需</w:t>
      </w:r>
      <w:r>
        <w:rPr>
          <w:rFonts w:hint="eastAsia"/>
          <w:noProof/>
        </w:rPr>
        <w:t>要实现串</w:t>
      </w:r>
      <w:r>
        <w:rPr>
          <w:noProof/>
        </w:rPr>
        <w:t>口的</w:t>
      </w:r>
      <w:r>
        <w:rPr>
          <w:rFonts w:hint="eastAsia"/>
          <w:noProof/>
        </w:rPr>
        <w:t>功</w:t>
      </w:r>
      <w:r>
        <w:rPr>
          <w:noProof/>
        </w:rPr>
        <w:t>能，只需要把接收到的无线信号通过</w:t>
      </w:r>
      <w:r>
        <w:rPr>
          <w:rFonts w:hint="eastAsia"/>
          <w:noProof/>
        </w:rPr>
        <w:t>E</w:t>
      </w:r>
      <w:r>
        <w:rPr>
          <w:noProof/>
        </w:rPr>
        <w:t>net</w:t>
      </w:r>
      <w:r>
        <w:rPr>
          <w:rFonts w:hint="eastAsia"/>
          <w:noProof/>
        </w:rPr>
        <w:t>转出</w:t>
      </w:r>
      <w:r>
        <w:rPr>
          <w:noProof/>
        </w:rPr>
        <w:t>去，或者将</w:t>
      </w:r>
      <w:r>
        <w:rPr>
          <w:rFonts w:hint="eastAsia"/>
          <w:noProof/>
        </w:rPr>
        <w:t>Enet</w:t>
      </w:r>
      <w:r>
        <w:rPr>
          <w:rFonts w:hint="eastAsia"/>
          <w:noProof/>
        </w:rPr>
        <w:t>接</w:t>
      </w:r>
      <w:r>
        <w:rPr>
          <w:noProof/>
        </w:rPr>
        <w:t>收的数据通过无线转</w:t>
      </w:r>
      <w:r>
        <w:rPr>
          <w:rFonts w:hint="eastAsia"/>
          <w:noProof/>
        </w:rPr>
        <w:t>发</w:t>
      </w:r>
      <w:r>
        <w:rPr>
          <w:noProof/>
        </w:rPr>
        <w:t>到</w:t>
      </w:r>
      <w:r>
        <w:rPr>
          <w:rFonts w:hint="eastAsia"/>
          <w:noProof/>
        </w:rPr>
        <w:t>ENDDEVICE</w:t>
      </w:r>
      <w:r>
        <w:rPr>
          <w:rFonts w:hint="eastAsia"/>
          <w:noProof/>
        </w:rPr>
        <w:t>。</w:t>
      </w:r>
    </w:p>
    <w:p w:rsidR="00A36EE1" w:rsidRPr="00A36EE1" w:rsidRDefault="00A36EE1">
      <w:pPr>
        <w:rPr>
          <w:noProof/>
        </w:rPr>
      </w:pPr>
      <w:r>
        <w:rPr>
          <w:rFonts w:hint="eastAsia"/>
          <w:noProof/>
        </w:rPr>
        <w:t>现</w:t>
      </w:r>
      <w:r>
        <w:rPr>
          <w:noProof/>
        </w:rPr>
        <w:t>在</w:t>
      </w:r>
      <w:r>
        <w:rPr>
          <w:rFonts w:hint="eastAsia"/>
          <w:noProof/>
        </w:rPr>
        <w:t>用</w:t>
      </w:r>
      <w:r>
        <w:rPr>
          <w:noProof/>
        </w:rPr>
        <w:t>的开发板上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SPI</w:t>
      </w:r>
      <w:r>
        <w:rPr>
          <w:rFonts w:hint="eastAsia"/>
          <w:noProof/>
        </w:rPr>
        <w:t>连接</w:t>
      </w:r>
      <w:r>
        <w:rPr>
          <w:rFonts w:hint="eastAsia"/>
          <w:noProof/>
        </w:rPr>
        <w:t>ENC28J60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P1.4</w:t>
      </w:r>
      <w:r>
        <w:rPr>
          <w:noProof/>
        </w:rPr>
        <w:t>~P1.7</w:t>
      </w:r>
      <w:r>
        <w:rPr>
          <w:rFonts w:hint="eastAsia"/>
          <w:noProof/>
        </w:rPr>
        <w:t>，</w:t>
      </w:r>
      <w:r>
        <w:rPr>
          <w:noProof/>
        </w:rPr>
        <w:t>是与</w:t>
      </w:r>
      <w:r>
        <w:rPr>
          <w:rFonts w:hint="eastAsia"/>
          <w:noProof/>
        </w:rPr>
        <w:t>CCDEBUG</w:t>
      </w:r>
      <w:r>
        <w:rPr>
          <w:rFonts w:hint="eastAsia"/>
          <w:noProof/>
        </w:rPr>
        <w:t>引脚</w:t>
      </w:r>
      <w:r>
        <w:rPr>
          <w:noProof/>
        </w:rPr>
        <w:t>重合的。</w:t>
      </w:r>
    </w:p>
    <w:p w:rsidR="00A36EE1" w:rsidRDefault="00F96624">
      <w:r>
        <w:rPr>
          <w:rFonts w:hint="eastAsia"/>
          <w:noProof/>
        </w:rPr>
        <w:drawing>
          <wp:inline distT="0" distB="0" distL="0" distR="0" wp14:anchorId="69280E4B" wp14:editId="40B94EF4">
            <wp:extent cx="5192202" cy="10255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BE4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t="5029" r="462" b="2278"/>
                    <a:stretch/>
                  </pic:blipFill>
                  <pic:spPr bwMode="auto">
                    <a:xfrm>
                      <a:off x="0" y="0"/>
                      <a:ext cx="5194295" cy="102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E1" w:rsidRDefault="00A36E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40865" wp14:editId="1A22EF06">
                <wp:simplePos x="0" y="0"/>
                <wp:positionH relativeFrom="rightMargin">
                  <wp:align>left</wp:align>
                </wp:positionH>
                <wp:positionV relativeFrom="paragraph">
                  <wp:posOffset>4307</wp:posOffset>
                </wp:positionV>
                <wp:extent cx="1089328" cy="532737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328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EE1" w:rsidRPr="00A36EE1" w:rsidRDefault="00A36EE1" w:rsidP="00A36EE1">
                            <w:pPr>
                              <w:rPr>
                                <w:color w:val="92D050"/>
                              </w:rPr>
                            </w:pPr>
                            <w:r w:rsidRPr="00A36EE1">
                              <w:rPr>
                                <w:color w:val="92D050"/>
                              </w:rPr>
                              <w:t>SPI</w:t>
                            </w:r>
                            <w:r w:rsidR="007A4550">
                              <w:rPr>
                                <w:rFonts w:hint="eastAsia"/>
                                <w:color w:val="92D050"/>
                              </w:rPr>
                              <w:t xml:space="preserve"> </w:t>
                            </w:r>
                            <w:r w:rsidR="007A4550">
                              <w:rPr>
                                <w:color w:val="92D050"/>
                              </w:rPr>
                              <w:t xml:space="preserve">for </w:t>
                            </w:r>
                            <w:proofErr w:type="spellStart"/>
                            <w:r w:rsidR="007A4550">
                              <w:rPr>
                                <w:color w:val="92D050"/>
                              </w:rPr>
                              <w:t>Enet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  <w:color w:val="92D05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CCDE</w:t>
                            </w:r>
                            <w:r>
                              <w:rPr>
                                <w:color w:val="92D050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  <w:color w:val="92D050"/>
                              </w:rPr>
                              <w:t>重</w:t>
                            </w:r>
                            <w:r>
                              <w:rPr>
                                <w:color w:val="92D050"/>
                              </w:rPr>
                              <w:t>合</w:t>
                            </w:r>
                            <w:proofErr w:type="gramEnd"/>
                            <w:r>
                              <w:rPr>
                                <w:color w:val="92D05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408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35pt;width:85.75pt;height:41.9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" filled="f" stroked="f">
                <v:textbox>
                  <w:txbxContent>
                    <w:p w:rsidR="00A36EE1" w:rsidRPr="00A36EE1" w:rsidRDefault="00A36EE1" w:rsidP="00A36EE1">
                      <w:pPr>
                        <w:rPr>
                          <w:rFonts w:hint="eastAsia"/>
                          <w:color w:val="92D050"/>
                        </w:rPr>
                      </w:pPr>
                      <w:r w:rsidRPr="00A36EE1">
                        <w:rPr>
                          <w:color w:val="92D050"/>
                        </w:rPr>
                        <w:t>SPI</w:t>
                      </w:r>
                      <w:r w:rsidR="007A4550">
                        <w:rPr>
                          <w:rFonts w:hint="eastAsia"/>
                          <w:color w:val="92D050"/>
                        </w:rPr>
                        <w:t xml:space="preserve"> </w:t>
                      </w:r>
                      <w:r w:rsidR="007A4550">
                        <w:rPr>
                          <w:color w:val="92D050"/>
                        </w:rPr>
                        <w:t>for Enet</w:t>
                      </w:r>
                      <w:r>
                        <w:rPr>
                          <w:rFonts w:hint="eastAsia"/>
                          <w:color w:val="92D050"/>
                        </w:rPr>
                        <w:t>,</w:t>
                      </w:r>
                      <w:r>
                        <w:rPr>
                          <w:rFonts w:hint="eastAsia"/>
                          <w:color w:val="92D050"/>
                        </w:rPr>
                        <w:t>与</w:t>
                      </w:r>
                      <w:r>
                        <w:rPr>
                          <w:rFonts w:hint="eastAsia"/>
                          <w:color w:val="92D050"/>
                        </w:rPr>
                        <w:t>CCDE</w:t>
                      </w:r>
                      <w:r>
                        <w:rPr>
                          <w:color w:val="92D050"/>
                        </w:rPr>
                        <w:t>BUG</w:t>
                      </w:r>
                      <w:r>
                        <w:rPr>
                          <w:rFonts w:hint="eastAsia"/>
                          <w:color w:val="92D050"/>
                        </w:rPr>
                        <w:t>重</w:t>
                      </w:r>
                      <w:r>
                        <w:rPr>
                          <w:color w:val="92D050"/>
                        </w:rPr>
                        <w:t>合。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3B218" wp14:editId="7EF3EEC6">
                <wp:simplePos x="0" y="0"/>
                <wp:positionH relativeFrom="column">
                  <wp:posOffset>3293828</wp:posOffset>
                </wp:positionH>
                <wp:positionV relativeFrom="paragraph">
                  <wp:posOffset>156376</wp:posOffset>
                </wp:positionV>
                <wp:extent cx="2035534" cy="87464"/>
                <wp:effectExtent l="0" t="0" r="22225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534" cy="87464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38BE5" id="直接连接符 10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.3pt" to="419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" strokecolor="#92d050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55F51" wp14:editId="0C66AB94">
                <wp:simplePos x="0" y="0"/>
                <wp:positionH relativeFrom="column">
                  <wp:posOffset>2331389</wp:posOffset>
                </wp:positionH>
                <wp:positionV relativeFrom="paragraph">
                  <wp:posOffset>163195</wp:posOffset>
                </wp:positionV>
                <wp:extent cx="922351" cy="166977"/>
                <wp:effectExtent l="0" t="0" r="1143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166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027E" id="矩形 3" o:spid="_x0000_s1026" style="position:absolute;left:0;text-align:left;margin-left:183.55pt;margin-top:12.85pt;width:72.6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" filled="f" strokecolor="#70ad47 [3209]" strokeweight="1pt"/>
            </w:pict>
          </mc:Fallback>
        </mc:AlternateContent>
      </w:r>
      <w:r w:rsidR="00F96624">
        <w:rPr>
          <w:rFonts w:hint="eastAsia"/>
          <w:noProof/>
        </w:rPr>
        <w:drawing>
          <wp:inline distT="0" distB="0" distL="0" distR="0">
            <wp:extent cx="5200153" cy="17011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4BC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4384" r="1146" b="2372"/>
                    <a:stretch/>
                  </pic:blipFill>
                  <pic:spPr bwMode="auto">
                    <a:xfrm>
                      <a:off x="0" y="0"/>
                      <a:ext cx="5249874" cy="171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550" w:rsidRDefault="00B0358D">
      <w:r>
        <w:rPr>
          <w:rFonts w:hint="eastAsia"/>
        </w:rPr>
        <w:t>建</w:t>
      </w:r>
      <w:r>
        <w:t>议</w:t>
      </w:r>
      <w:r w:rsidR="00E8502E">
        <w:rPr>
          <w:rFonts w:hint="eastAsia"/>
        </w:rPr>
        <w:t>按</w:t>
      </w:r>
      <w:r w:rsidR="00E8502E">
        <w:t>照邮件中的方式，把</w:t>
      </w:r>
      <w:r w:rsidR="00E8502E">
        <w:rPr>
          <w:rFonts w:hint="eastAsia"/>
        </w:rPr>
        <w:t>SPI</w:t>
      </w:r>
      <w:r w:rsidR="00E8502E">
        <w:t xml:space="preserve"> for </w:t>
      </w:r>
      <w:proofErr w:type="spellStart"/>
      <w:r w:rsidR="00E8502E">
        <w:t>Enet</w:t>
      </w:r>
      <w:proofErr w:type="spellEnd"/>
      <w:r w:rsidR="00E8502E">
        <w:rPr>
          <w:rFonts w:hint="eastAsia"/>
        </w:rPr>
        <w:t>放到</w:t>
      </w:r>
      <w:r w:rsidR="00E8502E">
        <w:t>引脚</w:t>
      </w:r>
      <w:r w:rsidR="00E8502E">
        <w:rPr>
          <w:rFonts w:hint="eastAsia"/>
        </w:rPr>
        <w:t xml:space="preserve"> </w:t>
      </w:r>
      <w:r w:rsidR="00E8502E">
        <w:t>P0.2</w:t>
      </w:r>
      <w:r w:rsidR="00E8502E">
        <w:rPr>
          <w:rFonts w:hint="eastAsia"/>
        </w:rPr>
        <w:t>到</w:t>
      </w:r>
      <w:r w:rsidR="00E8502E">
        <w:rPr>
          <w:rFonts w:hint="eastAsia"/>
        </w:rPr>
        <w:t>P</w:t>
      </w:r>
      <w:r w:rsidR="00E8502E">
        <w:t>0.5</w:t>
      </w:r>
      <w:r w:rsidR="00E8502E">
        <w:t>，这样就不</w:t>
      </w:r>
      <w:r w:rsidR="00E8502E">
        <w:rPr>
          <w:rFonts w:hint="eastAsia"/>
        </w:rPr>
        <w:t>会</w:t>
      </w:r>
      <w:r w:rsidR="00E8502E">
        <w:t>与</w:t>
      </w:r>
      <w:r w:rsidR="00E8502E">
        <w:rPr>
          <w:rFonts w:hint="eastAsia"/>
        </w:rPr>
        <w:t>CCDEBUG</w:t>
      </w:r>
      <w:r w:rsidR="00E8502E">
        <w:rPr>
          <w:rFonts w:hint="eastAsia"/>
        </w:rPr>
        <w:t>重</w:t>
      </w:r>
      <w:r w:rsidR="00E8502E">
        <w:t>合了</w:t>
      </w:r>
      <w:r>
        <w:rPr>
          <w:rFonts w:hint="eastAsia"/>
        </w:rPr>
        <w:t>：</w:t>
      </w:r>
    </w:p>
    <w:p w:rsidR="00E8502E" w:rsidRDefault="00E8502E">
      <w:r>
        <w:rPr>
          <w:noProof/>
        </w:rPr>
        <w:drawing>
          <wp:inline distT="0" distB="0" distL="0" distR="0" wp14:anchorId="3FD549AE" wp14:editId="74785E6A">
            <wp:extent cx="3105583" cy="18100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2C2B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2E" w:rsidRDefault="00E8502E"/>
    <w:p w:rsidR="00E8502E" w:rsidRPr="00E8502E" w:rsidRDefault="00E8502E"/>
    <w:p w:rsidR="00E8502E" w:rsidRDefault="00E8502E"/>
    <w:p w:rsidR="007A4550" w:rsidRDefault="007A4550" w:rsidP="00E8502E">
      <w:pPr>
        <w:pStyle w:val="Heading1"/>
      </w:pPr>
      <w:r>
        <w:rPr>
          <w:rFonts w:hint="eastAsia"/>
        </w:rPr>
        <w:t>ENDDEVICE</w:t>
      </w:r>
      <w:r>
        <w:rPr>
          <w:rFonts w:hint="eastAsia"/>
        </w:rPr>
        <w:t>（发射</w:t>
      </w:r>
      <w:r>
        <w:t>端）</w:t>
      </w:r>
      <w:r>
        <w:rPr>
          <w:rFonts w:hint="eastAsia"/>
        </w:rPr>
        <w:t>：</w:t>
      </w:r>
    </w:p>
    <w:p w:rsidR="00F6585E" w:rsidRDefault="00F6585E" w:rsidP="00A36EE1">
      <w:r>
        <w:rPr>
          <w:rFonts w:hint="eastAsia"/>
        </w:rPr>
        <w:t>END</w:t>
      </w:r>
      <w:r>
        <w:t>DEVICE</w:t>
      </w:r>
      <w:r>
        <w:rPr>
          <w:rFonts w:hint="eastAsia"/>
        </w:rPr>
        <w:t>负责</w:t>
      </w:r>
      <w:r>
        <w:t>：</w:t>
      </w:r>
    </w:p>
    <w:p w:rsidR="00F6585E" w:rsidRDefault="00F6585E" w:rsidP="00F6585E">
      <w:pPr>
        <w:pStyle w:val="ListParagraph"/>
        <w:numPr>
          <w:ilvl w:val="0"/>
          <w:numId w:val="1"/>
        </w:numPr>
        <w:ind w:firstLineChars="0"/>
      </w:pPr>
      <w:r>
        <w:t>检测</w:t>
      </w:r>
      <w:r>
        <w:rPr>
          <w:rFonts w:hint="eastAsia"/>
        </w:rPr>
        <w:t>医疗</w:t>
      </w:r>
      <w:r>
        <w:t>设备的开机信号，通过无线发射出去，需要外部中</w:t>
      </w:r>
      <w:r>
        <w:rPr>
          <w:rFonts w:hint="eastAsia"/>
        </w:rPr>
        <w:t>断</w:t>
      </w:r>
      <w:r w:rsidR="00B0358D">
        <w:rPr>
          <w:rFonts w:hint="eastAsia"/>
        </w:rPr>
        <w:t>引脚</w:t>
      </w:r>
      <w:r>
        <w:t>或</w:t>
      </w:r>
      <w:r>
        <w:rPr>
          <w:rFonts w:hint="eastAsia"/>
        </w:rPr>
        <w:t>ADC</w:t>
      </w:r>
      <w:r>
        <w:rPr>
          <w:rFonts w:hint="eastAsia"/>
        </w:rPr>
        <w:t>引脚</w:t>
      </w:r>
      <w:r w:rsidR="00B0358D">
        <w:rPr>
          <w:rFonts w:hint="eastAsia"/>
        </w:rPr>
        <w:t>检测</w:t>
      </w:r>
      <w:r>
        <w:rPr>
          <w:rFonts w:hint="eastAsia"/>
        </w:rPr>
        <w:t>；</w:t>
      </w:r>
    </w:p>
    <w:p w:rsidR="00A36EE1" w:rsidRDefault="00F6585E" w:rsidP="005F43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通过</w:t>
      </w:r>
      <w:r>
        <w:rPr>
          <w:rFonts w:hint="eastAsia"/>
        </w:rPr>
        <w:t>UART</w:t>
      </w:r>
      <w:r>
        <w:rPr>
          <w:rFonts w:hint="eastAsia"/>
        </w:rPr>
        <w:t>与医疗</w:t>
      </w:r>
      <w:r>
        <w:t>设备进行通</w:t>
      </w:r>
      <w:r>
        <w:rPr>
          <w:rFonts w:hint="eastAsia"/>
        </w:rPr>
        <w:t>信</w:t>
      </w:r>
      <w:r>
        <w:t>，</w:t>
      </w:r>
      <w:r w:rsidR="007A4550">
        <w:rPr>
          <w:rFonts w:hint="eastAsia"/>
        </w:rPr>
        <w:t>现</w:t>
      </w:r>
      <w:r w:rsidR="007A4550">
        <w:t>在的开发板上</w:t>
      </w:r>
      <w:r w:rsidR="007A4550">
        <w:rPr>
          <w:rFonts w:hint="eastAsia"/>
        </w:rPr>
        <w:t>串</w:t>
      </w:r>
      <w:r w:rsidR="007A4550">
        <w:t>口</w:t>
      </w:r>
      <w:r w:rsidR="007A4550">
        <w:rPr>
          <w:rFonts w:hint="eastAsia"/>
        </w:rPr>
        <w:t>使</w:t>
      </w:r>
      <w:r w:rsidR="007A4550">
        <w:t>用</w:t>
      </w:r>
      <w:r w:rsidR="007A4550">
        <w:rPr>
          <w:rFonts w:hint="eastAsia"/>
        </w:rPr>
        <w:t>UART</w:t>
      </w:r>
      <w:r w:rsidR="007A4550">
        <w:t>0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CCDEBUG</w:t>
      </w:r>
      <w:r>
        <w:rPr>
          <w:rFonts w:hint="eastAsia"/>
        </w:rPr>
        <w:t>引脚</w:t>
      </w:r>
      <w:r>
        <w:t>没有冲突</w:t>
      </w:r>
      <w:r w:rsidR="009423FC">
        <w:rPr>
          <w:rFonts w:hint="eastAsia"/>
        </w:rPr>
        <w:t>，</w:t>
      </w:r>
      <w:r w:rsidR="009423FC">
        <w:t>所以建议将</w:t>
      </w:r>
      <w:r w:rsidR="009423FC">
        <w:rPr>
          <w:rFonts w:hint="eastAsia"/>
        </w:rPr>
        <w:t>串</w:t>
      </w:r>
      <w:r w:rsidR="009423FC">
        <w:t>口通信的引脚也放到</w:t>
      </w:r>
      <w:r w:rsidR="009423FC">
        <w:rPr>
          <w:rFonts w:hint="eastAsia"/>
        </w:rPr>
        <w:t>UART</w:t>
      </w:r>
      <w:r w:rsidR="009423FC">
        <w:t>0</w:t>
      </w:r>
      <w:r>
        <w:rPr>
          <w:rFonts w:hint="eastAsia"/>
        </w:rPr>
        <w:t>：</w:t>
      </w:r>
    </w:p>
    <w:p w:rsidR="00F96624" w:rsidRDefault="007A4550" w:rsidP="00A36E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1973911</wp:posOffset>
                </wp:positionH>
                <wp:positionV relativeFrom="paragraph">
                  <wp:posOffset>339256</wp:posOffset>
                </wp:positionV>
                <wp:extent cx="3355092" cy="508883"/>
                <wp:effectExtent l="0" t="0" r="36195" b="247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092" cy="5088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5EA04" id="直接连接符 1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26.7pt" to="419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2EA3" wp14:editId="610EF6AF">
                <wp:simplePos x="0" y="0"/>
                <wp:positionH relativeFrom="rightMargin">
                  <wp:align>left</wp:align>
                </wp:positionH>
                <wp:positionV relativeFrom="paragraph">
                  <wp:posOffset>70899</wp:posOffset>
                </wp:positionV>
                <wp:extent cx="1089328" cy="532737"/>
                <wp:effectExtent l="0" t="0" r="0" b="12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328" cy="532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550" w:rsidRPr="007A4550" w:rsidRDefault="007A4550" w:rsidP="007A4550">
                            <w:pPr>
                              <w:rPr>
                                <w:color w:val="FF0000"/>
                              </w:rPr>
                            </w:pP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与医疗</w:t>
                            </w:r>
                            <w:r w:rsidRPr="007A4550">
                              <w:rPr>
                                <w:color w:val="FF0000"/>
                              </w:rPr>
                              <w:t>设备通</w:t>
                            </w: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信</w:t>
                            </w:r>
                            <w:r w:rsidRPr="007A4550">
                              <w:rPr>
                                <w:color w:val="FF0000"/>
                              </w:rPr>
                              <w:t>的</w:t>
                            </w:r>
                            <w:r w:rsidRPr="007A4550">
                              <w:rPr>
                                <w:rFonts w:hint="eastAsia"/>
                                <w:color w:val="FF0000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2EA3" id="_x0000_s1027" type="#_x0000_t202" style="position:absolute;left:0;text-align:left;margin-left:0;margin-top:5.6pt;width:85.75pt;height:41.9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" filled="f" stroked="f">
                <v:textbox>
                  <w:txbxContent>
                    <w:p w:rsidR="007A4550" w:rsidRPr="007A4550" w:rsidRDefault="007A4550" w:rsidP="007A4550">
                      <w:pPr>
                        <w:rPr>
                          <w:rFonts w:hint="eastAsia"/>
                          <w:color w:val="FF0000"/>
                        </w:rPr>
                      </w:pPr>
                      <w:r w:rsidRPr="007A4550">
                        <w:rPr>
                          <w:rFonts w:hint="eastAsia"/>
                          <w:color w:val="FF0000"/>
                        </w:rPr>
                        <w:t>与医疗</w:t>
                      </w:r>
                      <w:r w:rsidRPr="007A4550">
                        <w:rPr>
                          <w:color w:val="FF0000"/>
                        </w:rPr>
                        <w:t>设备通</w:t>
                      </w:r>
                      <w:r w:rsidRPr="007A4550">
                        <w:rPr>
                          <w:rFonts w:hint="eastAsia"/>
                          <w:color w:val="FF0000"/>
                        </w:rPr>
                        <w:t>信</w:t>
                      </w:r>
                      <w:r w:rsidRPr="007A4550">
                        <w:rPr>
                          <w:color w:val="FF0000"/>
                        </w:rPr>
                        <w:t>的</w:t>
                      </w:r>
                      <w:r w:rsidRPr="007A4550">
                        <w:rPr>
                          <w:rFonts w:hint="eastAsia"/>
                          <w:color w:val="FF0000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C598C" wp14:editId="5BD3FED7">
                <wp:simplePos x="0" y="0"/>
                <wp:positionH relativeFrom="column">
                  <wp:posOffset>1034636</wp:posOffset>
                </wp:positionH>
                <wp:positionV relativeFrom="paragraph">
                  <wp:posOffset>790768</wp:posOffset>
                </wp:positionV>
                <wp:extent cx="890546" cy="151074"/>
                <wp:effectExtent l="0" t="0" r="2413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E0A2C" id="矩形 4" o:spid="_x0000_s1026" style="position:absolute;left:0;text-align:left;margin-left:81.45pt;margin-top:62.25pt;width:70.1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" filled="f" strokecolor="red" strokeweight="1pt"/>
            </w:pict>
          </mc:Fallback>
        </mc:AlternateContent>
      </w:r>
      <w:r w:rsidR="00A36EE1">
        <w:rPr>
          <w:rFonts w:hint="eastAsia"/>
          <w:noProof/>
        </w:rPr>
        <w:drawing>
          <wp:inline distT="0" distB="0" distL="0" distR="0" wp14:anchorId="6EE453AC" wp14:editId="486AD7F5">
            <wp:extent cx="5192202" cy="10255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BE4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t="5029" r="462" b="2278"/>
                    <a:stretch/>
                  </pic:blipFill>
                  <pic:spPr bwMode="auto">
                    <a:xfrm>
                      <a:off x="0" y="0"/>
                      <a:ext cx="5194295" cy="102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E1" w:rsidRDefault="00A36EE1" w:rsidP="00A36EE1">
      <w:r>
        <w:rPr>
          <w:rFonts w:hint="eastAsia"/>
          <w:noProof/>
        </w:rPr>
        <w:drawing>
          <wp:inline distT="0" distB="0" distL="0" distR="0" wp14:anchorId="455AD6CF" wp14:editId="48EF9F5C">
            <wp:extent cx="5200153" cy="170116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4BC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4384" r="1146" b="2372"/>
                    <a:stretch/>
                  </pic:blipFill>
                  <pic:spPr bwMode="auto">
                    <a:xfrm>
                      <a:off x="0" y="0"/>
                      <a:ext cx="5249874" cy="171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550" w:rsidRDefault="007A4550" w:rsidP="00A36EE1"/>
    <w:p w:rsidR="0099334F" w:rsidRDefault="0099334F" w:rsidP="00A36EE1">
      <w:pPr>
        <w:rPr>
          <w:rFonts w:hint="eastAsia"/>
        </w:rPr>
      </w:pPr>
      <w:r>
        <w:t xml:space="preserve">3. </w:t>
      </w:r>
      <w:r>
        <w:rPr>
          <w:rFonts w:hint="eastAsia"/>
        </w:rPr>
        <w:t>红色报修</w:t>
      </w:r>
      <w:r>
        <w:t>按钮</w:t>
      </w:r>
      <w:r>
        <w:rPr>
          <w:rFonts w:hint="eastAsia"/>
        </w:rPr>
        <w:t>：</w:t>
      </w:r>
      <w:r>
        <w:t>按下后发送报修</w:t>
      </w:r>
      <w:bookmarkStart w:id="0" w:name="_GoBack"/>
      <w:bookmarkEnd w:id="0"/>
      <w:r>
        <w:t>请求</w:t>
      </w:r>
    </w:p>
    <w:p w:rsidR="00F6585E" w:rsidRDefault="00794111" w:rsidP="00794111">
      <w:pPr>
        <w:pStyle w:val="Heading1"/>
      </w:pPr>
      <w:r>
        <w:rPr>
          <w:rFonts w:hint="eastAsia"/>
        </w:rPr>
        <w:t>结论</w:t>
      </w:r>
      <w:r>
        <w:t>：</w:t>
      </w:r>
    </w:p>
    <w:p w:rsidR="007A4550" w:rsidRPr="00A36EE1" w:rsidRDefault="00F6585E" w:rsidP="00A36EE1">
      <w:r>
        <w:rPr>
          <w:rFonts w:hint="eastAsia"/>
        </w:rPr>
        <w:t>邮</w:t>
      </w:r>
      <w:r>
        <w:t>件中关于电源管理和</w:t>
      </w:r>
      <w:r>
        <w:rPr>
          <w:rFonts w:hint="eastAsia"/>
        </w:rPr>
        <w:t>外</w:t>
      </w:r>
      <w:r>
        <w:t>部中断的引脚</w:t>
      </w:r>
      <w:r w:rsidR="009423FC">
        <w:rPr>
          <w:rFonts w:hint="eastAsia"/>
        </w:rPr>
        <w:t>分</w:t>
      </w:r>
      <w:r w:rsidR="009423FC">
        <w:t>配</w:t>
      </w:r>
      <w:r>
        <w:rPr>
          <w:rFonts w:hint="eastAsia"/>
        </w:rPr>
        <w:t>都</w:t>
      </w:r>
      <w:r>
        <w:t>没有问题</w:t>
      </w:r>
      <w:r w:rsidR="00D35B66">
        <w:rPr>
          <w:rFonts w:hint="eastAsia"/>
        </w:rPr>
        <w:t>，只</w:t>
      </w:r>
      <w:r w:rsidR="00D35B66">
        <w:t>需要将</w:t>
      </w:r>
      <w:r w:rsidR="00D35B66">
        <w:rPr>
          <w:rFonts w:hint="eastAsia"/>
        </w:rPr>
        <w:t>ENDDEVICE</w:t>
      </w:r>
      <w:r w:rsidR="00D35B66">
        <w:rPr>
          <w:rFonts w:hint="eastAsia"/>
        </w:rPr>
        <w:t>板</w:t>
      </w:r>
      <w:r w:rsidR="00D35B66">
        <w:t>子上</w:t>
      </w:r>
      <w:r w:rsidR="00D35B66">
        <w:rPr>
          <w:rFonts w:hint="eastAsia"/>
        </w:rPr>
        <w:t>串</w:t>
      </w:r>
      <w:r w:rsidR="00D35B66">
        <w:t>口通信的引脚放到</w:t>
      </w:r>
      <w:r w:rsidR="00D35B66">
        <w:rPr>
          <w:rFonts w:hint="eastAsia"/>
        </w:rPr>
        <w:t>UART</w:t>
      </w:r>
      <w:r w:rsidR="00D35B66">
        <w:t>0</w:t>
      </w:r>
      <w:r w:rsidR="00D35B66">
        <w:rPr>
          <w:rFonts w:hint="eastAsia"/>
        </w:rPr>
        <w:t>（</w:t>
      </w:r>
      <w:r w:rsidR="00D35B66">
        <w:rPr>
          <w:rFonts w:hint="eastAsia"/>
        </w:rPr>
        <w:t>P0.2</w:t>
      </w:r>
      <w:r w:rsidR="00D35B66">
        <w:rPr>
          <w:rFonts w:hint="eastAsia"/>
        </w:rPr>
        <w:t>到</w:t>
      </w:r>
      <w:r w:rsidR="00D35B66">
        <w:rPr>
          <w:rFonts w:hint="eastAsia"/>
        </w:rPr>
        <w:t>P0.5</w:t>
      </w:r>
      <w:r w:rsidR="00D35B66">
        <w:t>）</w:t>
      </w:r>
      <w:r w:rsidR="00D35B66">
        <w:rPr>
          <w:rFonts w:hint="eastAsia"/>
        </w:rPr>
        <w:t>就</w:t>
      </w:r>
      <w:r w:rsidR="00D35B66">
        <w:t>行了</w:t>
      </w:r>
      <w:r w:rsidR="00F92BD0">
        <w:rPr>
          <w:rFonts w:hint="eastAsia"/>
        </w:rPr>
        <w:t>，</w:t>
      </w:r>
      <w:r w:rsidR="00F92BD0">
        <w:t>可这即可</w:t>
      </w:r>
      <w:r w:rsidR="00F92BD0">
        <w:rPr>
          <w:rFonts w:hint="eastAsia"/>
        </w:rPr>
        <w:t>以</w:t>
      </w:r>
      <w:r w:rsidR="00F92BD0">
        <w:t>保持与现在开发板中</w:t>
      </w:r>
      <w:r w:rsidR="00F92BD0">
        <w:rPr>
          <w:rFonts w:hint="eastAsia"/>
        </w:rPr>
        <w:t>串</w:t>
      </w:r>
      <w:r w:rsidR="00F92BD0">
        <w:t>口通信用的引脚</w:t>
      </w:r>
      <w:r w:rsidR="00F92BD0">
        <w:rPr>
          <w:rFonts w:hint="eastAsia"/>
        </w:rPr>
        <w:t>一</w:t>
      </w:r>
      <w:r w:rsidR="00F92BD0">
        <w:t>致，也不</w:t>
      </w:r>
      <w:r w:rsidR="00F92BD0">
        <w:rPr>
          <w:rFonts w:hint="eastAsia"/>
        </w:rPr>
        <w:t>会与</w:t>
      </w:r>
      <w:r w:rsidR="00F92BD0">
        <w:rPr>
          <w:rFonts w:hint="eastAsia"/>
        </w:rPr>
        <w:t>CCDEBUG</w:t>
      </w:r>
      <w:r w:rsidR="00F92BD0">
        <w:rPr>
          <w:rFonts w:hint="eastAsia"/>
        </w:rPr>
        <w:t>引脚</w:t>
      </w:r>
      <w:r w:rsidR="00F92BD0">
        <w:t>重合。</w:t>
      </w:r>
    </w:p>
    <w:sectPr w:rsidR="007A4550" w:rsidRPr="00A3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2D08"/>
    <w:multiLevelType w:val="hybridMultilevel"/>
    <w:tmpl w:val="15467074"/>
    <w:lvl w:ilvl="0" w:tplc="96408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16"/>
    <w:rsid w:val="004412E3"/>
    <w:rsid w:val="00755616"/>
    <w:rsid w:val="007647B6"/>
    <w:rsid w:val="00794111"/>
    <w:rsid w:val="007A4550"/>
    <w:rsid w:val="0080653F"/>
    <w:rsid w:val="009423FC"/>
    <w:rsid w:val="0099334F"/>
    <w:rsid w:val="00A122DD"/>
    <w:rsid w:val="00A36EE1"/>
    <w:rsid w:val="00B0358D"/>
    <w:rsid w:val="00D35B66"/>
    <w:rsid w:val="00E8502E"/>
    <w:rsid w:val="00F6585E"/>
    <w:rsid w:val="00F92BD0"/>
    <w:rsid w:val="00F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91080-369F-42E6-AA3E-385C13E5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65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夏知拓</dc:creator>
  <cp:keywords/>
  <dc:description/>
  <cp:lastModifiedBy>Jing Pan</cp:lastModifiedBy>
  <cp:revision>12</cp:revision>
  <dcterms:created xsi:type="dcterms:W3CDTF">2013-10-07T02:51:00Z</dcterms:created>
  <dcterms:modified xsi:type="dcterms:W3CDTF">2013-10-13T05:42:00Z</dcterms:modified>
</cp:coreProperties>
</file>