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E1" w:rsidRPr="00D447E1" w:rsidRDefault="00D447E1" w:rsidP="00D447E1">
      <w:pPr>
        <w:jc w:val="center"/>
        <w:rPr>
          <w:b/>
        </w:rPr>
      </w:pPr>
      <w:r w:rsidRPr="00D447E1">
        <w:rPr>
          <w:rFonts w:hint="eastAsia"/>
          <w:b/>
          <w:sz w:val="40"/>
        </w:rPr>
        <w:t>智能插座产品</w:t>
      </w:r>
    </w:p>
    <w:p w:rsidR="00D447E1" w:rsidRDefault="00D447E1">
      <w:r>
        <w:rPr>
          <w:rFonts w:hint="eastAsia"/>
        </w:rPr>
        <w:t>产品</w:t>
      </w:r>
      <w:r>
        <w:rPr>
          <w:rFonts w:hint="eastAsia"/>
        </w:rPr>
        <w:t>1</w:t>
      </w:r>
      <w:r>
        <w:rPr>
          <w:rFonts w:hint="eastAsia"/>
        </w:rPr>
        <w:t>：淘宝网销量靠前，也是近期才研发出来的产品，特点是小型、外观还可以、附带</w:t>
      </w:r>
      <w:proofErr w:type="spellStart"/>
      <w:r>
        <w:rPr>
          <w:rFonts w:hint="eastAsia"/>
        </w:rPr>
        <w:t>andriod,ios</w:t>
      </w:r>
      <w:proofErr w:type="spellEnd"/>
      <w:r>
        <w:rPr>
          <w:rFonts w:hint="eastAsia"/>
        </w:rPr>
        <w:t>软件，湖北杰奥公司研发，主要做太阳能遥控产品。在推带能耗统计的产品。</w:t>
      </w:r>
    </w:p>
    <w:p w:rsidR="00D447E1" w:rsidRPr="00D447E1" w:rsidRDefault="00105682">
      <w:r w:rsidRPr="00105682">
        <w:t>http://www.</w:t>
      </w:r>
      <w:r w:rsidR="002B0549" w:rsidRPr="002B0549">
        <w:t xml:space="preserve"> </w:t>
      </w:r>
      <w:r w:rsidR="002B0549" w:rsidRPr="00105682">
        <w:t>broadlink</w:t>
      </w:r>
      <w:r w:rsidRPr="00105682">
        <w:t>.com.cn/home/</w:t>
      </w:r>
      <w:proofErr w:type="spellStart"/>
      <w:r w:rsidRPr="00105682">
        <w:t>index.php</w:t>
      </w:r>
      <w:proofErr w:type="spellEnd"/>
    </w:p>
    <w:p w:rsidR="00D447E1" w:rsidRDefault="00D447E1">
      <w:r>
        <w:rPr>
          <w:noProof/>
        </w:rPr>
        <w:drawing>
          <wp:inline distT="0" distB="0" distL="0" distR="0" wp14:anchorId="22C8B2C3" wp14:editId="087E98CB">
            <wp:extent cx="3990975" cy="27474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116" cy="27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E1" w:rsidRDefault="00D447E1">
      <w:r w:rsidRPr="00D447E1">
        <w:t>http://item.taobao.com/item.htm?spm=a1z10.1.w4004-1301535302.4.zUGcZf&amp;id=17205893540</w:t>
      </w:r>
    </w:p>
    <w:p w:rsidR="00D447E1" w:rsidRDefault="00D447E1"/>
    <w:p w:rsidR="00D447E1" w:rsidRDefault="00D447E1">
      <w:r>
        <w:rPr>
          <w:rFonts w:hint="eastAsia"/>
        </w:rPr>
        <w:t>产品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排插，也有系统，无功率测试</w:t>
      </w:r>
    </w:p>
    <w:p w:rsidR="00242FA1" w:rsidRDefault="00D447E1">
      <w:r>
        <w:rPr>
          <w:noProof/>
        </w:rPr>
        <w:drawing>
          <wp:inline distT="0" distB="0" distL="0" distR="0" wp14:anchorId="7BB84ED4" wp14:editId="68B505DC">
            <wp:extent cx="3837913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91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E1" w:rsidRDefault="0079658B">
      <w:hyperlink r:id="rId7" w:history="1">
        <w:r w:rsidR="00D447E1" w:rsidRPr="00773DE4">
          <w:rPr>
            <w:rStyle w:val="Hyperlink"/>
          </w:rPr>
          <w:t>http://item.taobao.com/item.htm?spm=a1z10.1.w4004-981933250.14.6J3TFK&amp;id=19102694733</w:t>
        </w:r>
      </w:hyperlink>
    </w:p>
    <w:p w:rsidR="00D447E1" w:rsidRDefault="00D447E1"/>
    <w:p w:rsidR="00D447E1" w:rsidRDefault="00D447E1"/>
    <w:p w:rsidR="00D447E1" w:rsidRDefault="00D447E1"/>
    <w:p w:rsidR="004F4E07" w:rsidRDefault="004F4E07"/>
    <w:p w:rsidR="004F4E07" w:rsidRDefault="004F4E07"/>
    <w:p w:rsidR="004F4E07" w:rsidRDefault="004F4E07"/>
    <w:p w:rsidR="004F4E07" w:rsidRDefault="004F4E07"/>
    <w:p w:rsidR="004F4E07" w:rsidRDefault="004F4E07">
      <w:r>
        <w:rPr>
          <w:rFonts w:hint="eastAsia"/>
        </w:rPr>
        <w:lastRenderedPageBreak/>
        <w:t>产品</w:t>
      </w:r>
      <w:r>
        <w:rPr>
          <w:rFonts w:hint="eastAsia"/>
        </w:rPr>
        <w:t>3</w:t>
      </w:r>
      <w:r>
        <w:rPr>
          <w:rFonts w:hint="eastAsia"/>
        </w:rPr>
        <w:t>：南京物联传感技术有限公司，</w:t>
      </w:r>
      <w:proofErr w:type="spellStart"/>
      <w:r>
        <w:rPr>
          <w:rFonts w:hint="eastAsia"/>
          <w:color w:val="474747"/>
          <w:spacing w:val="15"/>
          <w:sz w:val="18"/>
          <w:szCs w:val="18"/>
          <w:shd w:val="clear" w:color="auto" w:fill="FFFFFF"/>
        </w:rPr>
        <w:t>ZigBee</w:t>
      </w:r>
      <w:proofErr w:type="spellEnd"/>
      <w:r>
        <w:rPr>
          <w:rFonts w:hint="eastAsia"/>
          <w:color w:val="474747"/>
          <w:spacing w:val="15"/>
          <w:sz w:val="18"/>
          <w:szCs w:val="18"/>
          <w:shd w:val="clear" w:color="auto" w:fill="FFFFFF"/>
        </w:rPr>
        <w:t>技术</w:t>
      </w:r>
    </w:p>
    <w:p w:rsidR="00D447E1" w:rsidRDefault="004F4E07">
      <w:r>
        <w:rPr>
          <w:noProof/>
        </w:rPr>
        <w:drawing>
          <wp:inline distT="0" distB="0" distL="0" distR="0" wp14:anchorId="03AEC9E1" wp14:editId="63836100">
            <wp:extent cx="4253501" cy="2847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454" cy="28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E1" w:rsidRDefault="0079658B">
      <w:hyperlink r:id="rId9" w:history="1">
        <w:r w:rsidR="00105682" w:rsidRPr="00773DE4">
          <w:rPr>
            <w:rStyle w:val="Hyperlink"/>
          </w:rPr>
          <w:t>http://www.wulian.cc/chanpin/chakan_shujuchuanshu.aspx?title=%e6%97%a0%e7%ba%bf%e6%99%ba%e8%83%bd%e6%8f%92%e5%ba%a7</w:t>
        </w:r>
      </w:hyperlink>
    </w:p>
    <w:p w:rsidR="00105682" w:rsidRDefault="00105682"/>
    <w:p w:rsidR="00105682" w:rsidRDefault="00105682">
      <w:r>
        <w:rPr>
          <w:rFonts w:hint="eastAsia"/>
        </w:rPr>
        <w:t>产品</w:t>
      </w:r>
      <w:r>
        <w:rPr>
          <w:rFonts w:hint="eastAsia"/>
        </w:rPr>
        <w:t>4:</w:t>
      </w:r>
      <w:r>
        <w:rPr>
          <w:rFonts w:hint="eastAsia"/>
        </w:rPr>
        <w:t>插座</w:t>
      </w:r>
      <w:r>
        <w:rPr>
          <w:rFonts w:hint="eastAsia"/>
        </w:rPr>
        <w:t>+</w:t>
      </w:r>
      <w:r>
        <w:rPr>
          <w:rFonts w:hint="eastAsia"/>
        </w:rPr>
        <w:t>功率计</w:t>
      </w:r>
    </w:p>
    <w:p w:rsidR="00D447E1" w:rsidRDefault="00105682">
      <w:r>
        <w:rPr>
          <w:noProof/>
        </w:rPr>
        <w:drawing>
          <wp:inline distT="0" distB="0" distL="0" distR="0" wp14:anchorId="422D39E8" wp14:editId="5C134B40">
            <wp:extent cx="5505450" cy="42372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78" cy="42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E1" w:rsidRDefault="00D447E1"/>
    <w:p w:rsidR="00D447E1" w:rsidRDefault="00D447E1"/>
    <w:p w:rsidR="0008097E" w:rsidRDefault="0008097E">
      <w:r>
        <w:rPr>
          <w:noProof/>
        </w:rPr>
        <w:lastRenderedPageBreak/>
        <w:drawing>
          <wp:inline distT="0" distB="0" distL="0" distR="0" wp14:anchorId="3E4F7D83" wp14:editId="24B63A77">
            <wp:extent cx="5274310" cy="3630972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A5" w:rsidRDefault="0008097E">
      <w:r>
        <w:rPr>
          <w:noProof/>
        </w:rPr>
        <w:drawing>
          <wp:inline distT="0" distB="0" distL="0" distR="0" wp14:anchorId="1654B4C5" wp14:editId="1BD03A34">
            <wp:extent cx="5274310" cy="373558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A5" w:rsidRDefault="0079658B">
      <w:hyperlink r:id="rId13" w:history="1">
        <w:r w:rsidR="0008097E" w:rsidRPr="00A82A4D">
          <w:rPr>
            <w:rStyle w:val="Hyperlink"/>
          </w:rPr>
          <w:t>http://detail.tmall.com/item.htm?spm=a230r.1.14.25.xPDbrP&amp;id=17818048756&amp;ad_id=&amp;am_id=&amp;cm_id=140105335569ed55e27b&amp;pm_id</w:t>
        </w:r>
      </w:hyperlink>
      <w:r w:rsidR="0008097E" w:rsidRPr="0008097E">
        <w:t>=</w:t>
      </w:r>
    </w:p>
    <w:p w:rsidR="0008097E" w:rsidRDefault="0008097E"/>
    <w:p w:rsidR="0008097E" w:rsidRDefault="0008097E"/>
    <w:p w:rsidR="0008097E" w:rsidRPr="00E476A5" w:rsidRDefault="0008097E"/>
    <w:p w:rsidR="00F211A0" w:rsidRPr="00506BE3" w:rsidRDefault="00F211A0" w:rsidP="00F211A0">
      <w:pPr>
        <w:rPr>
          <w:b/>
          <w:sz w:val="36"/>
        </w:rPr>
      </w:pPr>
      <w:r w:rsidRPr="00F211A0">
        <w:rPr>
          <w:rFonts w:hint="eastAsia"/>
          <w:b/>
          <w:sz w:val="36"/>
        </w:rPr>
        <w:lastRenderedPageBreak/>
        <w:t>拟开发功能：</w:t>
      </w:r>
      <w:r w:rsidR="009B346C">
        <w:rPr>
          <w:rFonts w:hint="eastAsia"/>
          <w:b/>
          <w:sz w:val="36"/>
        </w:rPr>
        <w:t>（智能监测</w:t>
      </w:r>
      <w:r w:rsidR="00EE1D27">
        <w:rPr>
          <w:rFonts w:hint="eastAsia"/>
          <w:b/>
          <w:sz w:val="36"/>
        </w:rPr>
        <w:t>盒）</w:t>
      </w:r>
      <w:r w:rsidR="005B4FCE">
        <w:rPr>
          <w:rFonts w:hint="eastAsia"/>
          <w:b/>
          <w:sz w:val="36"/>
        </w:rPr>
        <w:t>云盒子</w:t>
      </w:r>
      <w:r w:rsidR="003C0EBC">
        <w:rPr>
          <w:rFonts w:hint="eastAsia"/>
          <w:b/>
          <w:sz w:val="36"/>
        </w:rPr>
        <w:t xml:space="preserve"> </w:t>
      </w:r>
    </w:p>
    <w:p w:rsidR="00FC17E1" w:rsidRPr="00F211A0" w:rsidRDefault="00FC17E1" w:rsidP="00F211A0">
      <w:pPr>
        <w:rPr>
          <w:b/>
          <w:sz w:val="36"/>
        </w:rPr>
      </w:pPr>
    </w:p>
    <w:p w:rsidR="00105682" w:rsidRDefault="00FC17E1" w:rsidP="00FC17E1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 w:rsidRPr="00FC17E1">
        <w:rPr>
          <w:rFonts w:hint="eastAsia"/>
          <w:sz w:val="28"/>
        </w:rPr>
        <w:t>外观：</w:t>
      </w:r>
      <w:r w:rsidR="00BA5C05">
        <w:rPr>
          <w:rFonts w:hint="eastAsia"/>
          <w:sz w:val="28"/>
        </w:rPr>
        <w:t>外置型</w:t>
      </w:r>
      <w:r w:rsidR="00BA5C05">
        <w:rPr>
          <w:sz w:val="28"/>
        </w:rPr>
        <w:t>：</w:t>
      </w:r>
      <w:r w:rsidR="00905047">
        <w:rPr>
          <w:rFonts w:hint="eastAsia"/>
          <w:sz w:val="28"/>
        </w:rPr>
        <w:t>电源盒</w:t>
      </w:r>
      <w:r w:rsidR="00D07B39">
        <w:rPr>
          <w:rFonts w:hint="eastAsia"/>
          <w:sz w:val="28"/>
        </w:rPr>
        <w:t>（放在</w:t>
      </w:r>
      <w:r w:rsidR="00D07B39">
        <w:rPr>
          <w:sz w:val="28"/>
        </w:rPr>
        <w:t>台车下部）</w:t>
      </w:r>
      <w:r w:rsidR="00BA5C05">
        <w:rPr>
          <w:rFonts w:hint="eastAsia"/>
          <w:sz w:val="28"/>
        </w:rPr>
        <w:t xml:space="preserve">  </w:t>
      </w:r>
      <w:r w:rsidR="00BA5C05">
        <w:rPr>
          <w:rFonts w:hint="eastAsia"/>
          <w:sz w:val="28"/>
        </w:rPr>
        <w:t>内置型</w:t>
      </w:r>
      <w:r w:rsidR="00BA5C05">
        <w:rPr>
          <w:sz w:val="28"/>
        </w:rPr>
        <w:t>：开关电源</w:t>
      </w:r>
      <w:r w:rsidR="00BA5C05">
        <w:rPr>
          <w:rFonts w:hint="eastAsia"/>
          <w:sz w:val="28"/>
        </w:rPr>
        <w:t>状</w:t>
      </w:r>
      <w:r w:rsidR="00D07B39">
        <w:rPr>
          <w:rFonts w:hint="eastAsia"/>
          <w:sz w:val="28"/>
        </w:rPr>
        <w:t xml:space="preserve"> </w:t>
      </w:r>
      <w:r w:rsidR="00D07B39">
        <w:rPr>
          <w:rFonts w:hint="eastAsia"/>
          <w:sz w:val="28"/>
        </w:rPr>
        <w:t>（嵌入</w:t>
      </w:r>
      <w:r w:rsidR="00D07B39">
        <w:rPr>
          <w:sz w:val="28"/>
        </w:rPr>
        <w:t>到设备内部）</w:t>
      </w:r>
      <w:r w:rsidR="00AD3234">
        <w:rPr>
          <w:rFonts w:hint="eastAsia"/>
          <w:sz w:val="28"/>
        </w:rPr>
        <w:t>，</w:t>
      </w:r>
      <w:r w:rsidR="00AD3234">
        <w:rPr>
          <w:sz w:val="28"/>
        </w:rPr>
        <w:t>模块化设计</w:t>
      </w:r>
      <w:r w:rsidR="00AD3234">
        <w:rPr>
          <w:rFonts w:hint="eastAsia"/>
          <w:sz w:val="28"/>
        </w:rPr>
        <w:t>（测量模块</w:t>
      </w:r>
      <w:r w:rsidR="00AD3234">
        <w:rPr>
          <w:sz w:val="28"/>
        </w:rPr>
        <w:t>可选配）</w:t>
      </w:r>
    </w:p>
    <w:p w:rsidR="00F36A39" w:rsidRDefault="00F36A39" w:rsidP="00FC17E1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尺寸</w:t>
      </w:r>
      <w:r>
        <w:rPr>
          <w:sz w:val="28"/>
        </w:rPr>
        <w:t>：</w:t>
      </w:r>
      <w:r>
        <w:rPr>
          <w:rFonts w:hint="eastAsia"/>
          <w:sz w:val="28"/>
        </w:rPr>
        <w:t>25</w:t>
      </w:r>
      <w:r>
        <w:rPr>
          <w:sz w:val="28"/>
        </w:rPr>
        <w:t>*10*10</w:t>
      </w:r>
      <w:r w:rsidR="00D07B39">
        <w:rPr>
          <w:rFonts w:hint="eastAsia"/>
          <w:sz w:val="28"/>
        </w:rPr>
        <w:t>（外置</w:t>
      </w:r>
      <w:r w:rsidR="00D07B39">
        <w:rPr>
          <w:sz w:val="28"/>
        </w:rPr>
        <w:t>）</w:t>
      </w:r>
      <w:r w:rsidR="00D07B39">
        <w:rPr>
          <w:rFonts w:hint="eastAsia"/>
          <w:sz w:val="28"/>
        </w:rPr>
        <w:t>；</w:t>
      </w:r>
      <w:r w:rsidR="00D07B39">
        <w:rPr>
          <w:rFonts w:hint="eastAsia"/>
          <w:sz w:val="28"/>
        </w:rPr>
        <w:t>15</w:t>
      </w:r>
      <w:r w:rsidR="00D07B39">
        <w:rPr>
          <w:sz w:val="28"/>
        </w:rPr>
        <w:t>*10*10</w:t>
      </w:r>
      <w:r w:rsidR="00D07B39">
        <w:rPr>
          <w:rFonts w:hint="eastAsia"/>
          <w:sz w:val="28"/>
        </w:rPr>
        <w:t>（内置</w:t>
      </w:r>
      <w:r w:rsidR="00D07B39">
        <w:rPr>
          <w:sz w:val="28"/>
        </w:rPr>
        <w:t>）</w:t>
      </w:r>
    </w:p>
    <w:p w:rsidR="00905047" w:rsidRPr="00FC17E1" w:rsidRDefault="00905047" w:rsidP="00FC17E1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硬件部分：</w:t>
      </w:r>
    </w:p>
    <w:p w:rsidR="00105682" w:rsidRPr="00FC17E1" w:rsidRDefault="00BA5C05" w:rsidP="00905047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网络</w:t>
      </w:r>
      <w:r w:rsidR="00105682" w:rsidRPr="00FC17E1">
        <w:rPr>
          <w:rFonts w:hint="eastAsia"/>
          <w:sz w:val="28"/>
        </w:rPr>
        <w:t>部分：</w:t>
      </w:r>
      <w:r>
        <w:rPr>
          <w:rFonts w:hint="eastAsia"/>
          <w:sz w:val="28"/>
        </w:rPr>
        <w:t xml:space="preserve">1 </w:t>
      </w:r>
      <w:r>
        <w:rPr>
          <w:sz w:val="28"/>
        </w:rPr>
        <w:t>WAN</w:t>
      </w:r>
      <w:r>
        <w:rPr>
          <w:sz w:val="28"/>
        </w:rPr>
        <w:t>入，</w:t>
      </w:r>
      <w:r>
        <w:rPr>
          <w:rFonts w:hint="eastAsia"/>
          <w:sz w:val="28"/>
        </w:rPr>
        <w:t>2</w:t>
      </w:r>
      <w:r>
        <w:rPr>
          <w:sz w:val="28"/>
        </w:rPr>
        <w:t>WAN</w:t>
      </w:r>
      <w:r>
        <w:rPr>
          <w:sz w:val="28"/>
        </w:rPr>
        <w:t>出</w:t>
      </w:r>
      <w:r w:rsidR="00FC17E1" w:rsidRPr="00FC17E1">
        <w:rPr>
          <w:rFonts w:hint="eastAsia"/>
          <w:sz w:val="28"/>
        </w:rPr>
        <w:t>（数据传输，</w:t>
      </w:r>
      <w:r w:rsidR="004C221A" w:rsidRPr="00FC17E1">
        <w:rPr>
          <w:rFonts w:hint="eastAsia"/>
          <w:sz w:val="28"/>
        </w:rPr>
        <w:t>控制</w:t>
      </w:r>
      <w:r w:rsidR="004C221A">
        <w:rPr>
          <w:rFonts w:hint="eastAsia"/>
          <w:sz w:val="28"/>
        </w:rPr>
        <w:t>，</w:t>
      </w:r>
      <w:r w:rsidR="00FC17E1" w:rsidRPr="00FC17E1">
        <w:rPr>
          <w:rFonts w:hint="eastAsia"/>
          <w:sz w:val="28"/>
        </w:rPr>
        <w:t>定位、</w:t>
      </w:r>
      <w:r w:rsidR="004C221A">
        <w:rPr>
          <w:rFonts w:hint="eastAsia"/>
          <w:sz w:val="28"/>
        </w:rPr>
        <w:t>位置计算？</w:t>
      </w:r>
      <w:r w:rsidR="00FC17E1" w:rsidRPr="00FC17E1">
        <w:rPr>
          <w:rFonts w:hint="eastAsia"/>
          <w:sz w:val="28"/>
        </w:rPr>
        <w:t>）</w:t>
      </w:r>
      <w:r w:rsidR="00AD3234">
        <w:rPr>
          <w:rFonts w:hint="eastAsia"/>
          <w:sz w:val="28"/>
        </w:rPr>
        <w:t>，</w:t>
      </w:r>
      <w:r w:rsidR="00AD3234">
        <w:rPr>
          <w:rFonts w:hint="eastAsia"/>
          <w:sz w:val="28"/>
        </w:rPr>
        <w:t xml:space="preserve">1 </w:t>
      </w:r>
      <w:r w:rsidR="00AD3234">
        <w:rPr>
          <w:sz w:val="28"/>
        </w:rPr>
        <w:t>RS232</w:t>
      </w:r>
      <w:r w:rsidR="00AD3234">
        <w:rPr>
          <w:rFonts w:hint="eastAsia"/>
          <w:sz w:val="28"/>
        </w:rPr>
        <w:t>（保留</w:t>
      </w:r>
      <w:r w:rsidR="00AD3234">
        <w:rPr>
          <w:sz w:val="28"/>
        </w:rPr>
        <w:t>：</w:t>
      </w:r>
      <w:r w:rsidR="00AD3234">
        <w:rPr>
          <w:rFonts w:hint="eastAsia"/>
          <w:sz w:val="28"/>
        </w:rPr>
        <w:t>与</w:t>
      </w:r>
      <w:r w:rsidR="00AD3234">
        <w:rPr>
          <w:sz w:val="28"/>
        </w:rPr>
        <w:t>设备互联）</w:t>
      </w:r>
    </w:p>
    <w:p w:rsidR="00105682" w:rsidRDefault="009B346C" w:rsidP="00905047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电源</w:t>
      </w:r>
      <w:r w:rsidR="00105682" w:rsidRPr="00FC17E1">
        <w:rPr>
          <w:rFonts w:hint="eastAsia"/>
          <w:sz w:val="28"/>
        </w:rPr>
        <w:t>功率计量部分：最大功率、适用电流范围、功率测量、</w:t>
      </w:r>
      <w:r w:rsidR="00F211A0" w:rsidRPr="00FC17E1">
        <w:rPr>
          <w:rFonts w:hint="eastAsia"/>
          <w:sz w:val="28"/>
        </w:rPr>
        <w:t>计时、累计电量</w:t>
      </w:r>
      <w:r w:rsidR="00905047">
        <w:rPr>
          <w:rFonts w:hint="eastAsia"/>
          <w:sz w:val="28"/>
        </w:rPr>
        <w:t>、功率因素</w:t>
      </w:r>
      <w:r w:rsidR="00A81B40">
        <w:rPr>
          <w:rFonts w:hint="eastAsia"/>
          <w:sz w:val="28"/>
        </w:rPr>
        <w:t>（交流互感器</w:t>
      </w:r>
      <w:r w:rsidR="00A81B40">
        <w:rPr>
          <w:sz w:val="28"/>
        </w:rPr>
        <w:t>）</w:t>
      </w:r>
    </w:p>
    <w:p w:rsidR="00896013" w:rsidRDefault="00A81B40" w:rsidP="00896013">
      <w:pPr>
        <w:pStyle w:val="ListParagraph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电压</w:t>
      </w:r>
      <w:r>
        <w:rPr>
          <w:sz w:val="28"/>
        </w:rPr>
        <w:t>互感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小</w:t>
      </w:r>
      <w:r>
        <w:rPr>
          <w:sz w:val="28"/>
        </w:rPr>
        <w:t>的</w:t>
      </w:r>
      <w:r>
        <w:rPr>
          <w:rFonts w:hint="eastAsia"/>
          <w:sz w:val="28"/>
        </w:rPr>
        <w:t>100</w:t>
      </w:r>
    </w:p>
    <w:p w:rsidR="00283113" w:rsidRDefault="00905047" w:rsidP="00905047">
      <w:pPr>
        <w:pStyle w:val="ListParagraph"/>
        <w:numPr>
          <w:ilvl w:val="1"/>
          <w:numId w:val="2"/>
        </w:numPr>
        <w:ind w:firstLineChars="0"/>
        <w:rPr>
          <w:color w:val="FF0000"/>
          <w:sz w:val="28"/>
        </w:rPr>
      </w:pPr>
      <w:r>
        <w:rPr>
          <w:rFonts w:hint="eastAsia"/>
          <w:sz w:val="28"/>
        </w:rPr>
        <w:t>传感部分：温度、湿度、灰尘、</w:t>
      </w:r>
      <w:r w:rsidR="009B346C" w:rsidRPr="009B346C">
        <w:rPr>
          <w:rFonts w:hint="eastAsia"/>
          <w:color w:val="FF0000"/>
          <w:sz w:val="28"/>
        </w:rPr>
        <w:t>漏电流</w:t>
      </w:r>
      <w:r w:rsidR="00896013">
        <w:rPr>
          <w:rFonts w:hint="eastAsia"/>
          <w:color w:val="FF0000"/>
          <w:sz w:val="28"/>
        </w:rPr>
        <w:t>监测</w:t>
      </w:r>
      <w:r w:rsidR="00B225EB">
        <w:rPr>
          <w:rFonts w:hint="eastAsia"/>
          <w:color w:val="FF0000"/>
          <w:sz w:val="28"/>
        </w:rPr>
        <w:t>，隔离</w:t>
      </w:r>
    </w:p>
    <w:p w:rsidR="00896013" w:rsidRPr="00896013" w:rsidRDefault="00896013" w:rsidP="00896013">
      <w:pPr>
        <w:pStyle w:val="ListParagraph"/>
        <w:ind w:firstLine="560"/>
        <w:rPr>
          <w:color w:val="FF0000"/>
          <w:sz w:val="28"/>
        </w:rPr>
      </w:pPr>
    </w:p>
    <w:tbl>
      <w:tblPr>
        <w:tblStyle w:val="TableGri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3686"/>
        <w:gridCol w:w="1603"/>
        <w:gridCol w:w="2082"/>
      </w:tblGrid>
      <w:tr w:rsidR="00AE7A53" w:rsidTr="00AE7A53">
        <w:tc>
          <w:tcPr>
            <w:tcW w:w="1701" w:type="dxa"/>
          </w:tcPr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主要特性</w:t>
            </w:r>
          </w:p>
        </w:tc>
        <w:tc>
          <w:tcPr>
            <w:tcW w:w="3686" w:type="dxa"/>
          </w:tcPr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技术指标</w:t>
            </w:r>
          </w:p>
        </w:tc>
        <w:tc>
          <w:tcPr>
            <w:tcW w:w="1603" w:type="dxa"/>
          </w:tcPr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市场价格</w:t>
            </w:r>
          </w:p>
        </w:tc>
        <w:tc>
          <w:tcPr>
            <w:tcW w:w="2082" w:type="dxa"/>
          </w:tcPr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成本</w:t>
            </w:r>
            <w:r>
              <w:rPr>
                <w:color w:val="FF0000"/>
                <w:sz w:val="28"/>
              </w:rPr>
              <w:t>估算</w:t>
            </w:r>
          </w:p>
        </w:tc>
      </w:tr>
      <w:tr w:rsidR="00AE7A53" w:rsidTr="00AE7A53">
        <w:tc>
          <w:tcPr>
            <w:tcW w:w="1701" w:type="dxa"/>
          </w:tcPr>
          <w:p w:rsidR="00896013" w:rsidRDefault="00896013" w:rsidP="00A81B40">
            <w:pPr>
              <w:pStyle w:val="ListParagraph"/>
              <w:ind w:firstLineChars="0" w:firstLine="0"/>
              <w:rPr>
                <w:rFonts w:hint="eastAsia"/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交流</w:t>
            </w:r>
            <w:r w:rsidRPr="009B346C">
              <w:rPr>
                <w:rFonts w:hint="eastAsia"/>
                <w:color w:val="FF0000"/>
                <w:sz w:val="28"/>
              </w:rPr>
              <w:t>漏电流</w:t>
            </w:r>
            <w:r>
              <w:rPr>
                <w:rFonts w:hint="eastAsia"/>
                <w:color w:val="FF0000"/>
                <w:sz w:val="28"/>
              </w:rPr>
              <w:t>监测</w:t>
            </w:r>
          </w:p>
        </w:tc>
        <w:tc>
          <w:tcPr>
            <w:tcW w:w="3686" w:type="dxa"/>
          </w:tcPr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量程</w:t>
            </w:r>
            <w:r>
              <w:rPr>
                <w:color w:val="FF0000"/>
                <w:sz w:val="28"/>
              </w:rPr>
              <w:t>：</w:t>
            </w:r>
            <w:r>
              <w:rPr>
                <w:rFonts w:hint="eastAsia"/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mA – 50A</w:t>
            </w:r>
          </w:p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分辨率</w:t>
            </w:r>
            <w:r>
              <w:rPr>
                <w:color w:val="FF0000"/>
                <w:sz w:val="28"/>
              </w:rPr>
              <w:t>：</w:t>
            </w:r>
            <w:r>
              <w:rPr>
                <w:rFonts w:hint="eastAsia"/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>mA</w:t>
            </w:r>
          </w:p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精度</w:t>
            </w:r>
            <w:r>
              <w:rPr>
                <w:color w:val="FF0000"/>
                <w:sz w:val="28"/>
              </w:rPr>
              <w:t>：</w:t>
            </w:r>
            <w:r>
              <w:rPr>
                <w:color w:val="FF0000"/>
                <w:sz w:val="28"/>
              </w:rPr>
              <w:t>-1.5 - +1.5%</w:t>
            </w:r>
          </w:p>
        </w:tc>
        <w:tc>
          <w:tcPr>
            <w:tcW w:w="1603" w:type="dxa"/>
          </w:tcPr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540</w:t>
            </w:r>
            <w:r>
              <w:rPr>
                <w:rFonts w:hint="eastAsia"/>
                <w:color w:val="FF0000"/>
                <w:sz w:val="28"/>
              </w:rPr>
              <w:t>（</w:t>
            </w:r>
            <w:hyperlink r:id="rId14" w:history="1">
              <w:r w:rsidRPr="00896013">
                <w:rPr>
                  <w:rStyle w:val="Hyperlink"/>
                  <w:rFonts w:hint="eastAsia"/>
                  <w:sz w:val="28"/>
                </w:rPr>
                <w:t>link</w:t>
              </w:r>
            </w:hyperlink>
            <w:r>
              <w:rPr>
                <w:color w:val="FF0000"/>
                <w:sz w:val="28"/>
              </w:rPr>
              <w:t>）</w:t>
            </w:r>
          </w:p>
        </w:tc>
        <w:tc>
          <w:tcPr>
            <w:tcW w:w="2082" w:type="dxa"/>
          </w:tcPr>
          <w:p w:rsidR="00896013" w:rsidRDefault="005F40B1" w:rsidP="00896013">
            <w:pPr>
              <w:pStyle w:val="ListParagraph"/>
              <w:ind w:firstLineChars="0" w:firstLine="0"/>
              <w:rPr>
                <w:rFonts w:hint="eastAsia"/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？</w:t>
            </w:r>
            <w:r w:rsidR="00957574">
              <w:rPr>
                <w:rFonts w:hint="eastAsia"/>
                <w:color w:val="FF0000"/>
                <w:sz w:val="28"/>
              </w:rPr>
              <w:t>蓝带（</w:t>
            </w:r>
            <w:r w:rsidR="00957574">
              <w:rPr>
                <w:rFonts w:hint="eastAsia"/>
                <w:color w:val="FF0000"/>
                <w:sz w:val="28"/>
              </w:rPr>
              <w:t>150</w:t>
            </w:r>
            <w:r w:rsidR="00957574">
              <w:rPr>
                <w:color w:val="FF0000"/>
                <w:sz w:val="28"/>
              </w:rPr>
              <w:t>）</w:t>
            </w:r>
          </w:p>
        </w:tc>
      </w:tr>
      <w:tr w:rsidR="00AE7A53" w:rsidTr="00AE7A53">
        <w:tc>
          <w:tcPr>
            <w:tcW w:w="1701" w:type="dxa"/>
          </w:tcPr>
          <w:p w:rsidR="00896013" w:rsidRDefault="005F40B1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温湿度</w:t>
            </w:r>
            <w:r>
              <w:rPr>
                <w:color w:val="FF0000"/>
                <w:sz w:val="28"/>
              </w:rPr>
              <w:t>传感</w:t>
            </w:r>
            <w:bookmarkStart w:id="0" w:name="_GoBack"/>
            <w:bookmarkEnd w:id="0"/>
            <w:r>
              <w:rPr>
                <w:color w:val="FF0000"/>
                <w:sz w:val="28"/>
              </w:rPr>
              <w:t>器</w:t>
            </w:r>
          </w:p>
        </w:tc>
        <w:tc>
          <w:tcPr>
            <w:tcW w:w="3686" w:type="dxa"/>
          </w:tcPr>
          <w:p w:rsidR="00896013" w:rsidRDefault="005F40B1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选择</w:t>
            </w:r>
            <w:r>
              <w:rPr>
                <w:rFonts w:hint="eastAsia"/>
                <w:color w:val="FF0000"/>
                <w:sz w:val="28"/>
              </w:rPr>
              <w:t>1</w:t>
            </w:r>
          </w:p>
          <w:p w:rsidR="005F40B1" w:rsidRDefault="005F40B1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B86856" wp14:editId="570FBC11">
                  <wp:extent cx="2683133" cy="2288383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606" cy="229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0B1" w:rsidRDefault="005F40B1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选择</w:t>
            </w:r>
            <w:r>
              <w:rPr>
                <w:rFonts w:hint="eastAsia"/>
                <w:color w:val="FF0000"/>
                <w:sz w:val="28"/>
              </w:rPr>
              <w:t>2</w:t>
            </w:r>
          </w:p>
          <w:p w:rsidR="005F40B1" w:rsidRDefault="005F40B1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943100" cy="1612053"/>
                  <wp:effectExtent l="0" t="0" r="0" b="7620"/>
                  <wp:docPr id="9" name="Picture 9" descr="http://img02.taobaocdn.com/imgextra/i2/421721287/T2PqMDXmlXXXXXXXXX_!!4217212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02.taobaocdn.com/imgextra/i2/421721287/T2PqMDXmlXXXXXXXXX_!!4217212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71" cy="1617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3" w:type="dxa"/>
          </w:tcPr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</w:p>
        </w:tc>
        <w:tc>
          <w:tcPr>
            <w:tcW w:w="2082" w:type="dxa"/>
          </w:tcPr>
          <w:p w:rsidR="00896013" w:rsidRDefault="005F40B1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8</w:t>
            </w:r>
            <w:r>
              <w:rPr>
                <w:rFonts w:hint="eastAsia"/>
                <w:color w:val="FF0000"/>
                <w:sz w:val="28"/>
              </w:rPr>
              <w:t>（</w:t>
            </w:r>
            <w:hyperlink r:id="rId17" w:history="1">
              <w:r w:rsidRPr="005F40B1">
                <w:rPr>
                  <w:rStyle w:val="Hyperlink"/>
                  <w:rFonts w:hint="eastAsia"/>
                  <w:sz w:val="28"/>
                </w:rPr>
                <w:t>link</w:t>
              </w:r>
            </w:hyperlink>
            <w:r>
              <w:rPr>
                <w:color w:val="FF0000"/>
                <w:sz w:val="28"/>
              </w:rPr>
              <w:t>）</w:t>
            </w:r>
          </w:p>
          <w:p w:rsidR="005F40B1" w:rsidRDefault="005F40B1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58</w:t>
            </w:r>
            <w:r>
              <w:rPr>
                <w:rFonts w:hint="eastAsia"/>
                <w:color w:val="FF0000"/>
                <w:sz w:val="28"/>
              </w:rPr>
              <w:t>（</w:t>
            </w:r>
            <w:hyperlink r:id="rId18" w:history="1">
              <w:r w:rsidRPr="005F40B1">
                <w:rPr>
                  <w:rStyle w:val="Hyperlink"/>
                  <w:rFonts w:hint="eastAsia"/>
                  <w:sz w:val="28"/>
                </w:rPr>
                <w:t>link</w:t>
              </w:r>
            </w:hyperlink>
            <w:r>
              <w:rPr>
                <w:color w:val="FF0000"/>
                <w:sz w:val="28"/>
              </w:rPr>
              <w:t>）</w:t>
            </w:r>
          </w:p>
        </w:tc>
      </w:tr>
      <w:tr w:rsidR="00AE7A53" w:rsidTr="00AE7A53">
        <w:tc>
          <w:tcPr>
            <w:tcW w:w="1701" w:type="dxa"/>
          </w:tcPr>
          <w:p w:rsidR="00896013" w:rsidRDefault="00AE7A5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lastRenderedPageBreak/>
              <w:t>灰尘</w:t>
            </w:r>
          </w:p>
        </w:tc>
        <w:tc>
          <w:tcPr>
            <w:tcW w:w="3686" w:type="dxa"/>
          </w:tcPr>
          <w:p w:rsidR="00896013" w:rsidRDefault="00AE7A5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 xml:space="preserve">1) 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灰尘传感器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GP2Y1010AU</w:t>
            </w:r>
            <w:r>
              <w:rPr>
                <w:rFonts w:ascii="Tahoma" w:hAnsi="Tahoma" w:cs="Tahoma"/>
                <w:color w:val="404040"/>
                <w:szCs w:val="21"/>
              </w:rPr>
              <w:br/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 xml:space="preserve">2) 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灵敏度：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0.5V/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（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0.1mg/m3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）</w:t>
            </w:r>
            <w:r>
              <w:rPr>
                <w:rFonts w:ascii="Tahoma" w:hAnsi="Tahoma" w:cs="Tahoma"/>
                <w:color w:val="404040"/>
                <w:szCs w:val="21"/>
              </w:rPr>
              <w:br/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 xml:space="preserve">3) 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输出电压（无灰尘）：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 xml:space="preserve"> 0.9V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（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TYP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）</w:t>
            </w:r>
            <w:r>
              <w:rPr>
                <w:rFonts w:ascii="Tahoma" w:hAnsi="Tahoma" w:cs="Tahoma"/>
                <w:color w:val="404040"/>
                <w:szCs w:val="21"/>
              </w:rPr>
              <w:br/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 xml:space="preserve">4) 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消耗电流：</w:t>
            </w:r>
            <w:r>
              <w:rPr>
                <w:rFonts w:ascii="Tahoma" w:hAnsi="Tahoma" w:cs="Tahoma"/>
                <w:color w:val="404040"/>
                <w:szCs w:val="21"/>
                <w:shd w:val="clear" w:color="auto" w:fill="FFFFFF"/>
              </w:rPr>
              <w:t>11mA</w:t>
            </w:r>
          </w:p>
        </w:tc>
        <w:tc>
          <w:tcPr>
            <w:tcW w:w="1603" w:type="dxa"/>
          </w:tcPr>
          <w:p w:rsidR="00896013" w:rsidRDefault="009109D9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CCC</w:t>
            </w:r>
            <w:r>
              <w:rPr>
                <w:color w:val="FF0000"/>
                <w:sz w:val="28"/>
              </w:rPr>
              <w:t>认证</w:t>
            </w:r>
          </w:p>
        </w:tc>
        <w:tc>
          <w:tcPr>
            <w:tcW w:w="2082" w:type="dxa"/>
          </w:tcPr>
          <w:p w:rsidR="00896013" w:rsidRDefault="00AE7A5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33</w:t>
            </w:r>
            <w:r>
              <w:rPr>
                <w:rFonts w:hint="eastAsia"/>
                <w:color w:val="FF0000"/>
                <w:sz w:val="28"/>
              </w:rPr>
              <w:t>（</w:t>
            </w:r>
            <w:hyperlink r:id="rId19" w:history="1">
              <w:r w:rsidRPr="00AE7A53">
                <w:rPr>
                  <w:rStyle w:val="Hyperlink"/>
                  <w:rFonts w:hint="eastAsia"/>
                  <w:sz w:val="28"/>
                </w:rPr>
                <w:t>link</w:t>
              </w:r>
            </w:hyperlink>
            <w:r>
              <w:rPr>
                <w:color w:val="FF0000"/>
                <w:sz w:val="28"/>
              </w:rPr>
              <w:t>）</w:t>
            </w:r>
          </w:p>
        </w:tc>
      </w:tr>
      <w:tr w:rsidR="00AE7A53" w:rsidTr="00AE7A53">
        <w:tc>
          <w:tcPr>
            <w:tcW w:w="1701" w:type="dxa"/>
          </w:tcPr>
          <w:p w:rsidR="00896013" w:rsidRDefault="00AE7A5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电磁</w:t>
            </w:r>
            <w:r>
              <w:rPr>
                <w:color w:val="FF0000"/>
                <w:sz w:val="28"/>
              </w:rPr>
              <w:t>辐射</w:t>
            </w:r>
          </w:p>
        </w:tc>
        <w:tc>
          <w:tcPr>
            <w:tcW w:w="3686" w:type="dxa"/>
          </w:tcPr>
          <w:p w:rsidR="00AE7A53" w:rsidRPr="00AE7A53" w:rsidRDefault="00AE7A53" w:rsidP="00AE7A53">
            <w:pPr>
              <w:pStyle w:val="NormalWeb"/>
              <w:shd w:val="clear" w:color="auto" w:fill="FFFFFF"/>
              <w:spacing w:before="269" w:beforeAutospacing="0" w:after="269" w:afterAutospacing="0" w:line="315" w:lineRule="atLeast"/>
              <w:rPr>
                <w:rFonts w:asciiTheme="minorEastAsia" w:eastAsiaTheme="minorEastAsia" w:hAnsiTheme="minorEastAsia" w:cs="Tahoma"/>
                <w:color w:val="404040"/>
                <w:sz w:val="20"/>
                <w:szCs w:val="36"/>
              </w:rPr>
            </w:pPr>
            <w:r w:rsidRPr="00AE7A53">
              <w:rPr>
                <w:rStyle w:val="Strong"/>
                <w:rFonts w:asciiTheme="minorEastAsia" w:eastAsiaTheme="minorEastAsia" w:hAnsiTheme="minorEastAsia" w:cs="Microsoft YaHei UI"/>
                <w:color w:val="404040"/>
                <w:sz w:val="20"/>
                <w:szCs w:val="36"/>
              </w:rPr>
              <w:t>输入电压：</w:t>
            </w:r>
            <w:r w:rsidRPr="00AE7A53">
              <w:rPr>
                <w:rStyle w:val="Strong"/>
                <w:rFonts w:asciiTheme="minorEastAsia" w:eastAsiaTheme="minorEastAsia" w:hAnsiTheme="minorEastAsia" w:cs="Tahoma"/>
                <w:color w:val="FF0000"/>
                <w:sz w:val="20"/>
                <w:szCs w:val="36"/>
                <w:shd w:val="clear" w:color="auto" w:fill="FFFFFF"/>
              </w:rPr>
              <w:t>5v</w:t>
            </w:r>
          </w:p>
          <w:p w:rsidR="00AE7A53" w:rsidRPr="00AE7A53" w:rsidRDefault="00AE7A53" w:rsidP="00AE7A53">
            <w:pPr>
              <w:pStyle w:val="NormalWeb"/>
              <w:shd w:val="clear" w:color="auto" w:fill="FFFFFF"/>
              <w:spacing w:before="269" w:beforeAutospacing="0" w:after="269" w:afterAutospacing="0" w:line="315" w:lineRule="atLeast"/>
              <w:rPr>
                <w:rFonts w:asciiTheme="minorEastAsia" w:eastAsiaTheme="minorEastAsia" w:hAnsiTheme="minorEastAsia" w:cs="Tahoma"/>
                <w:color w:val="404040"/>
                <w:sz w:val="20"/>
                <w:szCs w:val="36"/>
              </w:rPr>
            </w:pPr>
            <w:r w:rsidRPr="00AE7A53">
              <w:rPr>
                <w:rStyle w:val="Strong"/>
                <w:rFonts w:asciiTheme="minorEastAsia" w:eastAsiaTheme="minorEastAsia" w:hAnsiTheme="minorEastAsia" w:cs="Microsoft YaHei UI" w:hint="eastAsia"/>
                <w:color w:val="000000"/>
                <w:sz w:val="20"/>
                <w:szCs w:val="36"/>
              </w:rPr>
              <w:t>测量范围：</w:t>
            </w:r>
            <w:r w:rsidRPr="00AE7A53">
              <w:rPr>
                <w:rStyle w:val="Strong"/>
                <w:rFonts w:asciiTheme="minorEastAsia" w:eastAsiaTheme="minorEastAsia" w:hAnsiTheme="minorEastAsia" w:cs="Tahoma"/>
                <w:color w:val="FF0000"/>
                <w:sz w:val="20"/>
                <w:szCs w:val="36"/>
                <w:shd w:val="clear" w:color="auto" w:fill="FFFFFF"/>
              </w:rPr>
              <w:t>50Hz – 100MHz</w:t>
            </w:r>
          </w:p>
          <w:p w:rsidR="00AE7A53" w:rsidRPr="00AE7A53" w:rsidRDefault="00AE7A53" w:rsidP="00AE7A53">
            <w:pPr>
              <w:pStyle w:val="NormalWeb"/>
              <w:shd w:val="clear" w:color="auto" w:fill="FFFFFF"/>
              <w:spacing w:before="269" w:beforeAutospacing="0" w:after="269" w:afterAutospacing="0" w:line="315" w:lineRule="atLeast"/>
              <w:rPr>
                <w:rFonts w:asciiTheme="minorEastAsia" w:eastAsiaTheme="minorEastAsia" w:hAnsiTheme="minorEastAsia" w:cs="Tahoma"/>
                <w:color w:val="404040"/>
                <w:sz w:val="20"/>
                <w:szCs w:val="36"/>
              </w:rPr>
            </w:pPr>
            <w:r w:rsidRPr="00AE7A53">
              <w:rPr>
                <w:rStyle w:val="Strong"/>
                <w:rFonts w:asciiTheme="minorEastAsia" w:eastAsiaTheme="minorEastAsia" w:hAnsiTheme="minorEastAsia" w:cs="Microsoft YaHei UI" w:hint="eastAsia"/>
                <w:color w:val="404040"/>
                <w:sz w:val="20"/>
                <w:szCs w:val="36"/>
              </w:rPr>
              <w:t>工作电流：</w:t>
            </w:r>
            <w:r w:rsidRPr="00AE7A53">
              <w:rPr>
                <w:rStyle w:val="Strong"/>
                <w:rFonts w:asciiTheme="minorEastAsia" w:eastAsiaTheme="minorEastAsia" w:hAnsiTheme="minorEastAsia" w:cs="Tahoma"/>
                <w:color w:val="FF0000"/>
                <w:sz w:val="20"/>
                <w:szCs w:val="36"/>
              </w:rPr>
              <w:t>3mA</w:t>
            </w:r>
          </w:p>
          <w:p w:rsidR="00AE7A53" w:rsidRPr="00AE7A53" w:rsidRDefault="00AE7A53" w:rsidP="00AE7A53">
            <w:pPr>
              <w:pStyle w:val="NormalWeb"/>
              <w:shd w:val="clear" w:color="auto" w:fill="FFFFFF"/>
              <w:spacing w:before="269" w:beforeAutospacing="0" w:after="269" w:afterAutospacing="0" w:line="315" w:lineRule="atLeast"/>
              <w:rPr>
                <w:rFonts w:asciiTheme="minorEastAsia" w:eastAsiaTheme="minorEastAsia" w:hAnsiTheme="minorEastAsia" w:cs="Tahoma"/>
                <w:color w:val="404040"/>
                <w:sz w:val="20"/>
                <w:szCs w:val="36"/>
              </w:rPr>
            </w:pPr>
            <w:r w:rsidRPr="00AE7A53">
              <w:rPr>
                <w:rStyle w:val="Strong"/>
                <w:rFonts w:asciiTheme="minorEastAsia" w:eastAsiaTheme="minorEastAsia" w:hAnsiTheme="minorEastAsia" w:cs="Microsoft YaHei UI" w:hint="eastAsia"/>
                <w:color w:val="404040"/>
                <w:sz w:val="20"/>
                <w:szCs w:val="36"/>
              </w:rPr>
              <w:t>输出方式：</w:t>
            </w:r>
            <w:r w:rsidRPr="00AE7A53">
              <w:rPr>
                <w:rStyle w:val="Strong"/>
                <w:rFonts w:asciiTheme="minorEastAsia" w:eastAsiaTheme="minorEastAsia" w:hAnsiTheme="minorEastAsia" w:cs="Tahoma"/>
                <w:color w:val="FF0000"/>
                <w:sz w:val="20"/>
                <w:szCs w:val="36"/>
              </w:rPr>
              <w:t>LED</w:t>
            </w:r>
            <w:r w:rsidRPr="00AE7A53">
              <w:rPr>
                <w:rStyle w:val="Strong"/>
                <w:rFonts w:asciiTheme="minorEastAsia" w:eastAsiaTheme="minorEastAsia" w:hAnsiTheme="minorEastAsia" w:cs="Microsoft YaHei UI" w:hint="eastAsia"/>
                <w:color w:val="FF0000"/>
                <w:sz w:val="20"/>
                <w:szCs w:val="36"/>
              </w:rPr>
              <w:t>显示电磁波强</w:t>
            </w:r>
            <w:r w:rsidRPr="00AE7A53">
              <w:rPr>
                <w:rStyle w:val="Strong"/>
                <w:rFonts w:asciiTheme="minorEastAsia" w:eastAsiaTheme="minorEastAsia" w:hAnsiTheme="minorEastAsia" w:cs="Microsoft YaHei UI"/>
                <w:color w:val="FF0000"/>
                <w:sz w:val="20"/>
                <w:szCs w:val="36"/>
              </w:rPr>
              <w:t>度</w:t>
            </w:r>
          </w:p>
          <w:p w:rsidR="00AE7A53" w:rsidRPr="00AE7A53" w:rsidRDefault="00AE7A53" w:rsidP="00AE7A53">
            <w:pPr>
              <w:pStyle w:val="NormalWeb"/>
              <w:shd w:val="clear" w:color="auto" w:fill="FFFFFF"/>
              <w:spacing w:before="269" w:beforeAutospacing="0" w:after="269" w:afterAutospacing="0" w:line="315" w:lineRule="atLeast"/>
              <w:rPr>
                <w:rFonts w:asciiTheme="minorEastAsia" w:eastAsiaTheme="minorEastAsia" w:hAnsiTheme="minorEastAsia" w:cs="Tahoma"/>
                <w:color w:val="404040"/>
                <w:sz w:val="20"/>
                <w:szCs w:val="36"/>
              </w:rPr>
            </w:pPr>
            <w:r w:rsidRPr="00AE7A53">
              <w:rPr>
                <w:rStyle w:val="Strong"/>
                <w:rFonts w:asciiTheme="minorEastAsia" w:eastAsiaTheme="minorEastAsia" w:hAnsiTheme="minorEastAsia" w:cs="Tahoma"/>
                <w:color w:val="FF0000"/>
                <w:sz w:val="20"/>
                <w:szCs w:val="36"/>
              </w:rPr>
              <w:t>         </w:t>
            </w:r>
            <w:r w:rsidRPr="00AE7A53">
              <w:rPr>
                <w:rFonts w:asciiTheme="minorEastAsia" w:eastAsiaTheme="minorEastAsia" w:hAnsiTheme="minorEastAsia" w:cs="Microsoft YaHei UI" w:hint="eastAsia"/>
                <w:color w:val="FF0000"/>
                <w:sz w:val="20"/>
                <w:szCs w:val="36"/>
              </w:rPr>
              <w:t>电压</w:t>
            </w:r>
            <w:r w:rsidRPr="00AE7A53">
              <w:rPr>
                <w:rFonts w:asciiTheme="minorEastAsia" w:eastAsiaTheme="minorEastAsia" w:hAnsiTheme="minorEastAsia" w:cs="Tahoma"/>
                <w:color w:val="FF0000"/>
                <w:sz w:val="20"/>
                <w:szCs w:val="36"/>
              </w:rPr>
              <w:t xml:space="preserve"> (0-3v)</w:t>
            </w:r>
            <w:r w:rsidRPr="00AE7A53">
              <w:rPr>
                <w:rFonts w:asciiTheme="minorEastAsia" w:eastAsiaTheme="minorEastAsia" w:hAnsiTheme="minorEastAsia" w:cs="Microsoft YaHei UI" w:hint="eastAsia"/>
                <w:color w:val="FF0000"/>
                <w:sz w:val="20"/>
                <w:szCs w:val="36"/>
              </w:rPr>
              <w:t>显示电磁波强</w:t>
            </w:r>
            <w:r w:rsidRPr="00AE7A53">
              <w:rPr>
                <w:rFonts w:asciiTheme="minorEastAsia" w:eastAsiaTheme="minorEastAsia" w:hAnsiTheme="minorEastAsia" w:cs="Microsoft YaHei UI"/>
                <w:color w:val="FF0000"/>
                <w:sz w:val="20"/>
                <w:szCs w:val="36"/>
              </w:rPr>
              <w:t>度</w:t>
            </w:r>
          </w:p>
          <w:p w:rsidR="00AE7A53" w:rsidRPr="00AE7A53" w:rsidRDefault="00AE7A53" w:rsidP="00AE7A53">
            <w:pPr>
              <w:pStyle w:val="NormalWeb"/>
              <w:shd w:val="clear" w:color="auto" w:fill="FFFFFF"/>
              <w:spacing w:before="269" w:beforeAutospacing="0" w:after="269" w:afterAutospacing="0" w:line="315" w:lineRule="atLeast"/>
              <w:rPr>
                <w:rFonts w:asciiTheme="minorEastAsia" w:eastAsiaTheme="minorEastAsia" w:hAnsiTheme="minorEastAsia" w:cs="Tahoma"/>
                <w:color w:val="404040"/>
                <w:sz w:val="20"/>
                <w:szCs w:val="36"/>
              </w:rPr>
            </w:pPr>
            <w:r w:rsidRPr="00AE7A53">
              <w:rPr>
                <w:rStyle w:val="Strong"/>
                <w:rFonts w:asciiTheme="minorEastAsia" w:eastAsiaTheme="minorEastAsia" w:hAnsiTheme="minorEastAsia" w:cs="Microsoft YaHei UI"/>
                <w:color w:val="404040"/>
                <w:sz w:val="20"/>
                <w:szCs w:val="36"/>
              </w:rPr>
              <w:t>控制方式：</w:t>
            </w:r>
            <w:r w:rsidRPr="00AE7A53">
              <w:rPr>
                <w:rStyle w:val="Strong"/>
                <w:rFonts w:asciiTheme="minorEastAsia" w:eastAsiaTheme="minorEastAsia" w:hAnsiTheme="minorEastAsia" w:cs="Microsoft YaHei UI" w:hint="eastAsia"/>
                <w:color w:val="FF0000"/>
                <w:sz w:val="20"/>
                <w:szCs w:val="36"/>
              </w:rPr>
              <w:t>通过电位器调节检测电磁波强</w:t>
            </w:r>
            <w:r w:rsidRPr="00AE7A53">
              <w:rPr>
                <w:rStyle w:val="Strong"/>
                <w:rFonts w:asciiTheme="minorEastAsia" w:eastAsiaTheme="minorEastAsia" w:hAnsiTheme="minorEastAsia" w:cs="Microsoft YaHei UI"/>
                <w:color w:val="FF0000"/>
                <w:sz w:val="20"/>
                <w:szCs w:val="36"/>
              </w:rPr>
              <w:t>度</w:t>
            </w:r>
          </w:p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</w:p>
        </w:tc>
        <w:tc>
          <w:tcPr>
            <w:tcW w:w="1603" w:type="dxa"/>
          </w:tcPr>
          <w:p w:rsidR="00896013" w:rsidRDefault="0089601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</w:p>
        </w:tc>
        <w:tc>
          <w:tcPr>
            <w:tcW w:w="2082" w:type="dxa"/>
          </w:tcPr>
          <w:p w:rsidR="00896013" w:rsidRDefault="00AE7A53" w:rsidP="00896013">
            <w:pPr>
              <w:pStyle w:val="ListParagraph"/>
              <w:ind w:firstLineChars="0" w:firstLine="0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 xml:space="preserve">32 </w:t>
            </w:r>
            <w:r>
              <w:rPr>
                <w:rFonts w:hint="eastAsia"/>
                <w:color w:val="FF0000"/>
                <w:sz w:val="28"/>
              </w:rPr>
              <w:t>（</w:t>
            </w:r>
            <w:hyperlink r:id="rId20" w:history="1">
              <w:r w:rsidRPr="00AE7A53">
                <w:rPr>
                  <w:rStyle w:val="Hyperlink"/>
                  <w:rFonts w:hint="eastAsia"/>
                  <w:sz w:val="28"/>
                </w:rPr>
                <w:t>link</w:t>
              </w:r>
            </w:hyperlink>
            <w:r>
              <w:rPr>
                <w:color w:val="FF0000"/>
                <w:sz w:val="28"/>
              </w:rPr>
              <w:t>）</w:t>
            </w:r>
          </w:p>
        </w:tc>
      </w:tr>
    </w:tbl>
    <w:p w:rsidR="00896013" w:rsidRPr="009B346C" w:rsidRDefault="00896013" w:rsidP="00896013">
      <w:pPr>
        <w:pStyle w:val="ListParagraph"/>
        <w:ind w:left="840" w:firstLineChars="0" w:firstLine="0"/>
        <w:rPr>
          <w:color w:val="FF0000"/>
          <w:sz w:val="28"/>
        </w:rPr>
      </w:pPr>
    </w:p>
    <w:p w:rsidR="0008097E" w:rsidRDefault="0008097E" w:rsidP="00905047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电磁辐射测量</w:t>
      </w:r>
    </w:p>
    <w:p w:rsidR="00905047" w:rsidRDefault="00BA5C05" w:rsidP="00905047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状态指示灯</w:t>
      </w:r>
    </w:p>
    <w:p w:rsidR="00BA5C05" w:rsidRDefault="00BA5C05" w:rsidP="00905047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扬声器报警</w:t>
      </w:r>
    </w:p>
    <w:p w:rsidR="00BA5C05" w:rsidRDefault="00BA5C05" w:rsidP="00905047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UPS</w:t>
      </w:r>
      <w:r>
        <w:rPr>
          <w:sz w:val="28"/>
        </w:rPr>
        <w:t xml:space="preserve"> </w:t>
      </w:r>
      <w:r>
        <w:rPr>
          <w:rFonts w:hint="eastAsia"/>
          <w:sz w:val="28"/>
        </w:rPr>
        <w:t>（选配</w:t>
      </w:r>
      <w:r>
        <w:rPr>
          <w:sz w:val="28"/>
        </w:rPr>
        <w:t>）</w:t>
      </w:r>
    </w:p>
    <w:p w:rsidR="00D07B39" w:rsidRPr="00FC17E1" w:rsidRDefault="00D07B39" w:rsidP="00905047">
      <w:pPr>
        <w:pStyle w:val="ListParagraph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风扇（外置</w:t>
      </w:r>
      <w:r>
        <w:rPr>
          <w:sz w:val="28"/>
        </w:rPr>
        <w:t>）</w:t>
      </w:r>
    </w:p>
    <w:p w:rsidR="00FC17E1" w:rsidRDefault="00FC17E1" w:rsidP="00FC17E1">
      <w:pPr>
        <w:pStyle w:val="ListParagraph"/>
        <w:numPr>
          <w:ilvl w:val="0"/>
          <w:numId w:val="2"/>
        </w:numPr>
        <w:ind w:firstLineChars="0"/>
        <w:rPr>
          <w:sz w:val="28"/>
        </w:rPr>
      </w:pPr>
      <w:r w:rsidRPr="00FC17E1">
        <w:rPr>
          <w:rFonts w:hint="eastAsia"/>
          <w:sz w:val="28"/>
        </w:rPr>
        <w:t>软件部分：</w:t>
      </w:r>
      <w:r>
        <w:rPr>
          <w:rFonts w:hint="eastAsia"/>
          <w:sz w:val="28"/>
        </w:rPr>
        <w:t>单台设备的参数显示和控制，多台设备集成显示和控制（</w:t>
      </w:r>
      <w:r>
        <w:rPr>
          <w:rFonts w:hint="eastAsia"/>
          <w:sz w:val="28"/>
        </w:rPr>
        <w:t>PC+</w:t>
      </w:r>
      <w:r>
        <w:rPr>
          <w:rFonts w:hint="eastAsia"/>
          <w:sz w:val="28"/>
        </w:rPr>
        <w:t>移动平台）</w:t>
      </w:r>
    </w:p>
    <w:p w:rsidR="00CF11A6" w:rsidRDefault="00EE1D27" w:rsidP="00CF11A6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3ACB83" wp14:editId="499E44B2">
                <wp:simplePos x="0" y="0"/>
                <wp:positionH relativeFrom="column">
                  <wp:posOffset>866775</wp:posOffset>
                </wp:positionH>
                <wp:positionV relativeFrom="paragraph">
                  <wp:posOffset>320040</wp:posOffset>
                </wp:positionV>
                <wp:extent cx="3257550" cy="1466850"/>
                <wp:effectExtent l="57150" t="38100" r="76200" b="95250"/>
                <wp:wrapNone/>
                <wp:docPr id="3" name="立方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46685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538933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3" o:spid="_x0000_s1026" type="#_x0000_t16" style="position:absolute;margin-left:68.25pt;margin-top:25.2pt;width:256.5pt;height:115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A2820">
        <w:rPr>
          <w:rFonts w:hint="eastAsia"/>
          <w:sz w:val="28"/>
        </w:rPr>
        <w:t>及时提醒功能，短信</w:t>
      </w:r>
    </w:p>
    <w:p w:rsidR="00EE1D27" w:rsidRPr="00EE1D27" w:rsidRDefault="00EE1D27" w:rsidP="00CF11A6">
      <w:pPr>
        <w:rPr>
          <w:sz w:val="28"/>
        </w:rPr>
      </w:pPr>
    </w:p>
    <w:p w:rsidR="00EE1D27" w:rsidRDefault="00991CEE" w:rsidP="00CF11A6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9C8FF0" wp14:editId="544A9B1D">
                <wp:simplePos x="0" y="0"/>
                <wp:positionH relativeFrom="column">
                  <wp:posOffset>1019174</wp:posOffset>
                </wp:positionH>
                <wp:positionV relativeFrom="paragraph">
                  <wp:posOffset>342900</wp:posOffset>
                </wp:positionV>
                <wp:extent cx="2714625" cy="3048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D27" w:rsidRDefault="009B346C">
                            <w:r>
                              <w:rPr>
                                <w:rFonts w:hint="eastAsia"/>
                              </w:rPr>
                              <w:t>电源：功率、时间、功率因素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8FF0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80.25pt;margin-top:27pt;width:213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" fillcolor="white [3201]" strokeweight=".5pt">
                <v:textbox>
                  <w:txbxContent>
                    <w:p w:rsidR="00EE1D27" w:rsidRDefault="009B346C">
                      <w:r>
                        <w:rPr>
                          <w:rFonts w:hint="eastAsia"/>
                        </w:rPr>
                        <w:t>电源：功率、时间、功率因素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88668D" wp14:editId="2ED3290F">
                <wp:simplePos x="0" y="0"/>
                <wp:positionH relativeFrom="column">
                  <wp:posOffset>1019175</wp:posOffset>
                </wp:positionH>
                <wp:positionV relativeFrom="paragraph">
                  <wp:posOffset>47625</wp:posOffset>
                </wp:positionV>
                <wp:extent cx="2714625" cy="3048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D27" w:rsidRDefault="009B346C">
                            <w:r>
                              <w:rPr>
                                <w:rFonts w:hint="eastAsia"/>
                              </w:rPr>
                              <w:t>环境：温湿度、灰尘、漏电流、</w:t>
                            </w:r>
                            <w:r>
                              <w:rPr>
                                <w:rFonts w:hint="eastAsia"/>
                              </w:rPr>
                              <w:t>EMI</w:t>
                            </w:r>
                            <w:r w:rsidR="00991CEE">
                              <w:rPr>
                                <w:rFonts w:hint="eastAsia"/>
                              </w:rPr>
                              <w:t>、</w:t>
                            </w:r>
                            <w:r w:rsidR="00991CEE">
                              <w:t>隔离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668D" id="文本框 5" o:spid="_x0000_s1027" type="#_x0000_t202" style="position:absolute;left:0;text-align:left;margin-left:80.25pt;margin-top:3.75pt;width:213.7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" fillcolor="white [3201]" strokeweight=".5pt">
                <v:textbox>
                  <w:txbxContent>
                    <w:p w:rsidR="00EE1D27" w:rsidRDefault="009B346C">
                      <w:r>
                        <w:rPr>
                          <w:rFonts w:hint="eastAsia"/>
                        </w:rPr>
                        <w:t>环境：温湿度、灰尘、漏电流、</w:t>
                      </w:r>
                      <w:r>
                        <w:rPr>
                          <w:rFonts w:hint="eastAsia"/>
                        </w:rPr>
                        <w:t>EMI</w:t>
                      </w:r>
                      <w:r w:rsidR="00991CEE">
                        <w:rPr>
                          <w:rFonts w:hint="eastAsia"/>
                        </w:rPr>
                        <w:t>、</w:t>
                      </w:r>
                      <w:r w:rsidR="00991CEE">
                        <w:t>隔离</w:t>
                      </w:r>
                    </w:p>
                  </w:txbxContent>
                </v:textbox>
              </v:shape>
            </w:pict>
          </mc:Fallback>
        </mc:AlternateContent>
      </w:r>
    </w:p>
    <w:p w:rsidR="00EE1D27" w:rsidRDefault="00EE1D27" w:rsidP="00CF11A6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413D1" wp14:editId="7838FDB5">
                <wp:simplePos x="0" y="0"/>
                <wp:positionH relativeFrom="column">
                  <wp:posOffset>1019175</wp:posOffset>
                </wp:positionH>
                <wp:positionV relativeFrom="paragraph">
                  <wp:posOffset>232410</wp:posOffset>
                </wp:positionV>
                <wp:extent cx="2724150" cy="3048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D27" w:rsidRDefault="009B346C">
                            <w:r>
                              <w:rPr>
                                <w:rFonts w:hint="eastAsia"/>
                              </w:rPr>
                              <w:t>控制：切断电源、</w:t>
                            </w:r>
                            <w:r w:rsidR="00991CEE"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rPr>
                                <w:rFonts w:hint="eastAsia"/>
                              </w:rPr>
                              <w:t>、报警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13D1" id="文本框 8" o:spid="_x0000_s1028" type="#_x0000_t202" style="position:absolute;left:0;text-align:left;margin-left:80.25pt;margin-top:18.3pt;width:214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" fillcolor="white [3201]" strokeweight=".5pt">
                <v:textbox>
                  <w:txbxContent>
                    <w:p w:rsidR="00EE1D27" w:rsidRDefault="009B346C">
                      <w:r>
                        <w:rPr>
                          <w:rFonts w:hint="eastAsia"/>
                        </w:rPr>
                        <w:t>控制：切断电源、</w:t>
                      </w:r>
                      <w:r w:rsidR="00991CEE">
                        <w:rPr>
                          <w:rFonts w:hint="eastAsia"/>
                        </w:rPr>
                        <w:t>网络</w:t>
                      </w:r>
                      <w:r>
                        <w:rPr>
                          <w:rFonts w:hint="eastAsia"/>
                        </w:rPr>
                        <w:t>、报警</w:t>
                      </w:r>
                    </w:p>
                  </w:txbxContent>
                </v:textbox>
              </v:shape>
            </w:pict>
          </mc:Fallback>
        </mc:AlternateContent>
      </w:r>
    </w:p>
    <w:p w:rsidR="00CF11A6" w:rsidRDefault="00CF11A6" w:rsidP="00CF11A6">
      <w:pPr>
        <w:rPr>
          <w:b/>
          <w:sz w:val="28"/>
        </w:rPr>
      </w:pPr>
    </w:p>
    <w:p w:rsidR="00377171" w:rsidRDefault="005A2820" w:rsidP="00CF11A6">
      <w:pPr>
        <w:rPr>
          <w:b/>
          <w:sz w:val="28"/>
        </w:rPr>
      </w:pPr>
      <w:r>
        <w:rPr>
          <w:rFonts w:hint="eastAsia"/>
          <w:b/>
          <w:sz w:val="28"/>
        </w:rPr>
        <w:t>超声设备</w:t>
      </w:r>
    </w:p>
    <w:p w:rsidR="005A2820" w:rsidRDefault="005A2820" w:rsidP="00CF11A6">
      <w:pPr>
        <w:rPr>
          <w:b/>
          <w:sz w:val="28"/>
        </w:rPr>
      </w:pPr>
      <w:r>
        <w:rPr>
          <w:rFonts w:hint="eastAsia"/>
          <w:b/>
          <w:sz w:val="28"/>
        </w:rPr>
        <w:t>呼吸机</w:t>
      </w:r>
    </w:p>
    <w:p w:rsidR="005A2820" w:rsidRDefault="005A2820" w:rsidP="00CF11A6">
      <w:pPr>
        <w:rPr>
          <w:b/>
          <w:sz w:val="28"/>
        </w:rPr>
      </w:pPr>
      <w:r>
        <w:rPr>
          <w:rFonts w:hint="eastAsia"/>
          <w:b/>
          <w:sz w:val="28"/>
        </w:rPr>
        <w:t>体外反搏仪</w:t>
      </w:r>
    </w:p>
    <w:p w:rsidR="005A2820" w:rsidRDefault="005A2820" w:rsidP="00CF11A6">
      <w:pPr>
        <w:rPr>
          <w:b/>
          <w:sz w:val="28"/>
        </w:rPr>
      </w:pPr>
      <w:r>
        <w:rPr>
          <w:rFonts w:hint="eastAsia"/>
          <w:b/>
          <w:sz w:val="28"/>
        </w:rPr>
        <w:t>血透机</w:t>
      </w:r>
    </w:p>
    <w:p w:rsidR="005A2820" w:rsidRPr="005A2820" w:rsidRDefault="005A2820" w:rsidP="00CF11A6">
      <w:pPr>
        <w:rPr>
          <w:b/>
          <w:sz w:val="28"/>
        </w:rPr>
      </w:pPr>
      <w:r>
        <w:rPr>
          <w:rFonts w:hint="eastAsia"/>
          <w:b/>
          <w:sz w:val="28"/>
        </w:rPr>
        <w:t>检验设备</w:t>
      </w:r>
    </w:p>
    <w:p w:rsidR="00377171" w:rsidRPr="00377171" w:rsidRDefault="00377171" w:rsidP="00CF11A6">
      <w:pPr>
        <w:rPr>
          <w:b/>
          <w:sz w:val="28"/>
        </w:rPr>
      </w:pPr>
    </w:p>
    <w:p w:rsidR="00105682" w:rsidRPr="00FC17E1" w:rsidRDefault="00105682"/>
    <w:p w:rsidR="00D447E1" w:rsidRPr="004D522B" w:rsidRDefault="004D522B">
      <w:pPr>
        <w:rPr>
          <w:b/>
          <w:sz w:val="32"/>
        </w:rPr>
      </w:pPr>
      <w:r w:rsidRPr="004D522B">
        <w:rPr>
          <w:rFonts w:hint="eastAsia"/>
          <w:b/>
          <w:sz w:val="32"/>
        </w:rPr>
        <w:t>其它：</w:t>
      </w:r>
    </w:p>
    <w:p w:rsidR="004D522B" w:rsidRPr="004D522B" w:rsidRDefault="004D522B" w:rsidP="004D522B">
      <w:pPr>
        <w:pStyle w:val="ListParagraph"/>
        <w:numPr>
          <w:ilvl w:val="0"/>
          <w:numId w:val="3"/>
        </w:numPr>
        <w:ind w:firstLineChars="0"/>
        <w:rPr>
          <w:sz w:val="32"/>
        </w:rPr>
      </w:pPr>
      <w:r w:rsidRPr="004D522B">
        <w:rPr>
          <w:rFonts w:hint="eastAsia"/>
          <w:sz w:val="32"/>
        </w:rPr>
        <w:t>开发成本估算？</w:t>
      </w:r>
      <w:r w:rsidR="00D07B39">
        <w:rPr>
          <w:rFonts w:hint="eastAsia"/>
          <w:sz w:val="32"/>
        </w:rPr>
        <w:t xml:space="preserve"> </w:t>
      </w:r>
      <w:r w:rsidR="00D07B39">
        <w:rPr>
          <w:rFonts w:hint="eastAsia"/>
          <w:sz w:val="32"/>
        </w:rPr>
        <w:t>连</w:t>
      </w:r>
      <w:r w:rsidR="00D07B39">
        <w:rPr>
          <w:sz w:val="32"/>
        </w:rPr>
        <w:t>开发</w:t>
      </w:r>
      <w:r w:rsidR="00D07B39">
        <w:rPr>
          <w:rFonts w:hint="eastAsia"/>
          <w:sz w:val="32"/>
        </w:rPr>
        <w:t>带</w:t>
      </w:r>
      <w:r w:rsidR="00D07B39">
        <w:rPr>
          <w:rFonts w:hint="eastAsia"/>
          <w:sz w:val="32"/>
        </w:rPr>
        <w:t>100</w:t>
      </w:r>
      <w:r w:rsidR="00D07B39">
        <w:rPr>
          <w:rFonts w:hint="eastAsia"/>
          <w:sz w:val="32"/>
        </w:rPr>
        <w:t>台</w:t>
      </w:r>
      <w:r w:rsidR="00D07B39">
        <w:rPr>
          <w:sz w:val="32"/>
        </w:rPr>
        <w:t>样品</w:t>
      </w:r>
    </w:p>
    <w:p w:rsidR="004D522B" w:rsidRDefault="004D522B" w:rsidP="004D522B">
      <w:pPr>
        <w:pStyle w:val="ListParagraph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开发周期</w:t>
      </w:r>
      <w:r w:rsidR="00C52589">
        <w:rPr>
          <w:rFonts w:hint="eastAsia"/>
          <w:sz w:val="32"/>
        </w:rPr>
        <w:t>？</w:t>
      </w:r>
      <w:r w:rsidR="00D07B39">
        <w:rPr>
          <w:rFonts w:hint="eastAsia"/>
          <w:sz w:val="32"/>
        </w:rPr>
        <w:t>前十台</w:t>
      </w:r>
      <w:r w:rsidR="00D07B39">
        <w:rPr>
          <w:sz w:val="32"/>
        </w:rPr>
        <w:t>估计一个月；量产</w:t>
      </w:r>
      <w:r w:rsidR="00D07B39">
        <w:rPr>
          <w:rFonts w:hint="eastAsia"/>
          <w:sz w:val="32"/>
        </w:rPr>
        <w:t>估计</w:t>
      </w:r>
      <w:r w:rsidR="00D07B39">
        <w:rPr>
          <w:rFonts w:hint="eastAsia"/>
          <w:sz w:val="32"/>
        </w:rPr>
        <w:t>2</w:t>
      </w:r>
      <w:r w:rsidR="00D07B39">
        <w:rPr>
          <w:rFonts w:hint="eastAsia"/>
          <w:sz w:val="32"/>
        </w:rPr>
        <w:t>周</w:t>
      </w:r>
    </w:p>
    <w:p w:rsidR="004D522B" w:rsidRDefault="004D522B" w:rsidP="004D522B">
      <w:pPr>
        <w:pStyle w:val="ListParagraph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产品证书（</w:t>
      </w:r>
      <w:r>
        <w:rPr>
          <w:rFonts w:hint="eastAsia"/>
          <w:sz w:val="32"/>
        </w:rPr>
        <w:t>CE\</w:t>
      </w:r>
      <w:r>
        <w:rPr>
          <w:rFonts w:hint="eastAsia"/>
          <w:sz w:val="32"/>
        </w:rPr>
        <w:t>计量、质检、电力。。。。。。）</w:t>
      </w:r>
    </w:p>
    <w:p w:rsidR="00D07B39" w:rsidRDefault="00D07B39" w:rsidP="00D07B39">
      <w:pPr>
        <w:pStyle w:val="ListParagraph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一个证</w:t>
      </w:r>
      <w:r>
        <w:rPr>
          <w:sz w:val="32"/>
        </w:rPr>
        <w:t>按</w:t>
      </w:r>
      <w:r>
        <w:rPr>
          <w:rFonts w:hint="eastAsia"/>
          <w:sz w:val="32"/>
        </w:rPr>
        <w:t>3</w:t>
      </w:r>
      <w:r>
        <w:rPr>
          <w:rFonts w:hint="eastAsia"/>
          <w:sz w:val="32"/>
        </w:rPr>
        <w:t>万</w:t>
      </w:r>
      <w:r>
        <w:rPr>
          <w:sz w:val="32"/>
        </w:rPr>
        <w:t>记；后</w:t>
      </w:r>
      <w:r>
        <w:rPr>
          <w:rFonts w:hint="eastAsia"/>
          <w:sz w:val="32"/>
        </w:rPr>
        <w:t>期</w:t>
      </w:r>
      <w:r>
        <w:rPr>
          <w:sz w:val="32"/>
        </w:rPr>
        <w:t>根据销售情况补齐</w:t>
      </w:r>
    </w:p>
    <w:p w:rsidR="00D07B39" w:rsidRDefault="00D07B39" w:rsidP="00D07B39">
      <w:pPr>
        <w:pStyle w:val="ListParagraph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专利</w:t>
      </w:r>
      <w:r>
        <w:rPr>
          <w:sz w:val="32"/>
        </w:rPr>
        <w:t>：实用新型</w:t>
      </w:r>
      <w:r>
        <w:rPr>
          <w:rFonts w:hint="eastAsia"/>
          <w:sz w:val="32"/>
        </w:rPr>
        <w:t>*</w:t>
      </w:r>
      <w:r>
        <w:rPr>
          <w:sz w:val="32"/>
        </w:rPr>
        <w:t>2</w:t>
      </w:r>
      <w:r>
        <w:rPr>
          <w:rFonts w:hint="eastAsia"/>
          <w:sz w:val="32"/>
        </w:rPr>
        <w:t>；</w:t>
      </w:r>
      <w:r>
        <w:rPr>
          <w:sz w:val="32"/>
        </w:rPr>
        <w:t>外观</w:t>
      </w:r>
      <w:r>
        <w:rPr>
          <w:sz w:val="32"/>
        </w:rPr>
        <w:t>*1</w:t>
      </w:r>
    </w:p>
    <w:p w:rsidR="00D07B39" w:rsidRDefault="00D07B39" w:rsidP="00D07B39">
      <w:pPr>
        <w:pStyle w:val="ListParagraph"/>
        <w:ind w:left="840" w:firstLineChars="0" w:firstLine="0"/>
        <w:rPr>
          <w:sz w:val="32"/>
        </w:rPr>
      </w:pPr>
    </w:p>
    <w:p w:rsidR="00D07B39" w:rsidRPr="00D07B39" w:rsidRDefault="00D07B39" w:rsidP="00D07B39">
      <w:pPr>
        <w:rPr>
          <w:b/>
          <w:sz w:val="32"/>
        </w:rPr>
      </w:pPr>
      <w:r w:rsidRPr="00D07B39">
        <w:rPr>
          <w:rFonts w:hint="eastAsia"/>
          <w:b/>
          <w:sz w:val="32"/>
        </w:rPr>
        <w:t>风险</w:t>
      </w:r>
      <w:r>
        <w:rPr>
          <w:rFonts w:hint="eastAsia"/>
          <w:b/>
          <w:sz w:val="32"/>
        </w:rPr>
        <w:t>与</w:t>
      </w:r>
      <w:r>
        <w:rPr>
          <w:b/>
          <w:sz w:val="32"/>
        </w:rPr>
        <w:t>预防</w:t>
      </w:r>
      <w:r w:rsidRPr="00D07B39">
        <w:rPr>
          <w:b/>
          <w:sz w:val="32"/>
        </w:rPr>
        <w:t>：</w:t>
      </w:r>
    </w:p>
    <w:p w:rsidR="00D07B39" w:rsidRDefault="00D07B39" w:rsidP="00D07B39">
      <w:pPr>
        <w:pStyle w:val="ListParagraph"/>
        <w:numPr>
          <w:ilvl w:val="0"/>
          <w:numId w:val="5"/>
        </w:numPr>
        <w:ind w:firstLineChars="0"/>
        <w:rPr>
          <w:sz w:val="32"/>
        </w:rPr>
      </w:pPr>
      <w:r w:rsidRPr="00D07B39">
        <w:rPr>
          <w:rFonts w:hint="eastAsia"/>
          <w:sz w:val="32"/>
        </w:rPr>
        <w:t>软件</w:t>
      </w:r>
      <w:r w:rsidRPr="00D07B39">
        <w:rPr>
          <w:sz w:val="32"/>
        </w:rPr>
        <w:t>开发</w:t>
      </w:r>
      <w:r w:rsidRPr="00D07B39">
        <w:rPr>
          <w:rFonts w:hint="eastAsia"/>
          <w:sz w:val="32"/>
        </w:rPr>
        <w:t>资源</w:t>
      </w:r>
      <w:r w:rsidRPr="00D07B39">
        <w:rPr>
          <w:sz w:val="32"/>
        </w:rPr>
        <w:t>不够</w:t>
      </w:r>
      <w:r>
        <w:rPr>
          <w:rFonts w:hint="eastAsia"/>
          <w:sz w:val="32"/>
        </w:rPr>
        <w:t xml:space="preserve"> </w:t>
      </w:r>
    </w:p>
    <w:p w:rsidR="00D07B39" w:rsidRDefault="00D07B39" w:rsidP="00D07B39">
      <w:pPr>
        <w:pStyle w:val="ListParagraph"/>
        <w:numPr>
          <w:ilvl w:val="0"/>
          <w:numId w:val="5"/>
        </w:numPr>
        <w:ind w:firstLineChars="0"/>
        <w:rPr>
          <w:sz w:val="32"/>
        </w:rPr>
      </w:pPr>
      <w:r>
        <w:rPr>
          <w:rFonts w:hint="eastAsia"/>
          <w:sz w:val="32"/>
        </w:rPr>
        <w:t>前</w:t>
      </w:r>
      <w:r>
        <w:rPr>
          <w:rFonts w:hint="eastAsia"/>
          <w:sz w:val="32"/>
        </w:rPr>
        <w:t>100</w:t>
      </w:r>
      <w:r>
        <w:rPr>
          <w:rFonts w:hint="eastAsia"/>
          <w:sz w:val="32"/>
        </w:rPr>
        <w:t>台</w:t>
      </w:r>
      <w:r>
        <w:rPr>
          <w:sz w:val="32"/>
        </w:rPr>
        <w:t>基本没有利润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（潘</w:t>
      </w:r>
      <w:r>
        <w:rPr>
          <w:sz w:val="32"/>
        </w:rPr>
        <w:t>觉得这个不是问题，这款产品是看以后销量的）</w:t>
      </w:r>
    </w:p>
    <w:p w:rsidR="00D07B39" w:rsidRPr="00D07B39" w:rsidRDefault="00D07B39" w:rsidP="00D07B39">
      <w:pPr>
        <w:pStyle w:val="ListParagraph"/>
        <w:numPr>
          <w:ilvl w:val="0"/>
          <w:numId w:val="5"/>
        </w:numPr>
        <w:ind w:firstLineChars="0"/>
        <w:rPr>
          <w:sz w:val="32"/>
        </w:rPr>
      </w:pPr>
      <w:r>
        <w:rPr>
          <w:rFonts w:hint="eastAsia"/>
          <w:sz w:val="32"/>
        </w:rPr>
        <w:t>仿冒风险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>
        <w:rPr>
          <w:rFonts w:hint="eastAsia"/>
          <w:sz w:val="32"/>
        </w:rPr>
        <w:t>（样品</w:t>
      </w:r>
      <w:r>
        <w:rPr>
          <w:sz w:val="32"/>
        </w:rPr>
        <w:t>出来后立即在其上做增值部分，对</w:t>
      </w:r>
      <w:r>
        <w:rPr>
          <w:rFonts w:hint="eastAsia"/>
          <w:sz w:val="32"/>
        </w:rPr>
        <w:t>不同</w:t>
      </w:r>
      <w:r>
        <w:rPr>
          <w:sz w:val="32"/>
        </w:rPr>
        <w:t>设备的</w:t>
      </w:r>
      <w:r w:rsidR="00BB64C5">
        <w:rPr>
          <w:rFonts w:hint="eastAsia"/>
          <w:sz w:val="32"/>
        </w:rPr>
        <w:t>进一步</w:t>
      </w:r>
      <w:r w:rsidR="00BB64C5">
        <w:rPr>
          <w:sz w:val="32"/>
        </w:rPr>
        <w:t>支持</w:t>
      </w:r>
      <w:r>
        <w:rPr>
          <w:sz w:val="32"/>
        </w:rPr>
        <w:t>）</w:t>
      </w:r>
    </w:p>
    <w:p w:rsidR="00D07B39" w:rsidRPr="00D07B39" w:rsidRDefault="00D07B39" w:rsidP="00D07B39">
      <w:pPr>
        <w:rPr>
          <w:sz w:val="32"/>
        </w:rPr>
      </w:pPr>
    </w:p>
    <w:p w:rsidR="00D447E1" w:rsidRDefault="00D447E1"/>
    <w:p w:rsidR="00343CB9" w:rsidRDefault="00343CB9">
      <w:pPr>
        <w:widowControl/>
        <w:jc w:val="left"/>
      </w:pPr>
      <w:r>
        <w:br w:type="page"/>
      </w:r>
    </w:p>
    <w:p w:rsidR="00D447E1" w:rsidRDefault="00D447E1"/>
    <w:sectPr w:rsidR="00D4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222D"/>
    <w:multiLevelType w:val="hybridMultilevel"/>
    <w:tmpl w:val="B970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82C77"/>
    <w:multiLevelType w:val="hybridMultilevel"/>
    <w:tmpl w:val="1A78EC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485E45"/>
    <w:multiLevelType w:val="hybridMultilevel"/>
    <w:tmpl w:val="A72CE152"/>
    <w:lvl w:ilvl="0" w:tplc="26C0D8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155A58"/>
    <w:multiLevelType w:val="hybridMultilevel"/>
    <w:tmpl w:val="E400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648CF"/>
    <w:multiLevelType w:val="hybridMultilevel"/>
    <w:tmpl w:val="97B6BB2C"/>
    <w:lvl w:ilvl="0" w:tplc="C3C86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9E"/>
    <w:rsid w:val="0008097E"/>
    <w:rsid w:val="00105682"/>
    <w:rsid w:val="00242FA1"/>
    <w:rsid w:val="00283113"/>
    <w:rsid w:val="002B0549"/>
    <w:rsid w:val="002B75B3"/>
    <w:rsid w:val="00342DA3"/>
    <w:rsid w:val="00343CB9"/>
    <w:rsid w:val="00377171"/>
    <w:rsid w:val="003C0EBC"/>
    <w:rsid w:val="004B57F5"/>
    <w:rsid w:val="004C221A"/>
    <w:rsid w:val="004D522B"/>
    <w:rsid w:val="004F4E07"/>
    <w:rsid w:val="00506BE3"/>
    <w:rsid w:val="00557B66"/>
    <w:rsid w:val="005A2820"/>
    <w:rsid w:val="005B4FCE"/>
    <w:rsid w:val="005F20D0"/>
    <w:rsid w:val="005F40B1"/>
    <w:rsid w:val="0066409E"/>
    <w:rsid w:val="0079658B"/>
    <w:rsid w:val="00896013"/>
    <w:rsid w:val="00905047"/>
    <w:rsid w:val="009109D9"/>
    <w:rsid w:val="00957574"/>
    <w:rsid w:val="00991CEE"/>
    <w:rsid w:val="009B346C"/>
    <w:rsid w:val="00A81B40"/>
    <w:rsid w:val="00A86239"/>
    <w:rsid w:val="00AD3234"/>
    <w:rsid w:val="00AE7A53"/>
    <w:rsid w:val="00B225EB"/>
    <w:rsid w:val="00BA5C05"/>
    <w:rsid w:val="00BB64C5"/>
    <w:rsid w:val="00C52589"/>
    <w:rsid w:val="00CF11A6"/>
    <w:rsid w:val="00D07B39"/>
    <w:rsid w:val="00D447E1"/>
    <w:rsid w:val="00E476A5"/>
    <w:rsid w:val="00E843D4"/>
    <w:rsid w:val="00EA7BA4"/>
    <w:rsid w:val="00EE1D27"/>
    <w:rsid w:val="00F211A0"/>
    <w:rsid w:val="00F27E35"/>
    <w:rsid w:val="00F36A39"/>
    <w:rsid w:val="00F57FE0"/>
    <w:rsid w:val="00FC17E1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1290D-E183-4CB5-A1D4-DF8C3987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7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E1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47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7E1"/>
    <w:pPr>
      <w:ind w:firstLineChars="200" w:firstLine="420"/>
    </w:pPr>
  </w:style>
  <w:style w:type="table" w:styleId="TableGrid">
    <w:name w:val="Table Grid"/>
    <w:basedOn w:val="TableNormal"/>
    <w:uiPriority w:val="59"/>
    <w:rsid w:val="00343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E7A5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E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etail.tmall.com/item.htm?spm=a230r.1.14.25.xPDbrP&amp;id=17818048756&amp;ad_id=&amp;am_id=&amp;cm_id=140105335569ed55e27b&amp;pm_id" TargetMode="External"/><Relationship Id="rId18" Type="http://schemas.openxmlformats.org/officeDocument/2006/relationships/hyperlink" Target="http://item.taobao.com/item.htm?spm=a230r.1.14.40.nu5n0u&amp;id=20791751349&amp;initiative_new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tem.taobao.com/item.htm?spm=a1z10.1.w4004-981933250.14.6J3TFK&amp;id=19102694733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detail.tmall.com/item.htm?spm=a230r.1.14.3.nu5n0u&amp;id=18600462047&amp;ad_id=&amp;am_id=&amp;cm_id=140105335569ed55e27b&amp;pm_id=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item.taobao.com/item.htm?spm=a1z10.5.w4002-276401021.13.Tz2Hm4&amp;id=716567176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://item.taobao.com/item.htm?spm=a230r.1.14.3.hu6bwW&amp;id=15599801201&amp;initiative_new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ulian.cc/chanpin/chakan_shujuchuanshu.aspx?title=%e6%97%a0%e7%ba%bf%e6%99%ba%e8%83%bd%e6%8f%92%e5%ba%a7" TargetMode="External"/><Relationship Id="rId14" Type="http://schemas.openxmlformats.org/officeDocument/2006/relationships/hyperlink" Target="http://detail.tmall.com/item.htm?spm=a230r.1.14.3.1YH0zS&amp;id=26072616962&amp;ad_id=&amp;am_id=&amp;cm_id=140105335569ed55e27b&amp;pm_id=&amp;initiative_new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Jing Pan</cp:lastModifiedBy>
  <cp:revision>41</cp:revision>
  <dcterms:created xsi:type="dcterms:W3CDTF">2013-08-07T03:12:00Z</dcterms:created>
  <dcterms:modified xsi:type="dcterms:W3CDTF">2013-08-25T11:31:00Z</dcterms:modified>
</cp:coreProperties>
</file>