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CF4" w:rsidRDefault="0079430E">
      <w:pPr>
        <w:spacing w:before="1800"/>
        <w:jc w:val="center"/>
        <w:rPr>
          <w:lang w:eastAsia="ko-KR"/>
        </w:rPr>
      </w:pPr>
      <w:r>
        <w:rPr>
          <w:rFonts w:ascii="Malgun Gothic" w:hAnsi="Malgun Gothic" w:eastAsia="Malgun Gothic"/>
          <w:b/>
          <w:sz w:val="48"/>
          <w:lang w:eastAsia="ko-KR"/>
        </w:rPr>
        <w:t>프로젝트 수행계획서</w:t>
      </w:r>
    </w:p>
    <w:p w:rsidR="00891CF4" w:rsidRDefault="0079430E">
      <w:pPr>
        <w:spacing w:before="400" w:after="700"/>
        <w:jc w:val="center"/>
        <w:rPr>
          <w:lang w:eastAsia="ko-KR"/>
        </w:rPr>
      </w:pPr>
      <w:r>
        <w:rPr>
          <w:rFonts w:ascii="Malgun Gothic" w:hAnsi="Malgun Gothic" w:eastAsia="Malgun Gothic"/>
          <w:b/>
          <w:sz w:val="34"/>
          <w:lang w:eastAsia="ko-KR"/>
        </w:rPr>
        <w:t>얼굴 표정 기반 감정 인식 프로젝트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프로젝트 기간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 09. 04. ~ 2026. 09. 17.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팀 구성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오석, 정준영, 김범영 (3명)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주요 데이터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개발 방향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 기반 이미지 분류 + OpenCV/Jetson Orin Nano 실시간 카메라 시연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작성일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2026. 09. 16.</w:t>
            </w:r>
          </w:p>
        </w:tc>
      </w:tr>
    </w:tbl>
    <w:p w:rsidR="00891CF4" w:rsidRDefault="0079430E">
      <w:r>
        <w:rPr>
          <w:rFonts w:ascii="Malgun Gothic" w:hAnsi="Malgun Gothic" w:eastAsia="Malgun Gothic"/>
        </w:rPr>
        <w:br w:type="page"/>
      </w:r>
    </w:p>
    <w:p w:rsidR="00891CF4" w:rsidRDefault="0079430E">
      <w:pPr>
        <w:pStyle w:val="1"/>
        <w:spacing w:before="140" w:after="80"/>
      </w:pPr>
      <w:r>
        <w:rPr>
          <w:rFonts w:ascii="Malgun Gothic" w:hAnsi="Malgun Gothic" w:eastAsia="Malgun Gothic"/>
        </w:rPr>
        <w:lastRenderedPageBreak/>
        <w:t xml:space="preserve">I. </w:t>
      </w:r>
      <w:r>
        <w:rPr>
          <w:rFonts w:ascii="Malgun Gothic" w:hAnsi="Malgun Gothic" w:eastAsia="Malgun Gothic"/>
        </w:rPr>
        <w:t>프로젝트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정보</w:t>
      </w:r>
      <w:r>
        <w:rPr>
          <w:rFonts w:ascii="Malgun Gothic" w:hAnsi="Malgun Gothic" w:eastAsia="Malgun Gothic"/>
        </w:rPr>
        <w:t xml:space="preserve"> (</w:t>
      </w:r>
      <w:r>
        <w:rPr>
          <w:rFonts w:ascii="Malgun Gothic" w:hAnsi="Malgun Gothic" w:eastAsia="Malgun Gothic"/>
        </w:rPr>
        <w:t>요약</w:t>
      </w:r>
      <w:r>
        <w:rPr>
          <w:rFonts w:ascii="Malgun Gothic" w:hAnsi="Malgun Gothic" w:eastAsia="Malgun Gothic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내용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프로젝트명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얼굴 표정 기반 감정 인식 프로젝트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S/W 개발환경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Windows 11, NVIDIA Jetson Orin Nano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개발환경(IDE)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Visual Studio Code, Jupyter Notebook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개발도구/라이브러리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Python 3.10, PyTorch 2.5.1+cu121, torchvision, NumPy, Pandas, OpenCV, scikit-learn, Matplotlib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수행예상기간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2026.09.04 ~ 2026.09.17 (발표 9/16~9/17)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구성 인원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3명 (오석, 정준영, 김범영)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데이터셋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대상 클래스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기쁨 · 당황 · 분노 · 불안 · 상처 · 슬픔 · 중립 (7개 감정 클래스)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최종 시연 방향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Jetson Orin Nano 카메라에서 다중 얼굴을 검출하고 7개 감정을 실시간으로 분류·표시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t>작품의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개발배경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및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필요성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카메라 기반 실시간 시연이 가능한 컴퓨터 비전 프로젝트를 구현하여 데이터 전처리, 딥러닝 모델 학습, OpenCV 활용 역량을 종합적으로 적용한다.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AI-Hub 한국인 감정 데이터의 이미지와 JSON 라벨을 연결하고, 7개 감정 클래스의 분포와 데이터 품질을 확인한 뒤 학습 가능한 형태로 구성한다.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대용량 데이터를 프로젝트 일정에 맞게 활용하기 위해 Training은 TRAIN_01+02의 223,578장, Validation은 52,126장을 기준으로 전처리·학습을 진행한다.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최종적으로 학습된 모델을 Jetson Orin Nano와 OpenCV 기반 실시간 카메라 프로그램에 적용하여 얼굴별 감정 결과를 화면에 표시하는 것을 목표로 한다.</w:t>
      </w:r>
    </w:p>
    <w:p w:rsidR="00891CF4" w:rsidRDefault="0079430E">
      <w:pPr>
        <w:pStyle w:val="21"/>
        <w:spacing w:before="140" w:after="80"/>
      </w:pPr>
      <w:r>
        <w:rPr>
          <w:rFonts w:ascii="Malgun Gothic" w:hAnsi="Malgun Gothic" w:eastAsia="Malgun Gothic"/>
        </w:rPr>
        <w:t>작품의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특장점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7개 감정 클래스를 유지하고 MobileNetV3 Small, EfficientNetB0, ResNet18 세 모델을 비교하여 성능과 실시간 적용 가능성을 확인한다.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224×224 grayscale 및 RGB 컬러 데이터를 준비하고, Jetson 카메라 테스트 결과에 따라 흑백 모델과 RGB 모델의 결과를 비교한다.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초기에는 사전학습 가중치 없이 학습했으나 성능 정체를 확인한 뒤 ImageNet 사전학습 가중치를 적용한 2차 학습으로 전환하였다. 2차 Best 모델에서 학습률을 낮춘 3차 추가 학습도 진행했으나 과적합이 발생하여 최종 흑백 후보는 2차 Best 모델을 사용한다.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OpenCV 얼굴 검출에서는 minNeighbors, minSize, 얼굴 비율, 명암 변화 조건을 조정하여 배경을 얼굴로 잘못 인식하는 현상을 줄이고, 프로젝트 기록과 GitHub/보고서/PPT를 함께 산출물로 관리한다.</w:t>
      </w:r>
    </w:p>
    <w:p w:rsidR="00891CF4" w:rsidRDefault="0079430E">
      <w:pPr>
        <w:pStyle w:val="21"/>
        <w:spacing w:before="140" w:after="80"/>
      </w:pPr>
      <w:r>
        <w:rPr>
          <w:rFonts w:ascii="Malgun Gothic" w:hAnsi="Malgun Gothic" w:eastAsia="Malgun Gothic"/>
        </w:rPr>
        <w:t>프로젝트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구상도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891CF4">
        <w:trPr>
          <w:jc w:val="center"/>
        </w:trPr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AI-Hub</w:t>
              <w:br/>
              <w:t>원천/라벨 데이터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EDA·품질검사</w:t>
            </w:r>
          </w:p>
        </w:tc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224×224</w:t>
              <w:br/>
              <w:t>흑백·RGB 전처리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PyTorch 3개 모델</w:t>
              <w:br/>
              <w:t>학습·평가</w:t>
            </w:r>
          </w:p>
        </w:tc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OpenCV/Jetson</w:t>
              <w:br/>
              <w:t>카메라 입력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실시간 다중 얼굴</w:t>
              <w:br/>
              <w:t>감정 분류 결과</w:t>
            </w:r>
          </w:p>
        </w:tc>
      </w:tr>
    </w:tbl>
    <w:p w:rsidR="00891CF4" w:rsidRDefault="0079430E">
      <w:pPr>
        <w:spacing w:after="40"/>
        <w:rPr>
          <w:lang w:eastAsia="ko-KR"/>
        </w:rPr>
      </w:pPr>
      <w:r>
        <w:rPr>
          <w:rFonts w:ascii="Malgun Gothic" w:hAnsi="Malgun Gothic" w:eastAsia="Malgun Gothic"/>
          <w:b w:val="0"/>
        </w:rPr>
        <w:t>※ 모델 비교 결과와 Jetson 카메라 테스트 결과를 바탕으로 최종 적용 모델을 정한다. 흑백 모델은 3차 추가 학습 결과가 아닌 2차 Best 모델을 기준으로 사용한다.</w:t>
      </w:r>
    </w:p>
    <w:p w:rsidR="00891CF4" w:rsidRDefault="0079430E">
      <w:pPr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br w:type="page"/>
      </w: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lastRenderedPageBreak/>
        <w:t>프로젝트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내용</w:t>
      </w:r>
    </w:p>
    <w:p w:rsidR="00891CF4" w:rsidRDefault="0079430E">
      <w:pPr>
        <w:pStyle w:val="3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t>가</w:t>
      </w:r>
      <w:r>
        <w:rPr>
          <w:rFonts w:ascii="Malgun Gothic" w:hAnsi="Malgun Gothic" w:eastAsia="Malgun Gothic"/>
          <w:lang w:eastAsia="ko-KR"/>
        </w:rPr>
        <w:t xml:space="preserve">. </w:t>
      </w:r>
      <w:r>
        <w:rPr>
          <w:rFonts w:ascii="Malgun Gothic" w:hAnsi="Malgun Gothic" w:eastAsia="Malgun Gothic"/>
          <w:lang w:eastAsia="ko-KR"/>
        </w:rPr>
        <w:t>주요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891C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w="2835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기능</w:t>
            </w:r>
          </w:p>
        </w:tc>
        <w:tc>
          <w:tcPr>
            <w:tcW w:w="5102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설명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관리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이미지-라벨 연결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JSON의 filename과 실제 원천 이미지 경로를 연결하고 Training/Validation 사용 범위를 확정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EDA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라벨·분포·품질 확인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7개 클래스 분포, 이미지-라벨 매칭, Bounding Box 및 손상 이미지·EXIF 방향 등 데이터 상태를 확인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전처리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학습용 이미지 구성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이미지를 224×224 grayscale 및 RGB 컬러 형태로 준비하고 모델 입력 데이터로 구성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모델링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7개 감정 이미지 분류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 기반 MobileNetV3 Small, EfficientNetB0, ResNet18을 학습하고 비교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평가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성능 비교 및 모델 선정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Accuracy, Loss, Precision, Recall, F1-score, Confusion Matrix 등을 확인하고 Best 모델을 저장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시연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실시간 감정 예측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OpenCV로 얼굴을 검출하고 Jetson Orin Nano에서 다중 얼굴의 감정 결과를 실시간으로 표시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31"/>
        <w:spacing w:before="140" w:after="80"/>
      </w:pPr>
      <w:r>
        <w:rPr>
          <w:rFonts w:ascii="Malgun Gothic" w:hAnsi="Malgun Gothic" w:eastAsia="Malgun Gothic"/>
        </w:rPr>
        <w:t>나</w:t>
      </w:r>
      <w:r>
        <w:rPr>
          <w:rFonts w:ascii="Malgun Gothic" w:hAnsi="Malgun Gothic" w:eastAsia="Malgun Gothic"/>
        </w:rPr>
        <w:t xml:space="preserve">. </w:t>
      </w:r>
      <w:r>
        <w:rPr>
          <w:rFonts w:ascii="Malgun Gothic" w:hAnsi="Malgun Gothic" w:eastAsia="Malgun Gothic"/>
        </w:rPr>
        <w:t>적용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기술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4876"/>
      </w:tblGrid>
      <w:tr w:rsidR="00891CF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영역</w:t>
            </w:r>
          </w:p>
        </w:tc>
        <w:tc>
          <w:tcPr>
            <w:tcW w:w="294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기술/도구</w:t>
            </w:r>
          </w:p>
        </w:tc>
        <w:tc>
          <w:tcPr>
            <w:tcW w:w="4876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적용 내용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처리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Python, NumPy, Pandas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JSON/이미지 경로 처리, 데이터 검증, 학습용 데이터 구성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컴퓨터 비전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OpenCV, Pillow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 로딩·색상 변환, 얼굴 검출, 카메라 영상 처리, 오탐지 방지 조건 적용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딥러닝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PyTorch, torchvision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사전학습 가중치를 활용한 7개 감정 분류 모델 학습 및 Best 모델 저장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평가·시각화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scikit-learn, Matplotlib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Accuracy·Precision·Recall·F1, 혼동행렬, 학습 결과 시각화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협업/문서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GitHub/Repository, KakaoTalk, Word/PPT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코드·산출물 관리, 회의 기록, 수행계획서·WBS·결과보고서·발표자료 작성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A53F1D">
      <w:pPr>
        <w:pStyle w:val="31"/>
        <w:spacing w:before="140" w:after="80"/>
      </w:pPr>
      <w:r>
        <w:rPr>
          <w:rFonts w:ascii="맑은 고딕" w:eastAsia="맑은 고딕" w:hAnsi="맑은 고딕" w:cs="맑은 고딕" w:hint="eastAsia"/>
          <w:lang w:eastAsia="ko-KR"/>
        </w:rPr>
        <w:t>라</w:t>
      </w:r>
      <w:r w:rsidR="0079430E">
        <w:rPr>
          <w:rFonts w:ascii="Malgun Gothic" w:hAnsi="Malgun Gothic" w:eastAsia="Malgun Gothic"/>
        </w:rPr>
        <w:t xml:space="preserve">. </w:t>
      </w:r>
      <w:r w:rsidR="0079430E">
        <w:rPr>
          <w:rFonts w:ascii="Malgun Gothic" w:hAnsi="Malgun Gothic" w:eastAsia="Malgun Gothic"/>
        </w:rPr>
        <w:t>역할</w:t>
      </w:r>
      <w:r w:rsidR="0079430E">
        <w:rPr>
          <w:rFonts w:ascii="Malgun Gothic" w:hAnsi="Malgun Gothic" w:eastAsia="Malgun Gothic"/>
        </w:rPr>
        <w:t xml:space="preserve"> </w:t>
      </w:r>
      <w:r w:rsidR="0079430E">
        <w:rPr>
          <w:rFonts w:ascii="Malgun Gothic" w:hAnsi="Malgun Gothic" w:eastAsia="Malgun Gothic"/>
        </w:rPr>
        <w:t>분담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담당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주요 역할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오석(팀장)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프로젝트 전체 진행 방향·일정 조율, 모델 선정 및 팀 업무 조율, OpenCV/Jetson Orin Nano 실시간 앱 구현, 카메라 테스트·오탐지 방지 개선, 최종 시연 조율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정준영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구조 확인 및 전처리 주 작업, PyTorch 모델 학습·평가·결과 정리, 2차·3차 학습 비교 및 RGB 추가 학습, 프로젝트 문서·TEST 보고서·GitHub 자료 정리</w:t>
            </w:r>
          </w:p>
        </w:tc>
      </w:tr>
      <w:tr w:rsidR="00891CF4" w:rsidRPr="0009749E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김범영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축소·흑백 전처리·성능 비교 등 전처리 보조, 학습 및 환경 테스트 보조, PPT 제작 및 발표 준비·발표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전원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회의 및 결과 공유, 모델·시연 결과 확인, 문서 검토, 최종 산출물 및 발표·시연 점검</w:t>
            </w:r>
          </w:p>
        </w:tc>
      </w:tr>
    </w:tbl>
    <w:p w:rsidR="00891CF4" w:rsidRDefault="0079430E">
      <w:pPr>
        <w:spacing w:after="80"/>
        <w:rPr>
          <w:lang w:eastAsia="ko-KR"/>
        </w:rPr>
      </w:pPr>
      <w:r/>
    </w:p>
    <w:sectPr w:rsidR="00891CF4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1C4" w:rsidRDefault="009A21C4">
      <w:pPr>
        <w:spacing w:after="0" w:line="240" w:lineRule="auto"/>
      </w:pPr>
      <w:r>
        <w:separator/>
      </w:r>
    </w:p>
  </w:endnote>
  <w:endnote w:type="continuationSeparator" w:id="0">
    <w:p w:rsidR="009A21C4" w:rsidRDefault="009A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1CF4" w:rsidRDefault="0079430E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 w:rsidR="00EA43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1C4" w:rsidRDefault="009A21C4">
      <w:pPr>
        <w:spacing w:after="0" w:line="240" w:lineRule="auto"/>
      </w:pPr>
      <w:r>
        <w:separator/>
      </w:r>
    </w:p>
  </w:footnote>
  <w:footnote w:type="continuationSeparator" w:id="0">
    <w:p w:rsidR="009A21C4" w:rsidRDefault="009A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B4"/>
    <w:rsid w:val="0009749E"/>
    <w:rsid w:val="000B6E30"/>
    <w:rsid w:val="000F4498"/>
    <w:rsid w:val="0015074B"/>
    <w:rsid w:val="002075AD"/>
    <w:rsid w:val="0025019F"/>
    <w:rsid w:val="0029639D"/>
    <w:rsid w:val="00326F90"/>
    <w:rsid w:val="00361C5B"/>
    <w:rsid w:val="004B4396"/>
    <w:rsid w:val="00572E27"/>
    <w:rsid w:val="005974B2"/>
    <w:rsid w:val="00785E7A"/>
    <w:rsid w:val="0079430E"/>
    <w:rsid w:val="0082642E"/>
    <w:rsid w:val="00891CF4"/>
    <w:rsid w:val="008A0564"/>
    <w:rsid w:val="009260A4"/>
    <w:rsid w:val="009322C1"/>
    <w:rsid w:val="009A21C4"/>
    <w:rsid w:val="00A0256D"/>
    <w:rsid w:val="00A53F1D"/>
    <w:rsid w:val="00A72A0E"/>
    <w:rsid w:val="00AA1D8D"/>
    <w:rsid w:val="00AA1F96"/>
    <w:rsid w:val="00AE5266"/>
    <w:rsid w:val="00B0401F"/>
    <w:rsid w:val="00B47730"/>
    <w:rsid w:val="00CB0664"/>
    <w:rsid w:val="00D21704"/>
    <w:rsid w:val="00D23137"/>
    <w:rsid w:val="00D72554"/>
    <w:rsid w:val="00E0210E"/>
    <w:rsid w:val="00EA4338"/>
    <w:rsid w:val="00FB1410"/>
    <w:rsid w:val="00FC693F"/>
    <w:rsid w:val="00FC6A5D"/>
    <w:rsid w:val="00FE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FD9AF1"/>
  <w14:defaultImageDpi w14:val="300"/>
  <w15:docId w15:val="{8178A3B7-D9F0-4459-86DB-9D3D9C38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4B775A-0CA9-40B3-B77D-7C8C7AE4A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얼굴 표정 기반 감정 인식 프로젝트 수행계획서 - 7개 클래스 반영본</vt:lpstr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얼굴 표정 기반 감정 인식 프로젝트 수행계획서 - 7개 클래스 반영본</dc:title>
  <dc:subject>2026년 9월 7일 강사 피드백 반영</dc:subject>
  <dc:creator>python-docx</dc:creator>
  <cp:keywords/>
  <dc:description>generated by python-docx</dc:description>
  <cp:lastModifiedBy>USER</cp:lastModifiedBy>
  <cp:revision>27</cp:revision>
  <dcterms:created xsi:type="dcterms:W3CDTF">2013-12-23T23:15:00Z</dcterms:created>
  <dcterms:modified xsi:type="dcterms:W3CDTF">2026-09-07T07:46:00Z</dcterms:modified>
  <cp:category/>
</cp:coreProperties>
</file>