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CF4" w:rsidRDefault="0079430E">
      <w:pPr>
        <w:spacing w:before="1800"/>
        <w:jc w:val="center"/>
        <w:rPr>
          <w:lang w:eastAsia="ko-KR"/>
        </w:rPr>
      </w:pPr>
      <w:r>
        <w:rPr>
          <w:rFonts w:ascii="Malgun Gothic" w:hAnsi="Malgun Gothic" w:eastAsia="Malgun Gothic"/>
          <w:b/>
          <w:sz w:val="48"/>
          <w:lang w:eastAsia="ko-KR"/>
        </w:rPr>
        <w:t>프로젝트 수행계획서</w:t>
      </w:r>
    </w:p>
    <w:p w:rsidR="00891CF4" w:rsidRDefault="0079430E">
      <w:pPr>
        <w:spacing w:before="400" w:after="700"/>
        <w:jc w:val="center"/>
        <w:rPr>
          <w:lang w:eastAsia="ko-KR"/>
        </w:rPr>
      </w:pPr>
      <w:r>
        <w:rPr>
          <w:rFonts w:ascii="Malgun Gothic" w:hAnsi="Malgun Gothic" w:eastAsia="Malgun Gothic"/>
          <w:b/>
          <w:sz w:val="34"/>
          <w:lang w:eastAsia="ko-KR"/>
        </w:rPr>
        <w:t>얼굴 표정 기반 감정 인식 프로젝트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프로젝트 기간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2026. 09. 04. ~ 2026. 09. 17.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팀 구성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오석, 정준영, 김범영 (3명)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주요 데이터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AI-Hub 「한국인 감정인식을 위한 복합 영상」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개발 방향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PyTorch 기반 메인 학습 + 별도 비교·발표용 PyTorch 파이프라인 + OpenCV/Jetson Orin Nano 실시간 카메라 시연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>
            <w:r>
              <w:rPr>
                <w:rFonts w:ascii="Malgun Gothic" w:hAnsi="Malgun Gothic" w:eastAsia="Malgun Gothic"/>
              </w:rPr>
              <w:t>작성일</w:t>
            </w:r>
          </w:p>
        </w:tc>
        <w:tc>
          <w:tcPr>
            <w:tcW w:w="5156" w:type="dxa"/>
            <w:vAlign w:val="center"/>
          </w:tcPr>
          <w:p>
            <w:r>
              <w:rPr>
                <w:rFonts w:ascii="Malgun Gothic" w:hAnsi="Malgun Gothic" w:eastAsia="Malgun Gothic"/>
              </w:rPr>
              <w:t>2026. 09. 17.</w:t>
            </w:r>
          </w:p>
        </w:tc>
      </w:tr>
    </w:tbl>
    <w:p>
      <w:r>
        <w:br w:type="page"/>
      </w:r>
    </w:p>
    <w:p w:rsidR="00891CF4" w:rsidRDefault="0079430E">
      <w:pPr>
        <w:pStyle w:val="1"/>
        <w:spacing w:before="140" w:after="80"/>
      </w:pPr>
      <w:r>
        <w:rPr>
          <w:rFonts w:ascii="Malgun Gothic" w:hAnsi="Malgun Gothic" w:eastAsia="Malgun Gothic"/>
        </w:rPr>
        <w:lastRenderedPageBreak/>
        <w:t xml:space="preserve">I. </w:t>
      </w:r>
      <w:r>
        <w:rPr>
          <w:rFonts w:ascii="Malgun Gothic" w:hAnsi="Malgun Gothic" w:eastAsia="Malgun Gothic"/>
        </w:rPr>
        <w:t>프로젝트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정보</w:t>
      </w:r>
      <w:r>
        <w:rPr>
          <w:rFonts w:ascii="Malgun Gothic" w:hAnsi="Malgun Gothic" w:eastAsia="Malgun Gothic"/>
        </w:rPr>
        <w:t xml:space="preserve"> (</w:t>
      </w:r>
      <w:r>
        <w:rPr>
          <w:rFonts w:ascii="Malgun Gothic" w:hAnsi="Malgun Gothic" w:eastAsia="Malgun Gothic"/>
        </w:rPr>
        <w:t>요약</w:t>
      </w:r>
      <w:r>
        <w:rPr>
          <w:rFonts w:ascii="Malgun Gothic" w:hAnsi="Malgun Gothic" w:eastAsia="Malgun Gothic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91CF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구분</w:t>
            </w:r>
          </w:p>
        </w:tc>
        <w:tc>
          <w:tcPr>
            <w:tcW w:w="6803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내용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프로젝트명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얼굴 표정 기반 감정 인식 프로젝트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S/W 개발환경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Windows 11, NVIDIA Jetson Orin Nano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개발환경(IDE)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Visual Studio Code, Jupyter Notebook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개발도구/라이브러리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메인: Python 3.10, PyTorch 2.5.1+cu121, torchvision, NumPy, Pandas, OpenCV, scikit-learn, Matplotlib</w:t>
              <w:br/>
              <w:t>병행 비교: Python 3.12.10, CUDA 12.6, PyTorch, AdamW, Macro-F1 기반 평가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수행예상기간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2026.09.04 ~ 2026.09.17 (9/17 발표 완료)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구성 인원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3명 (오석, 정준영, 김범영)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데이터셋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AI-Hub 「한국인 감정인식을 위한 복합 영상」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대상 클래스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기쁨 · 당황 · 분노 · 불안 · 상처 · 슬픔 · 중립 (7개 감정 클래스)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r>
              <w:rPr>
                <w:rFonts w:ascii="Malgun Gothic" w:hAnsi="Malgun Gothic" w:eastAsia="Malgun Gothic"/>
              </w:rPr>
              <w:t>최종 시연 방향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Malgun Gothic" w:hAnsi="Malgun Gothic" w:eastAsia="Malgun Gothic"/>
              </w:rPr>
              <w:t>Jetson Orin Nano 카메라에서 다중 얼굴을 검출하고 7개 감정을 실시간으로 분류·표시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pStyle w:val="2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t>작품의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개발배경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및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필요성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카메라 기반 실시간 시연이 가능한 컴퓨터 비전 프로젝트를 구현하여 데이터 전처리, 딥러닝 모델 학습·평가, OpenCV/Jetson 활용 역량을 종합적으로 적용한다.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AI-Hub 한국인 감정 데이터의 이미지와 JSON 라벨을 연결하고, 7개 감정 클래스의 분포와 데이터 품질을 확인한 뒤 학습 가능한 형태로 구성한다. 프로젝트 후반에는 일정 리스크 대응을 위해 별도 PC 기반 비교·발표용 전처리·학습 파이프라인도 병행하였다.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메인 파이프라인은 Training TRAIN_01+02의 223,578장과 Validation 52,126장을 기준으로 전처리·학습을 진행하였다. 병행 비교 파이프라인은 손상 JPG 16장을 제외한 Training 223,570장과 Validation 52,118장을 별도로 구성하였다.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</w:rPr>
        <w:t>최종적으로 학습된 모델을 Jetson Orin Nano와 OpenCV 기반 실시간 카메라 프로그램에 적용하여 얼굴별 감정 결과를 화면에 표시하고, 메인 파이프라인과 병행 비교 파이프라인의 결과·문서·GitHub 산출물을 구분하여 정리하는 것을 목표로 한다.</w:t>
      </w:r>
    </w:p>
    <w:p w:rsidR="00891CF4" w:rsidRDefault="0079430E">
      <w:pPr>
        <w:pStyle w:val="21"/>
        <w:spacing w:before="140" w:after="80"/>
      </w:pPr>
      <w:r>
        <w:rPr>
          <w:rFonts w:ascii="Malgun Gothic" w:hAnsi="Malgun Gothic" w:eastAsia="Malgun Gothic"/>
        </w:rPr>
        <w:t>작품의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특장점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메인 학습은 7개 감정 클래스를 유지하고 MobileNetV3 Small, EfficientNetB0, ResNet18을 비교하였다. 병행 비교·발표 파이프라인에서는 MobileNetV2, EfficientNet-B0, ResNet18을 별도 조건으로 학습·평가하였다.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</w:rPr>
        <w:t>메인 파이프라인은 224×224 grayscale 및 RGB 컬러 데이터를 구성하였다. 병행 비교 파이프라인은 EXIF 방향 보정, 종횡비 유지·검정 패딩, 224×224 grayscale PNG 및 Bounding Box 변환을 별도로 수행하였다.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  <w:b w:val="0"/>
        </w:rPr>
        <w:t>메인 학습은 초기 사전학습 가중치 없이 진행했으나 성능 정체를 확인한 뒤 ImageNet 사전학습 가중치를 적용한 2차 학습으로 전환하였다. 2차 Best 모델에서 학습률을 낮춘 3차 추가 학습은 과적합이 발생하여 최종 흑백 후보에서 제외하였다.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rFonts w:ascii="Malgun Gothic" w:hAnsi="Malgun Gothic" w:eastAsia="Malgun Gothic"/>
        </w:rPr>
        <w:t>병행 비교 파이프라인은 ImageNet pretrained, AdamW, learning rate 0.0003, batch size 32, max epoch 50, patience 3, seed 42 조건과 Macro-F1 평가를 사용하여 발표용 결과를 생성하였다. OpenCV/Jetson에서는 오탐지 방지 개선을 적용했으며 9월 17일 발표와 주요 산출물 업로드를 완료하였다.</w:t>
      </w:r>
    </w:p>
    <w:p w:rsidR="00891CF4" w:rsidRDefault="0079430E">
      <w:pPr>
        <w:pStyle w:val="21"/>
        <w:spacing w:before="140" w:after="80"/>
      </w:pPr>
      <w:r>
        <w:rPr>
          <w:rFonts w:ascii="Malgun Gothic" w:hAnsi="Malgun Gothic" w:eastAsia="Malgun Gothic"/>
        </w:rPr>
        <w:t>프로젝트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구상도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891CF4">
        <w:trPr>
          <w:jc w:val="center"/>
        </w:trPr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AI-Hub</w:t>
              <w:br/>
              <w:t>원천/라벨 데이터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EDA·품질검사</w:t>
            </w:r>
          </w:p>
        </w:tc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메인·병행</w:t>
              <w:br/>
              <w:t>전처리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메인 학습 +</w:t>
              <w:br/>
              <w:t>병행 비교 학습</w:t>
            </w:r>
          </w:p>
        </w:tc>
        <w:tc>
          <w:tcPr>
            <w:tcW w:w="1719" w:type="dxa"/>
            <w:shd w:val="clear" w:color="auto" w:fill="EDF4F8"/>
            <w:vAlign w:val="center"/>
          </w:tcPr>
          <w:p>
            <w:r>
              <w:rPr>
                <w:rFonts w:ascii="Malgun Gothic" w:hAnsi="Malgun Gothic" w:eastAsia="Malgun Gothic"/>
              </w:rPr>
              <w:t>OpenCV/Jetson</w:t>
              <w:br/>
              <w:t>카메라 입력</w:t>
            </w:r>
          </w:p>
        </w:tc>
        <w:tc>
          <w:tcPr>
            <w:tcW w:w="1719" w:type="dxa"/>
            <w:shd w:val="clear" w:color="auto" w:fill="F8F8F8"/>
            <w:vAlign w:val="center"/>
          </w:tcPr>
          <w:p>
            <w:r>
              <w:rPr>
                <w:rFonts w:ascii="Malgun Gothic" w:hAnsi="Malgun Gothic" w:eastAsia="Malgun Gothic"/>
              </w:rPr>
              <w:t>실시간 시연·</w:t>
              <w:br/>
              <w:t>발표 결과</w:t>
            </w:r>
          </w:p>
        </w:tc>
      </w:tr>
    </w:tbl>
    <w:p w:rsidR="00891CF4" w:rsidRDefault="0079430E">
      <w:pPr>
        <w:pStyle w:val="2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lastRenderedPageBreak/>
        <w:t>프로젝트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내용</w:t>
      </w:r>
    </w:p>
    <w:p w:rsidR="00891CF4" w:rsidRDefault="0079430E">
      <w:pPr>
        <w:pStyle w:val="31"/>
        <w:spacing w:before="140" w:after="80"/>
        <w:rPr>
          <w:lang w:eastAsia="ko-KR"/>
        </w:rPr>
      </w:pPr>
      <w:r>
        <w:rPr>
          <w:rFonts w:ascii="Malgun Gothic" w:hAnsi="Malgun Gothic" w:eastAsia="Malgun Gothic"/>
          <w:lang w:eastAsia="ko-KR"/>
        </w:rPr>
        <w:t>가</w:t>
      </w:r>
      <w:r>
        <w:rPr>
          <w:rFonts w:ascii="Malgun Gothic" w:hAnsi="Malgun Gothic" w:eastAsia="Malgun Gothic"/>
          <w:lang w:eastAsia="ko-KR"/>
        </w:rPr>
        <w:t xml:space="preserve">. </w:t>
      </w:r>
      <w:r>
        <w:rPr>
          <w:rFonts w:ascii="Malgun Gothic" w:hAnsi="Malgun Gothic" w:eastAsia="Malgun Gothic"/>
          <w:lang w:eastAsia="ko-KR"/>
        </w:rPr>
        <w:t>주요</w:t>
      </w:r>
      <w:r>
        <w:rPr>
          <w:rFonts w:ascii="Malgun Gothic" w:hAnsi="Malgun Gothic" w:eastAsia="Malgun Gothic"/>
          <w:lang w:eastAsia="ko-KR"/>
        </w:rPr>
        <w:t xml:space="preserve"> </w:t>
      </w:r>
      <w:r>
        <w:rPr>
          <w:rFonts w:ascii="Malgun Gothic" w:hAnsi="Malgun Gothic" w:eastAsia="Malgun Gothic"/>
          <w:lang w:eastAsia="ko-KR"/>
        </w:rP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891CF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구분</w:t>
            </w:r>
          </w:p>
        </w:tc>
        <w:tc>
          <w:tcPr>
            <w:tcW w:w="2835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기능</w:t>
            </w:r>
          </w:p>
        </w:tc>
        <w:tc>
          <w:tcPr>
            <w:tcW w:w="5102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설명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 관리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이미지-라벨 연결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JSON의 filename과 실제 원천 이미지 경로를 연결하고 Training/Validation 사용 범위를 확정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EDA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라벨·분포·품질 확인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7개 클래스 분포, 이미지-라벨 매칭, Bounding Box 및 손상 이미지·EXIF 방향 등 데이터 상태를 확인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전처리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메인·병행 전처리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메인은 224×224 grayscale/RGB 데이터를 구성하고, 병행 비교 파이프라인은 EXIF 보정·종횡비 유지 패딩·grayscale PNG·BBox 변환을 별도로 수행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모델링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메인 학습 및 병행 비교 학습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메인: MobileNetV3 Small·EfficientNetB0·ResNet18 / 병행 비교: MobileNetV2·EfficientNet-B0·ResNet18을 서로 다른 학습 조건으로 학습·평가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평가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성능 비교 및 결과 구분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메인은 Accuracy·Loss와 2차/3차·RGB 결과를 정리하고, 병행 비교는 Macro-F1·Precision·Recall·혼동행렬·best.pt/last.pt와 통합 비교 결과를 별도로 관리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Malgun Gothic" w:hAnsi="Malgun Gothic" w:eastAsia="Malgun Gothic"/>
              </w:rPr>
              <w:t>시연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Malgun Gothic" w:hAnsi="Malgun Gothic" w:eastAsia="Malgun Gothic"/>
              </w:rPr>
              <w:t>실시간 감정 예측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Malgun Gothic" w:hAnsi="Malgun Gothic" w:eastAsia="Malgun Gothic"/>
              </w:rPr>
              <w:t>OpenCV로 얼굴을 검출하고 Jetson Orin Nano에서 다중 얼굴의 감정 결과를 실시간으로 표시하며 오탐지 방지 개선을 적용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pStyle w:val="31"/>
        <w:spacing w:before="140" w:after="80"/>
      </w:pPr>
      <w:r>
        <w:rPr>
          <w:rFonts w:ascii="Malgun Gothic" w:hAnsi="Malgun Gothic" w:eastAsia="Malgun Gothic"/>
        </w:rPr>
        <w:t>나</w:t>
      </w:r>
      <w:r>
        <w:rPr>
          <w:rFonts w:ascii="Malgun Gothic" w:hAnsi="Malgun Gothic" w:eastAsia="Malgun Gothic"/>
        </w:rPr>
        <w:t xml:space="preserve">. </w:t>
      </w:r>
      <w:r>
        <w:rPr>
          <w:rFonts w:ascii="Malgun Gothic" w:hAnsi="Malgun Gothic" w:eastAsia="Malgun Gothic"/>
        </w:rPr>
        <w:t>적용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기술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4876"/>
      </w:tblGrid>
      <w:tr w:rsidR="00891CF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영역</w:t>
            </w:r>
          </w:p>
        </w:tc>
        <w:tc>
          <w:tcPr>
            <w:tcW w:w="2948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기술/도구</w:t>
            </w:r>
          </w:p>
        </w:tc>
        <w:tc>
          <w:tcPr>
            <w:tcW w:w="4876" w:type="dxa"/>
            <w:shd w:val="clear" w:color="auto" w:fill="D9EAF7"/>
            <w:vAlign w:val="center"/>
          </w:tcPr>
          <w:p>
            <w:r>
              <w:rPr>
                <w:rFonts w:ascii="Malgun Gothic" w:hAnsi="Malgun Gothic" w:eastAsia="Malgun Gothic"/>
              </w:rPr>
              <w:t>적용 내용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데이터 처리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Python, NumPy, Pandas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JSON/이미지 경로 처리, 데이터 검증, 학습용 데이터 구성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컴퓨터 비전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OpenCV, Pillow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이미지 로딩·색상 변환, 얼굴 검출, 카메라 영상 처리, 오탐지 방지 조건 적용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딥러닝·비교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PyTorch, torchvision, Adam/AdamW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메인 파이프라인의 pretrained 2차·3차·RGB 학습과 병행 비교 파이프라인의 별도 모델 학습·평가를 구분하여 수행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평가·시각화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scikit-learn, Matplotlib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Accuracy·Loss·Precision·Recall·F1/Macro-F1·혼동행렬 및 통합 비교 그래프 시각화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>
            <w:r>
              <w:rPr>
                <w:rFonts w:ascii="Malgun Gothic" w:hAnsi="Malgun Gothic" w:eastAsia="Malgun Gothic"/>
              </w:rPr>
              <w:t>협업/문서</w:t>
            </w:r>
          </w:p>
        </w:tc>
        <w:tc>
          <w:tcPr>
            <w:tcW w:w="2948" w:type="dxa"/>
            <w:vAlign w:val="center"/>
          </w:tcPr>
          <w:p>
            <w:r>
              <w:rPr>
                <w:rFonts w:ascii="Malgun Gothic" w:hAnsi="Malgun Gothic" w:eastAsia="Malgun Gothic"/>
              </w:rPr>
              <w:t>GitHub/Repository, KakaoTalk, Word/PPT</w:t>
            </w:r>
          </w:p>
        </w:tc>
        <w:tc>
          <w:tcPr>
            <w:tcW w:w="4876" w:type="dxa"/>
            <w:vAlign w:val="center"/>
          </w:tcPr>
          <w:p>
            <w:r>
              <w:rPr>
                <w:rFonts w:ascii="Malgun Gothic" w:hAnsi="Malgun Gothic" w:eastAsia="Malgun Gothic"/>
              </w:rPr>
              <w:t>정준영 메인 저장소와 김범영 별도 비교/발표 저장소의 실제 작업 범위를 구분하여 코드·모델·문서·발표자료를 관리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A53F1D">
      <w:pPr>
        <w:pStyle w:val="31"/>
        <w:spacing w:before="140" w:after="80"/>
      </w:pPr>
      <w:r>
        <w:rPr>
          <w:rFonts w:ascii="맑은 고딕" w:eastAsia="맑은 고딕" w:hAnsi="맑은 고딕" w:cs="맑은 고딕" w:hint="eastAsia"/>
          <w:lang w:eastAsia="ko-KR"/>
        </w:rPr>
        <w:t>라</w:t>
      </w:r>
      <w:r w:rsidR="0079430E">
        <w:rPr>
          <w:rFonts w:ascii="Malgun Gothic" w:hAnsi="Malgun Gothic" w:eastAsia="Malgun Gothic"/>
        </w:rPr>
        <w:t xml:space="preserve">. </w:t>
      </w:r>
      <w:r w:rsidR="0079430E">
        <w:rPr>
          <w:rFonts w:ascii="Malgun Gothic" w:hAnsi="Malgun Gothic" w:eastAsia="Malgun Gothic"/>
        </w:rPr>
        <w:t>역할</w:t>
      </w:r>
      <w:r w:rsidR="0079430E">
        <w:rPr>
          <w:rFonts w:ascii="Malgun Gothic" w:hAnsi="Malgun Gothic" w:eastAsia="Malgun Gothic"/>
        </w:rPr>
        <w:t xml:space="preserve"> </w:t>
      </w:r>
      <w:r w:rsidR="0079430E">
        <w:rPr>
          <w:rFonts w:ascii="Malgun Gothic" w:hAnsi="Malgun Gothic" w:eastAsia="Malgun Gothic"/>
        </w:rPr>
        <w:t>분담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91CF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6"/>
              </w:rPr>
              <w:t>담당</w:t>
            </w:r>
          </w:p>
        </w:tc>
        <w:tc>
          <w:tcPr>
            <w:tcW w:w="6803" w:type="dxa"/>
            <w:shd w:val="clear" w:color="auto"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6"/>
              </w:rPr>
              <w:t>주요 역할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4"/>
              </w:rPr>
              <w:t>오석(팀장)</w:t>
            </w:r>
          </w:p>
        </w:tc>
        <w:tc>
          <w:tcPr>
            <w:tcW w:w="6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4"/>
              </w:rPr>
              <w:t>팀장, 전체 진행·일정 및 구현 방향 조율, OpenCV/Jetson Orin Nano 실시간 앱 구현, 다중 얼굴 추적·카메라 테스트·오탐지 방지 개선, 실시간 시연 총괄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4"/>
              </w:rPr>
              <w:t>정준영</w:t>
            </w:r>
          </w:p>
        </w:tc>
        <w:tc>
          <w:tcPr>
            <w:tcW w:w="6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4"/>
              </w:rPr>
              <w:t>주제·데이터셋 조사, EDA, 공식 메인 전처리, TensorFlow GPU 검토→PyTorch/CUDA 전환, MobileNetV3 Small·EfficientNetB0·ResNet18 메인 학습·평가, 2차/3차·RGB 추가학습, 메인 GitHub·최종 산출물 정리</w:t>
            </w:r>
          </w:p>
        </w:tc>
      </w:tr>
      <w:tr w:rsidR="00891CF4" w:rsidRPr="0009749E"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4"/>
              </w:rPr>
              <w:t>김범영</w:t>
            </w:r>
          </w:p>
        </w:tc>
        <w:tc>
          <w:tcPr>
            <w:tcW w:w="6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4"/>
              </w:rPr>
              <w:t>전처리 협업 및 별도 PC 재현, 별도 비교·발표용 전처리·학습 파이프라인 구축, MobileNetV2·EfficientNet-B0·ResNet18 비교·Macro-F1 평가·시각화, 별도 GitHub 관리, PPT 제작·발표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4"/>
              </w:rPr>
              <w:t>전원</w:t>
            </w:r>
          </w:p>
        </w:tc>
        <w:tc>
          <w:tcPr>
            <w:tcW w:w="6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sz w:val="14"/>
              </w:rPr>
              <w:t>회의·결과 공유, 메인·병행 학습 결과와 Jetson 시연 내용 검토, 문서 수정·검토, 최종 산출물 검수</w:t>
            </w:r>
          </w:p>
        </w:tc>
      </w:tr>
    </w:tbl>
    <w:p w:rsidR="00891CF4" w:rsidRDefault="0079430E">
      <w:pPr>
        <w:spacing w:after="80"/>
        <w:rPr>
          <w:lang w:eastAsia="ko-KR"/>
        </w:rPr>
      </w:pPr>
      <w:r/>
    </w:p>
    <w:sectPr w:rsidR="00891CF4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21C4" w:rsidRDefault="009A21C4">
      <w:pPr>
        <w:spacing w:after="0" w:line="240" w:lineRule="auto"/>
      </w:pPr>
      <w:r>
        <w:separator/>
      </w:r>
    </w:p>
  </w:endnote>
  <w:endnote w:type="continuationSeparator" w:id="0">
    <w:p w:rsidR="009A21C4" w:rsidRDefault="009A2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1CF4" w:rsidRDefault="0079430E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 w:rsidR="00EA43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21C4" w:rsidRDefault="009A21C4">
      <w:pPr>
        <w:spacing w:after="0" w:line="240" w:lineRule="auto"/>
      </w:pPr>
      <w:r>
        <w:separator/>
      </w:r>
    </w:p>
  </w:footnote>
  <w:footnote w:type="continuationSeparator" w:id="0">
    <w:p w:rsidR="009A21C4" w:rsidRDefault="009A2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B4"/>
    <w:rsid w:val="0009749E"/>
    <w:rsid w:val="000B6E30"/>
    <w:rsid w:val="000F4498"/>
    <w:rsid w:val="0015074B"/>
    <w:rsid w:val="002075AD"/>
    <w:rsid w:val="0025019F"/>
    <w:rsid w:val="0029639D"/>
    <w:rsid w:val="00326F90"/>
    <w:rsid w:val="00361C5B"/>
    <w:rsid w:val="004B4396"/>
    <w:rsid w:val="00572E27"/>
    <w:rsid w:val="005974B2"/>
    <w:rsid w:val="00785E7A"/>
    <w:rsid w:val="0079430E"/>
    <w:rsid w:val="0082642E"/>
    <w:rsid w:val="00891CF4"/>
    <w:rsid w:val="008A0564"/>
    <w:rsid w:val="009260A4"/>
    <w:rsid w:val="009322C1"/>
    <w:rsid w:val="009A21C4"/>
    <w:rsid w:val="00A0256D"/>
    <w:rsid w:val="00A53F1D"/>
    <w:rsid w:val="00A72A0E"/>
    <w:rsid w:val="00AA1D8D"/>
    <w:rsid w:val="00AA1F96"/>
    <w:rsid w:val="00AE5266"/>
    <w:rsid w:val="00B0401F"/>
    <w:rsid w:val="00B47730"/>
    <w:rsid w:val="00CB0664"/>
    <w:rsid w:val="00D21704"/>
    <w:rsid w:val="00D23137"/>
    <w:rsid w:val="00D72554"/>
    <w:rsid w:val="00E0210E"/>
    <w:rsid w:val="00EA4338"/>
    <w:rsid w:val="00FB1410"/>
    <w:rsid w:val="00FC693F"/>
    <w:rsid w:val="00FC6A5D"/>
    <w:rsid w:val="00FE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FD9AF1"/>
  <w14:defaultImageDpi w14:val="300"/>
  <w15:docId w15:val="{8178A3B7-D9F0-4459-86DB-9D3D9C38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4B775A-0CA9-40B3-B77D-7C8C7AE4A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얼굴 표정 기반 감정 인식 프로젝트 수행계획서 - 7개 클래스 반영본</vt:lpstr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얼굴 표정 기반 감정 인식 프로젝트 수행계획서 - 7개 클래스 반영본</dc:title>
  <dc:subject>2026년 9월 7일 강사 피드백 반영</dc:subject>
  <dc:creator>python-docx</dc:creator>
  <cp:keywords/>
  <dc:description>generated by python-docx</dc:description>
  <cp:lastModifiedBy>USER</cp:lastModifiedBy>
  <cp:revision>27</cp:revision>
  <dcterms:created xsi:type="dcterms:W3CDTF">2013-12-23T23:15:00Z</dcterms:created>
  <dcterms:modified xsi:type="dcterms:W3CDTF">2026-09-07T07:46:00Z</dcterms:modified>
  <cp:category/>
</cp:coreProperties>
</file>