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C40FB" w14:textId="6C50C2E2" w:rsidR="000C1896" w:rsidRPr="00F94273" w:rsidRDefault="002B76A0" w:rsidP="00CE3180">
      <w:pPr>
        <w:pStyle w:val="Heading1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Propensity Model for </w:t>
      </w:r>
      <w:r w:rsidR="00CE3180" w:rsidRPr="00F94273">
        <w:rPr>
          <w:sz w:val="28"/>
          <w:lang w:val="en-US"/>
        </w:rPr>
        <w:t>Book Reading</w:t>
      </w:r>
    </w:p>
    <w:p w14:paraId="7D9CCB89" w14:textId="033951C4" w:rsidR="00CE3180" w:rsidRPr="00F94273" w:rsidRDefault="00CE3180" w:rsidP="00CE3180">
      <w:pPr>
        <w:rPr>
          <w:sz w:val="22"/>
          <w:lang w:val="en-US"/>
        </w:rPr>
      </w:pPr>
    </w:p>
    <w:p w14:paraId="76F16029" w14:textId="77777777" w:rsidR="00E6135B" w:rsidRDefault="00CE3180" w:rsidP="00CE3180">
      <w:pPr>
        <w:rPr>
          <w:sz w:val="22"/>
          <w:lang w:val="en-US"/>
        </w:rPr>
      </w:pPr>
      <w:r w:rsidRPr="00F94273">
        <w:rPr>
          <w:sz w:val="22"/>
          <w:lang w:val="en-US"/>
        </w:rPr>
        <w:t xml:space="preserve">In this project, the goal is to build a machine learning model to predict user’s book reading behavior. The dataset </w:t>
      </w:r>
      <w:r w:rsidR="00DA1A35">
        <w:rPr>
          <w:sz w:val="22"/>
          <w:lang w:val="en-US"/>
        </w:rPr>
        <w:t>will</w:t>
      </w:r>
      <w:r w:rsidRPr="00F94273">
        <w:rPr>
          <w:sz w:val="22"/>
          <w:lang w:val="en-US"/>
        </w:rPr>
        <w:t xml:space="preserve"> be used is “GoodReads”, a public available dataset collected by UCSD. </w:t>
      </w:r>
      <w:r w:rsidR="00E6135B" w:rsidRPr="00E6135B">
        <w:rPr>
          <w:rFonts w:ascii="Calibri" w:hAnsi="Calibri" w:cs="Calibri"/>
          <w:sz w:val="22"/>
        </w:rPr>
        <w:t>The datasets include user interaction with books</w:t>
      </w:r>
      <w:r w:rsidR="00E6135B" w:rsidRPr="00F94273">
        <w:rPr>
          <w:sz w:val="22"/>
        </w:rPr>
        <w:t xml:space="preserve">. </w:t>
      </w:r>
      <w:r w:rsidRPr="00F94273">
        <w:rPr>
          <w:sz w:val="22"/>
          <w:lang w:val="en-US"/>
        </w:rPr>
        <w:t>It can be accessed here:</w:t>
      </w:r>
      <w:r w:rsidR="00E6135B">
        <w:rPr>
          <w:sz w:val="22"/>
          <w:lang w:val="en-US"/>
        </w:rPr>
        <w:t xml:space="preserve"> </w:t>
      </w:r>
    </w:p>
    <w:p w14:paraId="6E08A91B" w14:textId="097BE06E" w:rsidR="00CE3180" w:rsidRPr="00E6135B" w:rsidRDefault="00FF310F" w:rsidP="00CE3180">
      <w:pPr>
        <w:rPr>
          <w:sz w:val="22"/>
          <w:lang w:val="en-US"/>
        </w:rPr>
      </w:pPr>
      <w:hyperlink r:id="rId5" w:history="1">
        <w:r w:rsidR="00E6135B" w:rsidRPr="00904261">
          <w:rPr>
            <w:rStyle w:val="Hyperlink"/>
            <w:rFonts w:ascii="Calibri" w:eastAsia="Times New Roman" w:hAnsi="Calibri" w:cs="Calibri"/>
            <w:sz w:val="22"/>
          </w:rPr>
          <w:t>https://github.com/MengtingWan/goodreads</w:t>
        </w:r>
      </w:hyperlink>
    </w:p>
    <w:p w14:paraId="7D17C71F" w14:textId="77777777" w:rsidR="0010594A" w:rsidRPr="00E6135B" w:rsidRDefault="0010594A" w:rsidP="00CE3180">
      <w:pPr>
        <w:rPr>
          <w:rFonts w:ascii="Calibri" w:hAnsi="Calibri" w:cs="Calibri"/>
          <w:sz w:val="22"/>
          <w:lang w:val="en-US"/>
        </w:rPr>
      </w:pPr>
    </w:p>
    <w:p w14:paraId="470CCE0D" w14:textId="0F59A4E6" w:rsidR="00CE3180" w:rsidRPr="00E6135B" w:rsidRDefault="0010594A" w:rsidP="00CE3180">
      <w:pPr>
        <w:rPr>
          <w:rFonts w:ascii="Calibri" w:hAnsi="Calibri" w:cs="Calibri"/>
          <w:sz w:val="22"/>
          <w:lang w:val="en-US"/>
        </w:rPr>
      </w:pPr>
      <w:r w:rsidRPr="00E6135B">
        <w:rPr>
          <w:rFonts w:ascii="Calibri" w:hAnsi="Calibri" w:cs="Calibri"/>
          <w:sz w:val="22"/>
          <w:lang w:val="en-US"/>
        </w:rPr>
        <w:t>T</w:t>
      </w:r>
      <w:r w:rsidR="00CE3180" w:rsidRPr="00E6135B">
        <w:rPr>
          <w:rFonts w:ascii="Calibri" w:hAnsi="Calibri" w:cs="Calibri"/>
          <w:sz w:val="22"/>
          <w:lang w:val="en-US"/>
        </w:rPr>
        <w:t>here are multiple ways to download the data</w:t>
      </w:r>
      <w:r w:rsidRPr="00E6135B">
        <w:rPr>
          <w:rFonts w:ascii="Calibri" w:hAnsi="Calibri" w:cs="Calibri"/>
          <w:sz w:val="22"/>
          <w:lang w:val="en-US"/>
        </w:rPr>
        <w:t>, such as:</w:t>
      </w:r>
    </w:p>
    <w:p w14:paraId="6C51BDFD" w14:textId="77777777" w:rsidR="0010594A" w:rsidRPr="00E6135B" w:rsidRDefault="00FF310F" w:rsidP="0010594A">
      <w:pPr>
        <w:rPr>
          <w:rFonts w:ascii="Calibri" w:eastAsia="Times New Roman" w:hAnsi="Calibri" w:cs="Calibri"/>
          <w:sz w:val="22"/>
        </w:rPr>
      </w:pPr>
      <w:hyperlink r:id="rId6" w:history="1">
        <w:r w:rsidR="0010594A" w:rsidRPr="00E6135B">
          <w:rPr>
            <w:rFonts w:ascii="Calibri" w:eastAsia="Times New Roman" w:hAnsi="Calibri" w:cs="Calibri"/>
            <w:color w:val="0000FF"/>
            <w:sz w:val="22"/>
            <w:u w:val="single"/>
          </w:rPr>
          <w:t>https://github.com/MengtingWan/goodreads/blob/master/download.ipynb</w:t>
        </w:r>
      </w:hyperlink>
    </w:p>
    <w:p w14:paraId="35EB7819" w14:textId="5B9ED565" w:rsidR="0010594A" w:rsidRDefault="0010594A" w:rsidP="00CE3180">
      <w:pPr>
        <w:rPr>
          <w:rFonts w:ascii="Calibri" w:hAnsi="Calibri" w:cs="Calibri"/>
          <w:sz w:val="22"/>
        </w:rPr>
      </w:pPr>
    </w:p>
    <w:p w14:paraId="73506B1F" w14:textId="0088A922" w:rsidR="00E6135B" w:rsidRPr="00E6135B" w:rsidRDefault="00E6135B" w:rsidP="00CE318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The data file needed in this project is: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3673"/>
        <w:gridCol w:w="4126"/>
      </w:tblGrid>
      <w:tr w:rsidR="00E6135B" w:rsidRPr="00E6135B" w14:paraId="1ECD4F98" w14:textId="77777777" w:rsidTr="00E6135B">
        <w:trPr>
          <w:trHeight w:val="7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A7720" w14:textId="77777777" w:rsidR="00E6135B" w:rsidRPr="00E6135B" w:rsidRDefault="00E6135B" w:rsidP="00E6135B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b/>
                <w:bCs/>
                <w:color w:val="000000"/>
                <w:sz w:val="16"/>
                <w:szCs w:val="21"/>
              </w:rPr>
            </w:pPr>
            <w:r w:rsidRPr="00E6135B">
              <w:rPr>
                <w:rFonts w:ascii="Helvetica Neue" w:eastAsia="Times New Roman" w:hAnsi="Helvetica Neue" w:cs="Times New Roman"/>
                <w:b/>
                <w:bCs/>
                <w:color w:val="000000"/>
                <w:sz w:val="16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8F1FF" w14:textId="77777777" w:rsidR="00E6135B" w:rsidRPr="00E6135B" w:rsidRDefault="00E6135B" w:rsidP="00E6135B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16"/>
                <w:szCs w:val="21"/>
              </w:rPr>
            </w:pPr>
            <w:r w:rsidRPr="00E6135B">
              <w:rPr>
                <w:rFonts w:ascii="Helvetica Neue" w:eastAsia="Times New Roman" w:hAnsi="Helvetica Neue" w:cs="Times New Roman"/>
                <w:color w:val="000000"/>
                <w:sz w:val="16"/>
                <w:szCs w:val="21"/>
              </w:rPr>
              <w:t>1EFHocJIh5nknbUMcz4LnrMEJkwW3Vk6h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8A8B6" w14:textId="77777777" w:rsidR="00E6135B" w:rsidRPr="00E6135B" w:rsidRDefault="00E6135B" w:rsidP="00E6135B">
            <w:pPr>
              <w:spacing w:before="240" w:after="240"/>
              <w:ind w:left="960" w:right="960"/>
              <w:rPr>
                <w:rFonts w:ascii="Helvetica Neue" w:eastAsia="Times New Roman" w:hAnsi="Helvetica Neue" w:cs="Times New Roman"/>
                <w:color w:val="000000"/>
                <w:sz w:val="16"/>
                <w:szCs w:val="21"/>
              </w:rPr>
            </w:pPr>
            <w:r w:rsidRPr="00E6135B">
              <w:rPr>
                <w:rFonts w:ascii="Helvetica Neue" w:eastAsia="Times New Roman" w:hAnsi="Helvetica Neue" w:cs="Times New Roman"/>
                <w:color w:val="000000"/>
                <w:sz w:val="16"/>
                <w:szCs w:val="21"/>
              </w:rPr>
              <w:t>goodreads_interactions_fantasy_paranormal.json.gz</w:t>
            </w:r>
          </w:p>
        </w:tc>
      </w:tr>
    </w:tbl>
    <w:p w14:paraId="776D6B3D" w14:textId="2EF11F74" w:rsidR="00E6135B" w:rsidRPr="00E6135B" w:rsidRDefault="00E6135B" w:rsidP="00CE3180">
      <w:pPr>
        <w:rPr>
          <w:rFonts w:ascii="Calibri" w:hAnsi="Calibri" w:cs="Calibri"/>
          <w:sz w:val="22"/>
        </w:rPr>
      </w:pPr>
    </w:p>
    <w:p w14:paraId="0F84257D" w14:textId="77777777" w:rsidR="00E6135B" w:rsidRDefault="00E6135B" w:rsidP="00CE3180">
      <w:pPr>
        <w:rPr>
          <w:sz w:val="22"/>
          <w:lang w:val="en-US"/>
        </w:rPr>
      </w:pPr>
    </w:p>
    <w:p w14:paraId="1B1A2EB2" w14:textId="0B37B725" w:rsidR="00CE3180" w:rsidRDefault="00E6135B" w:rsidP="00CE3180">
      <w:pPr>
        <w:rPr>
          <w:sz w:val="22"/>
          <w:lang w:val="en-US"/>
        </w:rPr>
      </w:pPr>
      <w:r>
        <w:rPr>
          <w:sz w:val="22"/>
          <w:lang w:val="en-US"/>
        </w:rPr>
        <w:t>Data schema</w:t>
      </w:r>
      <w:r w:rsidR="0010594A" w:rsidRPr="00F94273">
        <w:rPr>
          <w:sz w:val="22"/>
          <w:lang w:val="en-US"/>
        </w:rPr>
        <w:t>:</w:t>
      </w:r>
    </w:p>
    <w:p w14:paraId="09AAC4D2" w14:textId="174C0FE6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book_id: string</w:t>
      </w:r>
      <w:r w:rsidR="007E0A79">
        <w:rPr>
          <w:color w:val="0070C0"/>
          <w:sz w:val="22"/>
          <w:lang w:val="en-US"/>
        </w:rPr>
        <w:t xml:space="preserve"> </w:t>
      </w:r>
      <w:r w:rsidR="007E0A79" w:rsidRPr="007E0A79">
        <w:rPr>
          <w:color w:val="000000" w:themeColor="text1"/>
          <w:sz w:val="22"/>
          <w:lang w:val="en-US"/>
        </w:rPr>
        <w:t>(mandatory column)</w:t>
      </w:r>
    </w:p>
    <w:p w14:paraId="676E0223" w14:textId="1091D02B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date_added: string</w:t>
      </w:r>
    </w:p>
    <w:p w14:paraId="44EBB386" w14:textId="2F78181E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date_updated: string</w:t>
      </w:r>
      <w:r w:rsidR="007E0A79">
        <w:rPr>
          <w:color w:val="0070C0"/>
          <w:sz w:val="22"/>
          <w:lang w:val="en-US"/>
        </w:rPr>
        <w:t xml:space="preserve"> </w:t>
      </w:r>
      <w:r w:rsidR="00545F4E" w:rsidRPr="007E0A79">
        <w:rPr>
          <w:color w:val="000000" w:themeColor="text1"/>
          <w:sz w:val="22"/>
          <w:lang w:val="en-US"/>
        </w:rPr>
        <w:t>(mandatory column)</w:t>
      </w:r>
    </w:p>
    <w:p w14:paraId="20EA2856" w14:textId="5B2CC0F8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 xml:space="preserve">isRead: </w:t>
      </w:r>
      <w:r w:rsidR="00B02E5D">
        <w:rPr>
          <w:color w:val="0070C0"/>
          <w:sz w:val="22"/>
          <w:lang w:val="en-US"/>
        </w:rPr>
        <w:t>b</w:t>
      </w:r>
      <w:r w:rsidRPr="001A3213">
        <w:rPr>
          <w:color w:val="0070C0"/>
          <w:sz w:val="22"/>
          <w:lang w:val="en-US"/>
        </w:rPr>
        <w:t>oolean</w:t>
      </w:r>
    </w:p>
    <w:p w14:paraId="0BAA93C1" w14:textId="486E77C7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rating: long</w:t>
      </w:r>
      <w:r w:rsidR="007E0A79">
        <w:rPr>
          <w:color w:val="0070C0"/>
          <w:sz w:val="22"/>
          <w:lang w:val="en-US"/>
        </w:rPr>
        <w:t xml:space="preserve"> </w:t>
      </w:r>
      <w:r w:rsidR="007E0A79" w:rsidRPr="007E0A79">
        <w:rPr>
          <w:color w:val="000000" w:themeColor="text1"/>
          <w:sz w:val="22"/>
          <w:lang w:val="en-US"/>
        </w:rPr>
        <w:t>(mandatory column)</w:t>
      </w:r>
    </w:p>
    <w:p w14:paraId="492C38D1" w14:textId="2D19E449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read_at: string</w:t>
      </w:r>
      <w:r w:rsidR="00DC614F">
        <w:rPr>
          <w:color w:val="0070C0"/>
          <w:sz w:val="22"/>
          <w:lang w:val="en-US"/>
        </w:rPr>
        <w:t xml:space="preserve"> </w:t>
      </w:r>
      <w:r w:rsidR="00DC614F" w:rsidRPr="007E0A79">
        <w:rPr>
          <w:color w:val="000000" w:themeColor="text1"/>
          <w:sz w:val="22"/>
          <w:lang w:val="en-US"/>
        </w:rPr>
        <w:t>(mandatory column)</w:t>
      </w:r>
    </w:p>
    <w:p w14:paraId="1905D5FC" w14:textId="5D665588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review_id: string</w:t>
      </w:r>
    </w:p>
    <w:p w14:paraId="39EC2D2E" w14:textId="02A0B46D" w:rsidR="001A3213" w:rsidRPr="001A3213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started_at: string</w:t>
      </w:r>
    </w:p>
    <w:p w14:paraId="75EBEE5A" w14:textId="0454D92A" w:rsidR="0010594A" w:rsidRDefault="001A3213" w:rsidP="00CE3180">
      <w:pPr>
        <w:rPr>
          <w:color w:val="0070C0"/>
          <w:sz w:val="22"/>
          <w:lang w:val="en-US"/>
        </w:rPr>
      </w:pPr>
      <w:r w:rsidRPr="001A3213">
        <w:rPr>
          <w:color w:val="0070C0"/>
          <w:sz w:val="22"/>
          <w:lang w:val="en-US"/>
        </w:rPr>
        <w:t>user_id: string</w:t>
      </w:r>
      <w:r w:rsidR="007E0A79">
        <w:rPr>
          <w:color w:val="0070C0"/>
          <w:sz w:val="22"/>
          <w:lang w:val="en-US"/>
        </w:rPr>
        <w:t xml:space="preserve"> </w:t>
      </w:r>
      <w:r w:rsidR="007E0A79" w:rsidRPr="007E0A79">
        <w:rPr>
          <w:color w:val="000000" w:themeColor="text1"/>
          <w:sz w:val="22"/>
          <w:lang w:val="en-US"/>
        </w:rPr>
        <w:t>(mandatory column)</w:t>
      </w:r>
    </w:p>
    <w:p w14:paraId="4BE946EB" w14:textId="4F528A4D" w:rsidR="007E0A79" w:rsidRDefault="007E0A79" w:rsidP="00CE3180">
      <w:pPr>
        <w:rPr>
          <w:color w:val="0070C0"/>
          <w:sz w:val="22"/>
          <w:lang w:val="en-US"/>
        </w:rPr>
      </w:pPr>
    </w:p>
    <w:p w14:paraId="6A3BE051" w14:textId="53F40AAA" w:rsidR="00EB7A35" w:rsidRDefault="00EF414A" w:rsidP="00CE3180">
      <w:pPr>
        <w:rPr>
          <w:color w:val="000000" w:themeColor="text1"/>
          <w:sz w:val="22"/>
          <w:lang w:val="en-US"/>
        </w:rPr>
      </w:pPr>
      <w:r>
        <w:rPr>
          <w:color w:val="000000" w:themeColor="text1"/>
          <w:sz w:val="22"/>
          <w:lang w:val="en-US"/>
        </w:rPr>
        <w:t>Scope</w:t>
      </w:r>
      <w:r w:rsidR="00EB7A35">
        <w:rPr>
          <w:color w:val="000000" w:themeColor="text1"/>
          <w:sz w:val="22"/>
          <w:lang w:val="en-US"/>
        </w:rPr>
        <w:t>:</w:t>
      </w:r>
    </w:p>
    <w:p w14:paraId="3F829710" w14:textId="77777777" w:rsidR="008354B2" w:rsidRPr="008354B2" w:rsidRDefault="008354B2" w:rsidP="008354B2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>
        <w:rPr>
          <w:sz w:val="22"/>
          <w:lang w:val="en-US"/>
        </w:rPr>
        <w:t>The problem to be solved is called “Propensity Modeling”. B</w:t>
      </w:r>
      <w:r w:rsidRPr="00F94273">
        <w:rPr>
          <w:sz w:val="22"/>
          <w:lang w:val="en-US"/>
        </w:rPr>
        <w:t xml:space="preserve">uild a ML model that can use the first 11 months data to predict whether the user will </w:t>
      </w:r>
      <w:r>
        <w:rPr>
          <w:sz w:val="22"/>
          <w:lang w:val="en-US"/>
        </w:rPr>
        <w:t>rate</w:t>
      </w:r>
      <w:r w:rsidRPr="00F94273">
        <w:rPr>
          <w:sz w:val="22"/>
          <w:lang w:val="en-US"/>
        </w:rPr>
        <w:t xml:space="preserve"> a book</w:t>
      </w:r>
      <w:r>
        <w:rPr>
          <w:sz w:val="22"/>
          <w:lang w:val="en-US"/>
        </w:rPr>
        <w:t xml:space="preserve"> positive or negative</w:t>
      </w:r>
      <w:r w:rsidRPr="00F94273">
        <w:rPr>
          <w:sz w:val="22"/>
          <w:lang w:val="en-US"/>
        </w:rPr>
        <w:t xml:space="preserve"> in December 2016</w:t>
      </w:r>
      <w:r>
        <w:rPr>
          <w:sz w:val="22"/>
          <w:lang w:val="en-US"/>
        </w:rPr>
        <w:t xml:space="preserve">. </w:t>
      </w:r>
    </w:p>
    <w:p w14:paraId="0DCDE05F" w14:textId="0F585F3C" w:rsidR="008354B2" w:rsidRPr="008354B2" w:rsidRDefault="008354B2" w:rsidP="008354B2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More formally, given user_id and item_id, you need to predict if the user will be positive or negative for the item. You can assume rating &gt;= 4 is positive label, and less than 4 is negative label. </w:t>
      </w:r>
      <w:r w:rsidRPr="008354B2">
        <w:rPr>
          <w:sz w:val="22"/>
          <w:lang w:val="en-US"/>
        </w:rPr>
        <w:t>The input for the model will be (user_id, item_id)</w:t>
      </w:r>
      <w:r w:rsidR="00FF310F">
        <w:rPr>
          <w:sz w:val="22"/>
          <w:lang w:val="en-US"/>
        </w:rPr>
        <w:t xml:space="preserve"> with other feature data</w:t>
      </w:r>
      <w:r w:rsidRPr="008354B2">
        <w:rPr>
          <w:sz w:val="22"/>
          <w:lang w:val="en-US"/>
        </w:rPr>
        <w:t xml:space="preserve"> and the output will be (positive or negative, confidence value). How to divide train and test set is what you define.</w:t>
      </w:r>
    </w:p>
    <w:p w14:paraId="1357994F" w14:textId="77777777" w:rsidR="00EF414A" w:rsidRDefault="00381513" w:rsidP="00EB7A35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 w:rsidRPr="00EB7A35">
        <w:rPr>
          <w:color w:val="000000" w:themeColor="text1"/>
          <w:sz w:val="22"/>
          <w:lang w:val="en-US"/>
        </w:rPr>
        <w:t xml:space="preserve">For this exercise, choose only mandatory columns (user_id, book_id, </w:t>
      </w:r>
      <w:r w:rsidR="00545F4E">
        <w:rPr>
          <w:color w:val="000000" w:themeColor="text1"/>
          <w:sz w:val="22"/>
          <w:lang w:val="en-US"/>
        </w:rPr>
        <w:t xml:space="preserve">date_updated, </w:t>
      </w:r>
      <w:r w:rsidR="00DC614F">
        <w:rPr>
          <w:color w:val="000000" w:themeColor="text1"/>
          <w:sz w:val="22"/>
          <w:lang w:val="en-US"/>
        </w:rPr>
        <w:t>read_at</w:t>
      </w:r>
      <w:r w:rsidRPr="00EB7A35">
        <w:rPr>
          <w:color w:val="000000" w:themeColor="text1"/>
          <w:sz w:val="22"/>
          <w:lang w:val="en-US"/>
        </w:rPr>
        <w:t>, rating)</w:t>
      </w:r>
    </w:p>
    <w:p w14:paraId="2FFD3D85" w14:textId="01B25374" w:rsidR="00CE3180" w:rsidRPr="00EB7A35" w:rsidRDefault="00EF414A" w:rsidP="00EB7A35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>
        <w:rPr>
          <w:color w:val="000000" w:themeColor="text1"/>
          <w:sz w:val="22"/>
          <w:lang w:val="en-US"/>
        </w:rPr>
        <w:t xml:space="preserve">Choose either </w:t>
      </w:r>
      <w:r w:rsidRPr="00EF414A">
        <w:rPr>
          <w:color w:val="0070C0"/>
          <w:sz w:val="22"/>
          <w:lang w:val="en-US"/>
        </w:rPr>
        <w:t>date_updated</w:t>
      </w:r>
      <w:r>
        <w:rPr>
          <w:color w:val="000000" w:themeColor="text1"/>
          <w:sz w:val="22"/>
          <w:lang w:val="en-US"/>
        </w:rPr>
        <w:t xml:space="preserve"> or </w:t>
      </w:r>
      <w:r w:rsidRPr="00EF414A">
        <w:rPr>
          <w:color w:val="0070C0"/>
          <w:sz w:val="22"/>
          <w:lang w:val="en-US"/>
        </w:rPr>
        <w:t>read_at</w:t>
      </w:r>
      <w:r>
        <w:rPr>
          <w:color w:val="000000" w:themeColor="text1"/>
          <w:sz w:val="22"/>
          <w:lang w:val="en-US"/>
        </w:rPr>
        <w:t xml:space="preserve"> as the timestamp column and filter data has a timestamp </w:t>
      </w:r>
      <w:r w:rsidR="0010594A" w:rsidRPr="00EB7A35">
        <w:rPr>
          <w:sz w:val="22"/>
          <w:lang w:val="en-US"/>
        </w:rPr>
        <w:t xml:space="preserve">value in the year of </w:t>
      </w:r>
      <w:r w:rsidR="0010594A" w:rsidRPr="00EB7A35">
        <w:rPr>
          <w:color w:val="0070C0"/>
          <w:sz w:val="22"/>
          <w:lang w:val="en-US"/>
        </w:rPr>
        <w:t>2016</w:t>
      </w:r>
      <w:r w:rsidR="0010594A" w:rsidRPr="00EB7A35">
        <w:rPr>
          <w:sz w:val="22"/>
          <w:lang w:val="en-US"/>
        </w:rPr>
        <w:t xml:space="preserve">. </w:t>
      </w:r>
      <w:r>
        <w:rPr>
          <w:sz w:val="22"/>
          <w:lang w:val="en-US"/>
        </w:rPr>
        <w:t>P</w:t>
      </w:r>
      <w:r w:rsidRPr="00EF414A">
        <w:rPr>
          <w:sz w:val="22"/>
          <w:lang w:val="en-US"/>
        </w:rPr>
        <w:t>lease describe the reason why you choose that</w:t>
      </w:r>
      <w:r>
        <w:rPr>
          <w:sz w:val="22"/>
          <w:lang w:val="en-US"/>
        </w:rPr>
        <w:t xml:space="preserve"> timestamp</w:t>
      </w:r>
      <w:r w:rsidR="00001419">
        <w:rPr>
          <w:sz w:val="22"/>
          <w:lang w:val="en-US"/>
        </w:rPr>
        <w:t xml:space="preserve"> column</w:t>
      </w:r>
      <w:r w:rsidRPr="00EF414A">
        <w:rPr>
          <w:sz w:val="22"/>
          <w:lang w:val="en-US"/>
        </w:rPr>
        <w:t>.</w:t>
      </w:r>
    </w:p>
    <w:p w14:paraId="365D569E" w14:textId="6A0A8F99" w:rsidR="00EB7A35" w:rsidRPr="00EB7A35" w:rsidRDefault="00EB7A35" w:rsidP="00EB7A35">
      <w:pPr>
        <w:pStyle w:val="ListParagraph"/>
        <w:numPr>
          <w:ilvl w:val="0"/>
          <w:numId w:val="2"/>
        </w:numPr>
        <w:rPr>
          <w:color w:val="000000" w:themeColor="text1"/>
          <w:sz w:val="22"/>
          <w:lang w:val="en-US"/>
        </w:rPr>
      </w:pPr>
      <w:r>
        <w:rPr>
          <w:sz w:val="22"/>
          <w:lang w:val="en-US"/>
        </w:rPr>
        <w:t>Data cleansing is needed if necessary, e.g. removing records with</w:t>
      </w:r>
      <w:r w:rsidR="00545F4E">
        <w:rPr>
          <w:sz w:val="22"/>
          <w:lang w:val="en-US"/>
        </w:rPr>
        <w:t>out valid values</w:t>
      </w:r>
      <w:r>
        <w:rPr>
          <w:sz w:val="22"/>
          <w:lang w:val="en-US"/>
        </w:rPr>
        <w:t>.</w:t>
      </w:r>
      <w:r w:rsidR="00EF414A">
        <w:rPr>
          <w:sz w:val="22"/>
          <w:lang w:val="en-US"/>
        </w:rPr>
        <w:t xml:space="preserve"> </w:t>
      </w:r>
      <w:r w:rsidR="00EF414A" w:rsidRPr="00F94273">
        <w:rPr>
          <w:sz w:val="22"/>
          <w:lang w:val="en-US"/>
        </w:rPr>
        <w:t>Besides code, please also describe how this is done.</w:t>
      </w:r>
    </w:p>
    <w:p w14:paraId="2033A10D" w14:textId="37185F4D" w:rsidR="00545F4E" w:rsidRDefault="00545F4E" w:rsidP="00545F4E">
      <w:pPr>
        <w:pStyle w:val="ListParagraph"/>
        <w:numPr>
          <w:ilvl w:val="0"/>
          <w:numId w:val="2"/>
        </w:numPr>
        <w:rPr>
          <w:sz w:val="22"/>
          <w:lang w:val="en-US"/>
        </w:rPr>
      </w:pPr>
      <w:r w:rsidRPr="00F94273">
        <w:rPr>
          <w:sz w:val="22"/>
          <w:lang w:val="en-US"/>
        </w:rPr>
        <w:t>The candidate has freedom to select tools, frameworks</w:t>
      </w:r>
      <w:r>
        <w:rPr>
          <w:sz w:val="22"/>
          <w:lang w:val="en-US"/>
        </w:rPr>
        <w:t>,</w:t>
      </w:r>
      <w:r w:rsidRPr="00F94273">
        <w:rPr>
          <w:sz w:val="22"/>
          <w:lang w:val="en-US"/>
        </w:rPr>
        <w:t xml:space="preserve"> and language.</w:t>
      </w:r>
    </w:p>
    <w:p w14:paraId="31957289" w14:textId="77777777" w:rsidR="00EF414A" w:rsidRPr="00F94273" w:rsidRDefault="00EF414A" w:rsidP="00EF414A">
      <w:pPr>
        <w:pStyle w:val="ListParagrap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 xml:space="preserve">By any chance if you use open source for function, please include the reference link. </w:t>
      </w:r>
    </w:p>
    <w:p w14:paraId="3D0CDD60" w14:textId="77777777" w:rsidR="00EF414A" w:rsidRDefault="00EF414A" w:rsidP="00EF414A">
      <w:pPr>
        <w:pStyle w:val="ListParagraph"/>
        <w:rPr>
          <w:sz w:val="22"/>
          <w:lang w:val="en-US"/>
        </w:rPr>
      </w:pPr>
    </w:p>
    <w:p w14:paraId="010F372C" w14:textId="306F87AF" w:rsidR="0010594A" w:rsidRPr="00F94273" w:rsidRDefault="0010594A" w:rsidP="00CE3180">
      <w:pPr>
        <w:rPr>
          <w:sz w:val="22"/>
          <w:lang w:val="en-US"/>
        </w:rPr>
      </w:pPr>
    </w:p>
    <w:p w14:paraId="1A1574E0" w14:textId="4F037359" w:rsidR="00F94273" w:rsidRPr="00EF414A" w:rsidRDefault="00F94273" w:rsidP="00EF414A">
      <w:pPr>
        <w:rPr>
          <w:sz w:val="22"/>
          <w:lang w:val="en-US"/>
        </w:rPr>
      </w:pPr>
      <w:r w:rsidRPr="00EF414A">
        <w:rPr>
          <w:sz w:val="22"/>
          <w:lang w:val="en-US"/>
        </w:rPr>
        <w:t xml:space="preserve">The final deliverable </w:t>
      </w:r>
      <w:r w:rsidR="008C0891" w:rsidRPr="00EF414A">
        <w:rPr>
          <w:sz w:val="22"/>
          <w:lang w:val="en-US"/>
        </w:rPr>
        <w:t xml:space="preserve">should </w:t>
      </w:r>
      <w:r w:rsidRPr="00EF414A">
        <w:rPr>
          <w:sz w:val="22"/>
          <w:lang w:val="en-US"/>
        </w:rPr>
        <w:t xml:space="preserve">include: </w:t>
      </w:r>
    </w:p>
    <w:p w14:paraId="7659470E" w14:textId="200116E3" w:rsidR="00F94273" w:rsidRPr="00F94273" w:rsidRDefault="00545F4E" w:rsidP="00EF414A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A</w:t>
      </w:r>
      <w:r w:rsidRPr="00F94273">
        <w:rPr>
          <w:sz w:val="22"/>
          <w:lang w:val="en-US"/>
        </w:rPr>
        <w:t xml:space="preserve"> document</w:t>
      </w:r>
      <w:r>
        <w:rPr>
          <w:sz w:val="22"/>
          <w:lang w:val="en-US"/>
        </w:rPr>
        <w:t xml:space="preserve"> describing the high-level architecture, </w:t>
      </w:r>
      <w:r w:rsidR="00EF414A">
        <w:rPr>
          <w:sz w:val="22"/>
          <w:lang w:val="en-US"/>
        </w:rPr>
        <w:t xml:space="preserve">analysis of the problem/solution, </w:t>
      </w:r>
      <w:r>
        <w:rPr>
          <w:sz w:val="22"/>
          <w:lang w:val="en-US"/>
        </w:rPr>
        <w:t>data preprocessing/cleansing methods, algorithm selected.</w:t>
      </w:r>
    </w:p>
    <w:p w14:paraId="64DCD80A" w14:textId="377A442A" w:rsidR="00836DF2" w:rsidRDefault="00836DF2" w:rsidP="00EF414A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README file describing how to setup the development environment (tools, framework and instruction of how to run the program).</w:t>
      </w:r>
      <w:r w:rsidR="00FF310F">
        <w:rPr>
          <w:sz w:val="22"/>
          <w:lang w:val="en-US"/>
        </w:rPr>
        <w:t xml:space="preserve"> </w:t>
      </w:r>
    </w:p>
    <w:p w14:paraId="6E7B51F7" w14:textId="55B0FD08" w:rsidR="00F94273" w:rsidRPr="00F94273" w:rsidRDefault="00F94273" w:rsidP="00EF414A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F94273">
        <w:rPr>
          <w:sz w:val="22"/>
          <w:lang w:val="en-US"/>
        </w:rPr>
        <w:t>Code for data preprocessing, model training and validation. Proper comments are expected</w:t>
      </w:r>
      <w:r w:rsidR="004F474B">
        <w:rPr>
          <w:sz w:val="22"/>
          <w:lang w:val="en-US"/>
        </w:rPr>
        <w:t>.</w:t>
      </w:r>
      <w:r w:rsidR="00FF310F">
        <w:rPr>
          <w:sz w:val="22"/>
          <w:lang w:val="en-US"/>
        </w:rPr>
        <w:t xml:space="preserve"> Code can be in format such as Jupyter notebook.</w:t>
      </w:r>
      <w:bookmarkStart w:id="0" w:name="_GoBack"/>
      <w:bookmarkEnd w:id="0"/>
    </w:p>
    <w:p w14:paraId="1A87C63D" w14:textId="63CB1A7F" w:rsidR="00F94273" w:rsidRDefault="00F94273" w:rsidP="00EF414A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F94273">
        <w:rPr>
          <w:sz w:val="22"/>
          <w:lang w:val="en-US"/>
        </w:rPr>
        <w:t xml:space="preserve">Model performance report including </w:t>
      </w:r>
      <w:r w:rsidR="004530E5">
        <w:rPr>
          <w:sz w:val="22"/>
          <w:lang w:val="en-US"/>
        </w:rPr>
        <w:t>which</w:t>
      </w:r>
      <w:r w:rsidRPr="00F94273">
        <w:rPr>
          <w:sz w:val="22"/>
          <w:lang w:val="en-US"/>
        </w:rPr>
        <w:t xml:space="preserve"> metric to use and how the model performs</w:t>
      </w:r>
      <w:r w:rsidR="004F474B">
        <w:rPr>
          <w:sz w:val="22"/>
          <w:lang w:val="en-US"/>
        </w:rPr>
        <w:t>.</w:t>
      </w:r>
    </w:p>
    <w:p w14:paraId="3DC0702B" w14:textId="45A87E89" w:rsidR="00B97DDD" w:rsidRPr="0009082C" w:rsidRDefault="00B97DDD" w:rsidP="00EF414A">
      <w:pPr>
        <w:pStyle w:val="ListParagrap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Description about the model, algorithm, and formula (short description of why you choose or created your own</w:t>
      </w:r>
      <w:r w:rsidR="009E0173">
        <w:rPr>
          <w:sz w:val="22"/>
          <w:lang w:val="en-US"/>
        </w:rPr>
        <w:t>, why this model is proper for this problem</w:t>
      </w:r>
      <w:r w:rsidR="004E10D4">
        <w:rPr>
          <w:sz w:val="22"/>
          <w:lang w:val="en-US"/>
        </w:rPr>
        <w:t>. Any expected pros and cons of this model for the problem</w:t>
      </w:r>
      <w:r w:rsidR="00280667">
        <w:rPr>
          <w:sz w:val="22"/>
          <w:lang w:val="en-US"/>
        </w:rPr>
        <w:t>. If you referenced any paper or blog to get insight, please include them too</w:t>
      </w:r>
      <w:r w:rsidR="000C5F46">
        <w:rPr>
          <w:sz w:val="22"/>
          <w:lang w:val="en-US"/>
        </w:rPr>
        <w:t>)</w:t>
      </w:r>
      <w:r w:rsidR="00DC2D56">
        <w:rPr>
          <w:sz w:val="22"/>
          <w:lang w:val="en-US"/>
        </w:rPr>
        <w:t>.</w:t>
      </w:r>
    </w:p>
    <w:p w14:paraId="26E291D4" w14:textId="01C460A5" w:rsidR="00F94273" w:rsidRPr="00F94273" w:rsidRDefault="00F94273" w:rsidP="00EF414A">
      <w:pPr>
        <w:pStyle w:val="ListParagraph"/>
        <w:numPr>
          <w:ilvl w:val="0"/>
          <w:numId w:val="1"/>
        </w:numPr>
        <w:rPr>
          <w:sz w:val="22"/>
          <w:lang w:val="en-US"/>
        </w:rPr>
      </w:pPr>
      <w:r w:rsidRPr="00F94273">
        <w:rPr>
          <w:sz w:val="22"/>
          <w:lang w:val="en-US"/>
        </w:rPr>
        <w:t>A zip file with all required above</w:t>
      </w:r>
      <w:r w:rsidR="004F474B">
        <w:rPr>
          <w:sz w:val="22"/>
          <w:lang w:val="en-US"/>
        </w:rPr>
        <w:t>.</w:t>
      </w:r>
    </w:p>
    <w:sectPr w:rsidR="00F94273" w:rsidRPr="00F94273" w:rsidSect="004C3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D656A"/>
    <w:multiLevelType w:val="hybridMultilevel"/>
    <w:tmpl w:val="6876E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C1249"/>
    <w:multiLevelType w:val="hybridMultilevel"/>
    <w:tmpl w:val="6D1E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180"/>
    <w:rsid w:val="00001419"/>
    <w:rsid w:val="00015155"/>
    <w:rsid w:val="00025900"/>
    <w:rsid w:val="0009082C"/>
    <w:rsid w:val="000B2F40"/>
    <w:rsid w:val="000C5F46"/>
    <w:rsid w:val="000F5EFE"/>
    <w:rsid w:val="0010594A"/>
    <w:rsid w:val="00176A97"/>
    <w:rsid w:val="001A3213"/>
    <w:rsid w:val="002357FC"/>
    <w:rsid w:val="00280667"/>
    <w:rsid w:val="002B76A0"/>
    <w:rsid w:val="003357DF"/>
    <w:rsid w:val="00344416"/>
    <w:rsid w:val="00381513"/>
    <w:rsid w:val="003E104F"/>
    <w:rsid w:val="00433815"/>
    <w:rsid w:val="004530E5"/>
    <w:rsid w:val="004C3864"/>
    <w:rsid w:val="004E10D4"/>
    <w:rsid w:val="004F474B"/>
    <w:rsid w:val="00545F4E"/>
    <w:rsid w:val="00547607"/>
    <w:rsid w:val="005B6A22"/>
    <w:rsid w:val="006A6971"/>
    <w:rsid w:val="00754F15"/>
    <w:rsid w:val="007C7725"/>
    <w:rsid w:val="007E0A79"/>
    <w:rsid w:val="008354B2"/>
    <w:rsid w:val="00836DF2"/>
    <w:rsid w:val="008C0891"/>
    <w:rsid w:val="008F5FF2"/>
    <w:rsid w:val="009260FE"/>
    <w:rsid w:val="009571A2"/>
    <w:rsid w:val="009E0173"/>
    <w:rsid w:val="009F78B2"/>
    <w:rsid w:val="00B02E5D"/>
    <w:rsid w:val="00B5334C"/>
    <w:rsid w:val="00B92417"/>
    <w:rsid w:val="00B97DDD"/>
    <w:rsid w:val="00BB322F"/>
    <w:rsid w:val="00BD185F"/>
    <w:rsid w:val="00CB6C9F"/>
    <w:rsid w:val="00CE3180"/>
    <w:rsid w:val="00D85B14"/>
    <w:rsid w:val="00DA1A35"/>
    <w:rsid w:val="00DC2D56"/>
    <w:rsid w:val="00DC614F"/>
    <w:rsid w:val="00DE27BF"/>
    <w:rsid w:val="00E34030"/>
    <w:rsid w:val="00E6135B"/>
    <w:rsid w:val="00EB7A35"/>
    <w:rsid w:val="00EF0BD2"/>
    <w:rsid w:val="00EF414A"/>
    <w:rsid w:val="00F52CBC"/>
    <w:rsid w:val="00F94273"/>
    <w:rsid w:val="00FD5972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EEA7"/>
  <w15:chartTrackingRefBased/>
  <w15:docId w15:val="{B9277B21-AED2-7445-821E-370C43A4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1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31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2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1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ngtingWan/goodreads/blob/master/download.ipynb" TargetMode="External"/><Relationship Id="rId5" Type="http://schemas.openxmlformats.org/officeDocument/2006/relationships/hyperlink" Target="https://github.com/MengtingWan/goodre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2019-12-18T21:35:00Z</dcterms:created>
  <dcterms:modified xsi:type="dcterms:W3CDTF">2020-11-04T18:29:00Z</dcterms:modified>
</cp:coreProperties>
</file>