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感染科（2026年7月）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2117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19.90%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438.43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182.80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18825.81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6276.56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1.32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12.84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103.46%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1.71%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89.47%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81.20%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82.39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感染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感染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