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Introduction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This document contains the design specification for The TTD Device.</w:t>
      </w:r>
    </w:p>
    <w:p>
      <w:pPr>
        <w:pStyle w:val="Heading1"/>
        <w:rPr/>
      </w:pPr>
      <w:r>
        <w:rPr/>
        <w:t xml:space="preserve">Physical 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Requirements</w:t>
      </w:r>
    </w:p>
    <w:p>
      <w:pPr>
        <w:pStyle w:val="TextBody"/>
        <w:rPr/>
      </w:pPr>
      <w:r>
        <w:rPr/>
        <w:t xml:space="preserve">[r1 c-1] TTD shall be a cube with each edge measuring 15 </w:t>
      </w:r>
      <w:r>
        <w:rPr>
          <w:rFonts w:eastAsia="Noto Serif CJK SC" w:cs="Lohit Devanagari" w:ascii="Liberation Serif" w:hAnsi="Liberation Serif"/>
        </w:rPr>
        <w:t>± 0.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25</w:t>
      </w:r>
      <w:r>
        <w:rPr>
          <w:rFonts w:eastAsia="Noto Serif CJK SC" w:cs="Lohit Devanagari" w:ascii="Liberation Serif" w:hAnsi="Liberation Serif"/>
        </w:rPr>
        <w:t xml:space="preserve"> cm.</w:t>
      </w:r>
    </w:p>
    <w:p>
      <w:pPr>
        <w:pStyle w:val="TextBody"/>
        <w:rPr/>
      </w:pPr>
      <w:r>
        <w:rPr>
          <w:rFonts w:eastAsia="Noto Serif CJK SC" w:cs="Lohit Devanagari" w:ascii="Liberation Serif" w:hAnsi="Liberation Serif"/>
        </w:rPr>
        <w:t>[r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2</w:t>
      </w:r>
      <w:r>
        <w:rPr>
          <w:rFonts w:eastAsia="Noto Serif CJK SC" w:cs="Lohit Devanagari" w:ascii="Liberation Serif" w:hAnsi="Liberation Serif"/>
        </w:rPr>
        <w:t xml:space="preserve"> c-2] TTD shall weigh no more than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8</w:t>
      </w:r>
      <w:r>
        <w:rPr>
          <w:rFonts w:eastAsia="Noto Serif CJK SC" w:cs="Lohit Devanagari" w:ascii="Liberation Serif" w:hAnsi="Liberation Serif"/>
        </w:rPr>
        <w:t xml:space="preserve"> ± 0.5 kg.</w:t>
      </w:r>
    </w:p>
    <w:p>
      <w:pPr>
        <w:pStyle w:val="TextBody"/>
        <w:rPr/>
      </w:pPr>
      <w:r>
        <w:rPr>
          <w:rFonts w:eastAsia="Noto Serif CJK SC" w:cs="Lohit Devanagari" w:ascii="Liberation Serif" w:hAnsi="Liberation Serif"/>
        </w:rPr>
        <w:t xml:space="preserve">[r3 c-3]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All edges of TTD shall be broken or beveled so as to not harm the user.</w:t>
      </w:r>
    </w:p>
    <w:p>
      <w:pPr>
        <w:pStyle w:val="TextBody"/>
        <w:rPr/>
      </w:pP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[r4 c-3] No outer surface of TTD shall be no hotter than 45°C when operated at 30°C.</w:t>
      </w:r>
    </w:p>
    <w:p>
      <w:pPr>
        <w:pStyle w:val="TextBody"/>
        <w:spacing w:before="0" w:after="14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73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2122</TotalTime>
  <Application>LibreOffice/7.0.4.2$Linux_X86_64 LibreOffice_project/00$Build-2</Application>
  <AppVersion>15.0000</AppVersion>
  <Pages>1</Pages>
  <Words>75</Words>
  <Characters>312</Characters>
  <CharactersWithSpaces>382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2020-12-24T09:32:00Z</dcterms:created>
  <dc:creator/>
  <dc:description/>
  <dc:language>en-US</dc:language>
  <cp:lastModifiedBy/>
  <dcterms:modified xsi:type="dcterms:W3CDTF">2021-01-02T15:17:39Z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