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System requirements document example. This contains requirements that are implemented in the Device A and Device B specifications.</w:t>
      </w:r>
    </w:p>
    <w:p>
      <w:pPr>
        <w:pStyle w:val="Normal"/>
        <w:rPr/>
      </w:pPr>
      <w:r>
        <w:rPr/>
        <w:t>[sys1]</w:t>
      </w:r>
    </w:p>
    <w:p>
      <w:pPr>
        <w:pStyle w:val="Normal"/>
        <w:rPr/>
      </w:pPr>
      <w:r>
        <w:rPr/>
        <w:t>The total weight of the system must be less than 10 pounds. This requirement uses the wrong word to trigger a lint for not containing s h a l l or m a y.</w:t>
      </w:r>
    </w:p>
    <w:p>
      <w:pPr>
        <w:pStyle w:val="Normal"/>
        <w:rPr/>
      </w:pPr>
      <w:r>
        <w:rPr/>
        <w:t>[sys2]</w:t>
      </w:r>
    </w:p>
    <w:p>
      <w:pPr>
        <w:pStyle w:val="Normal"/>
        <w:spacing w:before="0" w:after="160"/>
        <w:rPr/>
      </w:pPr>
      <w:r>
        <w:rPr/>
        <w:t>The color of all visible surfaces in the system shall be blue.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LibreOffice/7.3.7.2$Linux_X86_64 LibreOffice_project/30$Build-2</Application>
  <AppVersion>15.0000</AppVersion>
  <Pages>1</Pages>
  <Words>64</Words>
  <Characters>289</Characters>
  <CharactersWithSpaces>349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2024-02-18T21:57:00Z</dcterms:created>
  <dc:creator>Louis Simons</dc:creator>
  <dc:description/>
  <dc:language>en-US</dc:language>
  <cp:lastModifiedBy/>
  <dcterms:modified xsi:type="dcterms:W3CDTF">2024-02-19T12:34:48Z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