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s2wbqw46wttw" w:id="0"/>
      <w:bookmarkEnd w:id="0"/>
      <w:r w:rsidDel="00000000" w:rsidR="00000000" w:rsidRPr="00000000">
        <w:rPr>
          <w:b w:val="1"/>
          <w:sz w:val="34"/>
          <w:szCs w:val="34"/>
          <w:rtl w:val="0"/>
        </w:rPr>
        <w:t xml:space="preserve">The Architecture of Attention: A Deep Dive into Viewer Retention</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su3b818ur6bz" w:id="1"/>
      <w:bookmarkEnd w:id="1"/>
      <w:r w:rsidDel="00000000" w:rsidR="00000000" w:rsidRPr="00000000">
        <w:rPr>
          <w:b w:val="1"/>
          <w:color w:val="000000"/>
          <w:sz w:val="26"/>
          <w:szCs w:val="26"/>
          <w:rtl w:val="0"/>
        </w:rPr>
        <w:t xml:space="preserve">The Core Psychology: Why Humans Can't Look Away</w:t>
      </w:r>
    </w:p>
    <w:p w:rsidR="00000000" w:rsidDel="00000000" w:rsidP="00000000" w:rsidRDefault="00000000" w:rsidRPr="00000000" w14:paraId="00000003">
      <w:pPr>
        <w:spacing w:after="240" w:before="240" w:lineRule="auto"/>
        <w:rPr/>
      </w:pPr>
      <w:r w:rsidDel="00000000" w:rsidR="00000000" w:rsidRPr="00000000">
        <w:rPr>
          <w:rtl w:val="0"/>
        </w:rPr>
        <w:t xml:space="preserve">At its foundation, viewer retention exploits several hardwired psychological mechanisms that evolution built into our brains:</w:t>
      </w:r>
    </w:p>
    <w:p w:rsidR="00000000" w:rsidDel="00000000" w:rsidP="00000000" w:rsidRDefault="00000000" w:rsidRPr="00000000" w14:paraId="00000004">
      <w:pPr>
        <w:spacing w:after="240" w:before="240" w:lineRule="auto"/>
        <w:rPr/>
      </w:pPr>
      <w:r w:rsidDel="00000000" w:rsidR="00000000" w:rsidRPr="00000000">
        <w:rPr>
          <w:b w:val="1"/>
          <w:rtl w:val="0"/>
        </w:rPr>
        <w:t xml:space="preserve">The Zeigarnik Effect</w:t>
      </w:r>
      <w:r w:rsidDel="00000000" w:rsidR="00000000" w:rsidRPr="00000000">
        <w:rPr>
          <w:rtl w:val="0"/>
        </w:rPr>
        <w:t xml:space="preserve"> - Our brains literally cannot let go of incomplete tasks. When you create an opening hook that poses a question or promises a revelation, you're creating what psychologists call an "open loop." The viewer's brain treats this as an unfinished task that demands closure. This isn't just curiosity - it's a cognitive itch that becomes increasingly uncomfortable until scratched. The brain will actively resist switching attention away from something incomplete, which is why cliffhangers are so powerful.</w:t>
      </w:r>
    </w:p>
    <w:p w:rsidR="00000000" w:rsidDel="00000000" w:rsidP="00000000" w:rsidRDefault="00000000" w:rsidRPr="00000000" w14:paraId="00000005">
      <w:pPr>
        <w:spacing w:after="240" w:before="240" w:lineRule="auto"/>
        <w:rPr/>
      </w:pPr>
      <w:r w:rsidDel="00000000" w:rsidR="00000000" w:rsidRPr="00000000">
        <w:rPr>
          <w:b w:val="1"/>
          <w:rtl w:val="0"/>
        </w:rPr>
        <w:t xml:space="preserve">The Curiosity Gap Theory</w:t>
      </w:r>
      <w:r w:rsidDel="00000000" w:rsidR="00000000" w:rsidRPr="00000000">
        <w:rPr>
          <w:rtl w:val="0"/>
        </w:rPr>
        <w:t xml:space="preserve"> - George Loewenstein's research shows that curiosity peaks when we know enough to realize there's something we don't know, but not enough to satisfy us. The perfect hook shows viewers there's a door but not what's behind it. Words like "accidentally," "secretly," or "unexpectedly" are powerful because they suggest there's a specific, unusual mechanism at play that the viewer can't predict.</w:t>
      </w:r>
    </w:p>
    <w:p w:rsidR="00000000" w:rsidDel="00000000" w:rsidP="00000000" w:rsidRDefault="00000000" w:rsidRPr="00000000" w14:paraId="00000006">
      <w:pPr>
        <w:spacing w:after="240" w:before="240" w:lineRule="auto"/>
        <w:rPr/>
      </w:pPr>
      <w:r w:rsidDel="00000000" w:rsidR="00000000" w:rsidRPr="00000000">
        <w:rPr>
          <w:b w:val="1"/>
          <w:rtl w:val="0"/>
        </w:rPr>
        <w:t xml:space="preserve">The Dopamine Prediction Circuit</w:t>
      </w:r>
      <w:r w:rsidDel="00000000" w:rsidR="00000000" w:rsidRPr="00000000">
        <w:rPr>
          <w:rtl w:val="0"/>
        </w:rPr>
        <w:t xml:space="preserve"> - Our brains are prediction machines constantly trying to guess what comes next. When content violates our predictions in interesting ways, it triggers dopamine release. But here's the key: dopamine is highest during anticipation of reward, not upon receiving it. This is why the journey to the answer often feels more engaging than the answer itself.</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hncg79g15agg" w:id="2"/>
      <w:bookmarkEnd w:id="2"/>
      <w:r w:rsidDel="00000000" w:rsidR="00000000" w:rsidRPr="00000000">
        <w:rPr>
          <w:b w:val="1"/>
          <w:color w:val="000000"/>
          <w:sz w:val="26"/>
          <w:szCs w:val="26"/>
          <w:rtl w:val="0"/>
        </w:rPr>
        <w:t xml:space="preserve">The Three-Act Structure of Retention</w:t>
      </w:r>
    </w:p>
    <w:p w:rsidR="00000000" w:rsidDel="00000000" w:rsidP="00000000" w:rsidRDefault="00000000" w:rsidRPr="00000000" w14:paraId="00000008">
      <w:pPr>
        <w:spacing w:after="240" w:before="240" w:lineRule="auto"/>
        <w:rPr/>
      </w:pPr>
      <w:r w:rsidDel="00000000" w:rsidR="00000000" w:rsidRPr="00000000">
        <w:rPr>
          <w:b w:val="1"/>
          <w:rtl w:val="0"/>
        </w:rPr>
        <w:t xml:space="preserve">Act 1: The Contract (0-3 seconds)</w:t>
      </w:r>
      <w:r w:rsidDel="00000000" w:rsidR="00000000" w:rsidRPr="00000000">
        <w:rPr>
          <w:rtl w:val="0"/>
        </w:rPr>
        <w:t xml:space="preserve"> This is more than just a hook - it's a psychological contract. The viewer trades their attention for expected value. A masterful opening promises multiple simultaneous rewards:</w:t>
      </w:r>
    </w:p>
    <w:p w:rsidR="00000000" w:rsidDel="00000000" w:rsidP="00000000" w:rsidRDefault="00000000" w:rsidRPr="00000000" w14:paraId="00000009">
      <w:pPr>
        <w:numPr>
          <w:ilvl w:val="0"/>
          <w:numId w:val="6"/>
        </w:numPr>
        <w:spacing w:after="0" w:afterAutospacing="0" w:before="240" w:lineRule="auto"/>
        <w:ind w:left="720" w:hanging="360"/>
      </w:pPr>
      <w:r w:rsidDel="00000000" w:rsidR="00000000" w:rsidRPr="00000000">
        <w:rPr>
          <w:rtl w:val="0"/>
        </w:rPr>
        <w:t xml:space="preserve">Narrative satisfaction (a complete story arc)</w:t>
      </w:r>
    </w:p>
    <w:p w:rsidR="00000000" w:rsidDel="00000000" w:rsidP="00000000" w:rsidRDefault="00000000" w:rsidRPr="00000000" w14:paraId="0000000A">
      <w:pPr>
        <w:numPr>
          <w:ilvl w:val="0"/>
          <w:numId w:val="6"/>
        </w:numPr>
        <w:spacing w:after="0" w:afterAutospacing="0" w:before="0" w:beforeAutospacing="0" w:lineRule="auto"/>
        <w:ind w:left="720" w:hanging="360"/>
      </w:pPr>
      <w:r w:rsidDel="00000000" w:rsidR="00000000" w:rsidRPr="00000000">
        <w:rPr>
          <w:rtl w:val="0"/>
        </w:rPr>
        <w:t xml:space="preserve">Emotional payoff (surprise, shock, humor, inspiration)</w:t>
      </w:r>
    </w:p>
    <w:p w:rsidR="00000000" w:rsidDel="00000000" w:rsidP="00000000" w:rsidRDefault="00000000" w:rsidRPr="00000000" w14:paraId="0000000B">
      <w:pPr>
        <w:numPr>
          <w:ilvl w:val="0"/>
          <w:numId w:val="6"/>
        </w:numPr>
        <w:spacing w:after="0" w:afterAutospacing="0" w:before="0" w:beforeAutospacing="0" w:lineRule="auto"/>
        <w:ind w:left="720" w:hanging="360"/>
      </w:pPr>
      <w:r w:rsidDel="00000000" w:rsidR="00000000" w:rsidRPr="00000000">
        <w:rPr>
          <w:rtl w:val="0"/>
        </w:rPr>
        <w:t xml:space="preserve">Social currency (knowledge or stories they can share)</w:t>
      </w:r>
    </w:p>
    <w:p w:rsidR="00000000" w:rsidDel="00000000" w:rsidP="00000000" w:rsidRDefault="00000000" w:rsidRPr="00000000" w14:paraId="0000000C">
      <w:pPr>
        <w:numPr>
          <w:ilvl w:val="0"/>
          <w:numId w:val="6"/>
        </w:numPr>
        <w:spacing w:after="0" w:afterAutospacing="0" w:before="0" w:beforeAutospacing="0" w:lineRule="auto"/>
        <w:ind w:left="720" w:hanging="360"/>
      </w:pPr>
      <w:r w:rsidDel="00000000" w:rsidR="00000000" w:rsidRPr="00000000">
        <w:rPr>
          <w:rtl w:val="0"/>
        </w:rPr>
        <w:t xml:space="preserve">Self-relevance (insights that apply to their life)</w:t>
      </w:r>
    </w:p>
    <w:p w:rsidR="00000000" w:rsidDel="00000000" w:rsidP="00000000" w:rsidRDefault="00000000" w:rsidRPr="00000000" w14:paraId="0000000D">
      <w:pPr>
        <w:numPr>
          <w:ilvl w:val="0"/>
          <w:numId w:val="6"/>
        </w:numPr>
        <w:spacing w:after="240" w:before="0" w:beforeAutospacing="0" w:lineRule="auto"/>
        <w:ind w:left="720" w:hanging="360"/>
      </w:pPr>
      <w:r w:rsidDel="00000000" w:rsidR="00000000" w:rsidRPr="00000000">
        <w:rPr>
          <w:rtl w:val="0"/>
        </w:rPr>
        <w:t xml:space="preserve">Transformation promise (they'll be different after watching)</w:t>
      </w:r>
    </w:p>
    <w:p w:rsidR="00000000" w:rsidDel="00000000" w:rsidP="00000000" w:rsidRDefault="00000000" w:rsidRPr="00000000" w14:paraId="0000000E">
      <w:pPr>
        <w:spacing w:after="240" w:before="240" w:lineRule="auto"/>
        <w:rPr/>
      </w:pPr>
      <w:r w:rsidDel="00000000" w:rsidR="00000000" w:rsidRPr="00000000">
        <w:rPr>
          <w:rtl w:val="0"/>
        </w:rPr>
        <w:t xml:space="preserve">The strongest hooks combine multiple promise types. "How I accidentally became a millionaire at 19" promises narrative (the how), emotion (surprise at "accidentally"), social currency (impressive story), and potential self-relevance (could I do this?).</w:t>
      </w:r>
    </w:p>
    <w:p w:rsidR="00000000" w:rsidDel="00000000" w:rsidP="00000000" w:rsidRDefault="00000000" w:rsidRPr="00000000" w14:paraId="0000000F">
      <w:pPr>
        <w:spacing w:after="240" w:before="240" w:lineRule="auto"/>
        <w:rPr/>
      </w:pPr>
      <w:r w:rsidDel="00000000" w:rsidR="00000000" w:rsidRPr="00000000">
        <w:rPr>
          <w:b w:val="1"/>
          <w:rtl w:val="0"/>
        </w:rPr>
        <w:t xml:space="preserve">Act 2: The Breadcrumb Trail (3 seconds to 90% of video)</w:t>
      </w:r>
      <w:r w:rsidDel="00000000" w:rsidR="00000000" w:rsidRPr="00000000">
        <w:rPr>
          <w:rtl w:val="0"/>
        </w:rPr>
        <w:t xml:space="preserve"> This is where mastery separates from mediocrity. You're not just delaying gratification - you're creating what I call "micro-satisfactions" while maintaining macro-tension.</w:t>
      </w:r>
    </w:p>
    <w:p w:rsidR="00000000" w:rsidDel="00000000" w:rsidP="00000000" w:rsidRDefault="00000000" w:rsidRPr="00000000" w14:paraId="00000010">
      <w:pPr>
        <w:spacing w:after="240" w:before="240" w:lineRule="auto"/>
        <w:rPr/>
      </w:pPr>
      <w:r w:rsidDel="00000000" w:rsidR="00000000" w:rsidRPr="00000000">
        <w:rPr>
          <w:rtl w:val="0"/>
        </w:rPr>
        <w:t xml:space="preserve">Think of it like climbing stairs in a tower. Each step (piece of information) must:</w:t>
      </w:r>
    </w:p>
    <w:p w:rsidR="00000000" w:rsidDel="00000000" w:rsidP="00000000" w:rsidRDefault="00000000" w:rsidRPr="00000000" w14:paraId="00000011">
      <w:pPr>
        <w:numPr>
          <w:ilvl w:val="0"/>
          <w:numId w:val="2"/>
        </w:numPr>
        <w:spacing w:after="0" w:afterAutospacing="0" w:before="240" w:lineRule="auto"/>
        <w:ind w:left="720" w:hanging="360"/>
      </w:pPr>
      <w:r w:rsidDel="00000000" w:rsidR="00000000" w:rsidRPr="00000000">
        <w:rPr>
          <w:rtl w:val="0"/>
        </w:rPr>
        <w:t xml:space="preserve">Feel valuable on its own (micro-satisfaction)</w:t>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rtl w:val="0"/>
        </w:rPr>
        <w:t xml:space="preserve">Reveal just enough of the next level to maintain curiosity</w:t>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rtl w:val="0"/>
        </w:rPr>
        <w:t xml:space="preserve">Build necessary context for the ultimate payoff</w:t>
      </w:r>
    </w:p>
    <w:p w:rsidR="00000000" w:rsidDel="00000000" w:rsidP="00000000" w:rsidRDefault="00000000" w:rsidRPr="00000000" w14:paraId="00000014">
      <w:pPr>
        <w:numPr>
          <w:ilvl w:val="0"/>
          <w:numId w:val="2"/>
        </w:numPr>
        <w:spacing w:after="240" w:before="0" w:beforeAutospacing="0" w:lineRule="auto"/>
        <w:ind w:left="720" w:hanging="360"/>
      </w:pPr>
      <w:r w:rsidDel="00000000" w:rsidR="00000000" w:rsidRPr="00000000">
        <w:rPr>
          <w:rtl w:val="0"/>
        </w:rPr>
        <w:t xml:space="preserve">Introduce new minor questions while progressing toward the main answer</w:t>
      </w:r>
    </w:p>
    <w:p w:rsidR="00000000" w:rsidDel="00000000" w:rsidP="00000000" w:rsidRDefault="00000000" w:rsidRPr="00000000" w14:paraId="00000015">
      <w:pPr>
        <w:spacing w:after="240" w:before="240" w:lineRule="auto"/>
        <w:rPr/>
      </w:pPr>
      <w:r w:rsidDel="00000000" w:rsidR="00000000" w:rsidRPr="00000000">
        <w:rPr>
          <w:rtl w:val="0"/>
        </w:rPr>
        <w:t xml:space="preserve">The best creators use a technique I call "nested loop architecture" - opening multiple curiosity loops of different sizes that resolve at different times, creating a constant state of partial satisfaction and partial hunger.</w:t>
      </w:r>
    </w:p>
    <w:p w:rsidR="00000000" w:rsidDel="00000000" w:rsidP="00000000" w:rsidRDefault="00000000" w:rsidRPr="00000000" w14:paraId="00000016">
      <w:pPr>
        <w:spacing w:after="240" w:before="240" w:lineRule="auto"/>
        <w:rPr/>
      </w:pPr>
      <w:r w:rsidDel="00000000" w:rsidR="00000000" w:rsidRPr="00000000">
        <w:rPr>
          <w:b w:val="1"/>
          <w:rtl w:val="0"/>
        </w:rPr>
        <w:t xml:space="preserve">Act 3: The Payoff (Final 10%)</w:t>
      </w:r>
      <w:r w:rsidDel="00000000" w:rsidR="00000000" w:rsidRPr="00000000">
        <w:rPr>
          <w:rtl w:val="0"/>
        </w:rPr>
        <w:t xml:space="preserve"> The resolution must simultaneously:</w:t>
      </w:r>
    </w:p>
    <w:p w:rsidR="00000000" w:rsidDel="00000000" w:rsidP="00000000" w:rsidRDefault="00000000" w:rsidRPr="00000000" w14:paraId="00000017">
      <w:pPr>
        <w:numPr>
          <w:ilvl w:val="0"/>
          <w:numId w:val="7"/>
        </w:numPr>
        <w:spacing w:after="0" w:afterAutospacing="0" w:before="240" w:lineRule="auto"/>
        <w:ind w:left="720" w:hanging="360"/>
      </w:pPr>
      <w:r w:rsidDel="00000000" w:rsidR="00000000" w:rsidRPr="00000000">
        <w:rPr>
          <w:rtl w:val="0"/>
        </w:rPr>
        <w:t xml:space="preserve">Complete every open loop</w:t>
      </w:r>
    </w:p>
    <w:p w:rsidR="00000000" w:rsidDel="00000000" w:rsidP="00000000" w:rsidRDefault="00000000" w:rsidRPr="00000000" w14:paraId="00000018">
      <w:pPr>
        <w:numPr>
          <w:ilvl w:val="0"/>
          <w:numId w:val="7"/>
        </w:numPr>
        <w:spacing w:after="0" w:afterAutospacing="0" w:before="0" w:beforeAutospacing="0" w:lineRule="auto"/>
        <w:ind w:left="720" w:hanging="360"/>
      </w:pPr>
      <w:r w:rsidDel="00000000" w:rsidR="00000000" w:rsidRPr="00000000">
        <w:rPr>
          <w:rtl w:val="0"/>
        </w:rPr>
        <w:t xml:space="preserve">Exceed or match the promised value</w:t>
      </w:r>
    </w:p>
    <w:p w:rsidR="00000000" w:rsidDel="00000000" w:rsidP="00000000" w:rsidRDefault="00000000" w:rsidRPr="00000000" w14:paraId="00000019">
      <w:pPr>
        <w:numPr>
          <w:ilvl w:val="0"/>
          <w:numId w:val="7"/>
        </w:numPr>
        <w:spacing w:after="0" w:afterAutospacing="0" w:before="0" w:beforeAutospacing="0" w:lineRule="auto"/>
        <w:ind w:left="720" w:hanging="360"/>
      </w:pPr>
      <w:r w:rsidDel="00000000" w:rsidR="00000000" w:rsidRPr="00000000">
        <w:rPr>
          <w:rtl w:val="0"/>
        </w:rPr>
        <w:t xml:space="preserve">Provide emotional catharsis</w:t>
      </w:r>
    </w:p>
    <w:p w:rsidR="00000000" w:rsidDel="00000000" w:rsidP="00000000" w:rsidRDefault="00000000" w:rsidRPr="00000000" w14:paraId="0000001A">
      <w:pPr>
        <w:numPr>
          <w:ilvl w:val="0"/>
          <w:numId w:val="7"/>
        </w:numPr>
        <w:spacing w:after="0" w:afterAutospacing="0" w:before="0" w:beforeAutospacing="0" w:lineRule="auto"/>
        <w:ind w:left="720" w:hanging="360"/>
      </w:pPr>
      <w:r w:rsidDel="00000000" w:rsidR="00000000" w:rsidRPr="00000000">
        <w:rPr>
          <w:rtl w:val="0"/>
        </w:rPr>
        <w:t xml:space="preserve">Feel inevitable yet surprising</w:t>
      </w:r>
    </w:p>
    <w:p w:rsidR="00000000" w:rsidDel="00000000" w:rsidP="00000000" w:rsidRDefault="00000000" w:rsidRPr="00000000" w14:paraId="0000001B">
      <w:pPr>
        <w:numPr>
          <w:ilvl w:val="0"/>
          <w:numId w:val="7"/>
        </w:numPr>
        <w:spacing w:after="240" w:before="0" w:beforeAutospacing="0" w:lineRule="auto"/>
        <w:ind w:left="720" w:hanging="360"/>
      </w:pPr>
      <w:r w:rsidDel="00000000" w:rsidR="00000000" w:rsidRPr="00000000">
        <w:rPr>
          <w:rtl w:val="0"/>
        </w:rPr>
        <w:t xml:space="preserve">Leave viewers with something (insight, emotion, knowledge) that justifies their time investment</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8e3yp1kqpd6i" w:id="3"/>
      <w:bookmarkEnd w:id="3"/>
      <w:r w:rsidDel="00000000" w:rsidR="00000000" w:rsidRPr="00000000">
        <w:rPr>
          <w:b w:val="1"/>
          <w:color w:val="000000"/>
          <w:sz w:val="26"/>
          <w:szCs w:val="26"/>
          <w:rtl w:val="0"/>
        </w:rPr>
        <w:t xml:space="preserve">Advanced Retention Mechanics</w:t>
      </w:r>
    </w:p>
    <w:p w:rsidR="00000000" w:rsidDel="00000000" w:rsidP="00000000" w:rsidRDefault="00000000" w:rsidRPr="00000000" w14:paraId="0000001D">
      <w:pPr>
        <w:spacing w:after="240" w:before="240" w:lineRule="auto"/>
        <w:rPr/>
      </w:pPr>
      <w:r w:rsidDel="00000000" w:rsidR="00000000" w:rsidRPr="00000000">
        <w:rPr>
          <w:b w:val="1"/>
          <w:rtl w:val="0"/>
        </w:rPr>
        <w:t xml:space="preserve">The Commitment Escalation Ladder</w:t>
      </w:r>
      <w:r w:rsidDel="00000000" w:rsidR="00000000" w:rsidRPr="00000000">
        <w:rPr>
          <w:rtl w:val="0"/>
        </w:rPr>
        <w:t xml:space="preserve"> Every second watched is a micro-commitment that makes leaving psychologically harder. This leverages the sunk cost fallacy - after investing 30 seconds, abandoning the video feels like accepting a loss. But this only works if each second feels valuable. Dead air or padding breaks the ladder and gives viewers permission to leave.</w:t>
      </w:r>
    </w:p>
    <w:p w:rsidR="00000000" w:rsidDel="00000000" w:rsidP="00000000" w:rsidRDefault="00000000" w:rsidRPr="00000000" w14:paraId="0000001E">
      <w:pPr>
        <w:spacing w:after="240" w:before="240" w:lineRule="auto"/>
        <w:rPr/>
      </w:pPr>
      <w:r w:rsidDel="00000000" w:rsidR="00000000" w:rsidRPr="00000000">
        <w:rPr>
          <w:b w:val="1"/>
          <w:rtl w:val="0"/>
        </w:rPr>
        <w:t xml:space="preserve">Cognitive Load Management</w:t>
      </w:r>
      <w:r w:rsidDel="00000000" w:rsidR="00000000" w:rsidRPr="00000000">
        <w:rPr>
          <w:rtl w:val="0"/>
        </w:rPr>
        <w:t xml:space="preserve"> Information must be introduced at the optimal rate - fast enough to maintain engagement, slow enough to comprehend. The best content follows a complexity curve:</w:t>
      </w:r>
    </w:p>
    <w:p w:rsidR="00000000" w:rsidDel="00000000" w:rsidP="00000000" w:rsidRDefault="00000000" w:rsidRPr="00000000" w14:paraId="0000001F">
      <w:pPr>
        <w:numPr>
          <w:ilvl w:val="0"/>
          <w:numId w:val="10"/>
        </w:numPr>
        <w:spacing w:after="0" w:afterAutospacing="0" w:before="240" w:lineRule="auto"/>
        <w:ind w:left="720" w:hanging="360"/>
      </w:pPr>
      <w:r w:rsidDel="00000000" w:rsidR="00000000" w:rsidRPr="00000000">
        <w:rPr>
          <w:rtl w:val="0"/>
        </w:rPr>
        <w:t xml:space="preserve">Simple, universal concept (entry point)</w:t>
      </w:r>
    </w:p>
    <w:p w:rsidR="00000000" w:rsidDel="00000000" w:rsidP="00000000" w:rsidRDefault="00000000" w:rsidRPr="00000000" w14:paraId="00000020">
      <w:pPr>
        <w:numPr>
          <w:ilvl w:val="0"/>
          <w:numId w:val="10"/>
        </w:numPr>
        <w:spacing w:after="0" w:afterAutospacing="0" w:before="0" w:beforeAutospacing="0" w:lineRule="auto"/>
        <w:ind w:left="720" w:hanging="360"/>
      </w:pPr>
      <w:r w:rsidDel="00000000" w:rsidR="00000000" w:rsidRPr="00000000">
        <w:rPr>
          <w:rtl w:val="0"/>
        </w:rPr>
        <w:t xml:space="preserve">Familiar references (trust building)</w:t>
      </w:r>
    </w:p>
    <w:p w:rsidR="00000000" w:rsidDel="00000000" w:rsidP="00000000" w:rsidRDefault="00000000" w:rsidRPr="00000000" w14:paraId="00000021">
      <w:pPr>
        <w:numPr>
          <w:ilvl w:val="0"/>
          <w:numId w:val="10"/>
        </w:numPr>
        <w:spacing w:after="0" w:afterAutospacing="0" w:before="0" w:beforeAutospacing="0" w:lineRule="auto"/>
        <w:ind w:left="720" w:hanging="360"/>
      </w:pPr>
      <w:r w:rsidDel="00000000" w:rsidR="00000000" w:rsidRPr="00000000">
        <w:rPr>
          <w:rtl w:val="0"/>
        </w:rPr>
        <w:t xml:space="preserve">Specific context (world building)</w:t>
      </w:r>
    </w:p>
    <w:p w:rsidR="00000000" w:rsidDel="00000000" w:rsidP="00000000" w:rsidRDefault="00000000" w:rsidRPr="00000000" w14:paraId="00000022">
      <w:pPr>
        <w:numPr>
          <w:ilvl w:val="0"/>
          <w:numId w:val="10"/>
        </w:numPr>
        <w:spacing w:after="0" w:afterAutospacing="0" w:before="0" w:beforeAutospacing="0" w:lineRule="auto"/>
        <w:ind w:left="720" w:hanging="360"/>
      </w:pPr>
      <w:r w:rsidDel="00000000" w:rsidR="00000000" w:rsidRPr="00000000">
        <w:rPr>
          <w:rtl w:val="0"/>
        </w:rPr>
        <w:t xml:space="preserve">Increasing complexity (depth delivery)</w:t>
      </w:r>
    </w:p>
    <w:p w:rsidR="00000000" w:rsidDel="00000000" w:rsidP="00000000" w:rsidRDefault="00000000" w:rsidRPr="00000000" w14:paraId="00000023">
      <w:pPr>
        <w:numPr>
          <w:ilvl w:val="0"/>
          <w:numId w:val="10"/>
        </w:numPr>
        <w:spacing w:after="0" w:afterAutospacing="0" w:before="0" w:beforeAutospacing="0" w:lineRule="auto"/>
        <w:ind w:left="720" w:hanging="360"/>
      </w:pPr>
      <w:r w:rsidDel="00000000" w:rsidR="00000000" w:rsidRPr="00000000">
        <w:rPr>
          <w:rtl w:val="0"/>
        </w:rPr>
        <w:t xml:space="preserve">Technical or emotional climax (peak complexity)</w:t>
      </w:r>
    </w:p>
    <w:p w:rsidR="00000000" w:rsidDel="00000000" w:rsidP="00000000" w:rsidRDefault="00000000" w:rsidRPr="00000000" w14:paraId="00000024">
      <w:pPr>
        <w:numPr>
          <w:ilvl w:val="0"/>
          <w:numId w:val="10"/>
        </w:numPr>
        <w:spacing w:after="240" w:before="0" w:beforeAutospacing="0" w:lineRule="auto"/>
        <w:ind w:left="720" w:hanging="360"/>
      </w:pPr>
      <w:r w:rsidDel="00000000" w:rsidR="00000000" w:rsidRPr="00000000">
        <w:rPr>
          <w:rtl w:val="0"/>
        </w:rPr>
        <w:t xml:space="preserve">Simple resolution (satisfying closure)</w:t>
      </w:r>
    </w:p>
    <w:p w:rsidR="00000000" w:rsidDel="00000000" w:rsidP="00000000" w:rsidRDefault="00000000" w:rsidRPr="00000000" w14:paraId="00000025">
      <w:pPr>
        <w:spacing w:after="240" w:before="240" w:lineRule="auto"/>
        <w:rPr/>
      </w:pPr>
      <w:r w:rsidDel="00000000" w:rsidR="00000000" w:rsidRPr="00000000">
        <w:rPr>
          <w:b w:val="1"/>
          <w:rtl w:val="0"/>
        </w:rPr>
        <w:t xml:space="preserve">The Tension Thermostat</w:t>
      </w:r>
      <w:r w:rsidDel="00000000" w:rsidR="00000000" w:rsidRPr="00000000">
        <w:rPr>
          <w:rtl w:val="0"/>
        </w:rPr>
        <w:t xml:space="preserve"> Tension can't constantly escalate or viewers become exhausted. Master creators modulate tension like a thermostat:</w:t>
      </w:r>
    </w:p>
    <w:p w:rsidR="00000000" w:rsidDel="00000000" w:rsidP="00000000" w:rsidRDefault="00000000" w:rsidRPr="00000000" w14:paraId="00000026">
      <w:pPr>
        <w:numPr>
          <w:ilvl w:val="0"/>
          <w:numId w:val="9"/>
        </w:numPr>
        <w:spacing w:after="0" w:afterAutospacing="0" w:before="240" w:lineRule="auto"/>
        <w:ind w:left="720" w:hanging="360"/>
      </w:pPr>
      <w:r w:rsidDel="00000000" w:rsidR="00000000" w:rsidRPr="00000000">
        <w:rPr>
          <w:rtl w:val="0"/>
        </w:rPr>
        <w:t xml:space="preserve">Build tension with questions or stakes</w:t>
      </w:r>
    </w:p>
    <w:p w:rsidR="00000000" w:rsidDel="00000000" w:rsidP="00000000" w:rsidRDefault="00000000" w:rsidRPr="00000000" w14:paraId="00000027">
      <w:pPr>
        <w:numPr>
          <w:ilvl w:val="0"/>
          <w:numId w:val="9"/>
        </w:numPr>
        <w:spacing w:after="0" w:afterAutospacing="0" w:before="0" w:beforeAutospacing="0" w:lineRule="auto"/>
        <w:ind w:left="720" w:hanging="360"/>
      </w:pPr>
      <w:r w:rsidDel="00000000" w:rsidR="00000000" w:rsidRPr="00000000">
        <w:rPr>
          <w:rtl w:val="0"/>
        </w:rPr>
        <w:t xml:space="preserve">Partially release with minor revelations</w:t>
      </w:r>
    </w:p>
    <w:p w:rsidR="00000000" w:rsidDel="00000000" w:rsidP="00000000" w:rsidRDefault="00000000" w:rsidRPr="00000000" w14:paraId="00000028">
      <w:pPr>
        <w:numPr>
          <w:ilvl w:val="0"/>
          <w:numId w:val="9"/>
        </w:numPr>
        <w:spacing w:after="0" w:afterAutospacing="0" w:before="0" w:beforeAutospacing="0" w:lineRule="auto"/>
        <w:ind w:left="720" w:hanging="360"/>
      </w:pPr>
      <w:r w:rsidDel="00000000" w:rsidR="00000000" w:rsidRPr="00000000">
        <w:rPr>
          <w:rtl w:val="0"/>
        </w:rPr>
        <w:t xml:space="preserve">Rebuild higher with new complications</w:t>
      </w:r>
    </w:p>
    <w:p w:rsidR="00000000" w:rsidDel="00000000" w:rsidP="00000000" w:rsidRDefault="00000000" w:rsidRPr="00000000" w14:paraId="00000029">
      <w:pPr>
        <w:numPr>
          <w:ilvl w:val="0"/>
          <w:numId w:val="9"/>
        </w:numPr>
        <w:spacing w:after="0" w:afterAutospacing="0" w:before="0" w:beforeAutospacing="0" w:lineRule="auto"/>
        <w:ind w:left="720" w:hanging="360"/>
      </w:pPr>
      <w:r w:rsidDel="00000000" w:rsidR="00000000" w:rsidRPr="00000000">
        <w:rPr>
          <w:rtl w:val="0"/>
        </w:rPr>
        <w:t xml:space="preserve">Release again with progress</w:t>
      </w:r>
    </w:p>
    <w:p w:rsidR="00000000" w:rsidDel="00000000" w:rsidP="00000000" w:rsidRDefault="00000000" w:rsidRPr="00000000" w14:paraId="0000002A">
      <w:pPr>
        <w:numPr>
          <w:ilvl w:val="0"/>
          <w:numId w:val="9"/>
        </w:numPr>
        <w:spacing w:after="240" w:before="0" w:beforeAutospacing="0" w:lineRule="auto"/>
        <w:ind w:left="720" w:hanging="360"/>
      </w:pPr>
      <w:r w:rsidDel="00000000" w:rsidR="00000000" w:rsidRPr="00000000">
        <w:rPr>
          <w:rtl w:val="0"/>
        </w:rPr>
        <w:t xml:space="preserve">Build to maximum before final resolution</w:t>
      </w:r>
    </w:p>
    <w:p w:rsidR="00000000" w:rsidDel="00000000" w:rsidP="00000000" w:rsidRDefault="00000000" w:rsidRPr="00000000" w14:paraId="0000002B">
      <w:pPr>
        <w:spacing w:after="240" w:before="240" w:lineRule="auto"/>
        <w:rPr/>
      </w:pPr>
      <w:r w:rsidDel="00000000" w:rsidR="00000000" w:rsidRPr="00000000">
        <w:rPr>
          <w:rtl w:val="0"/>
        </w:rPr>
        <w:t xml:space="preserve">This creates a wave pattern that matches natural attention rhythms.</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x2lmmmw41f2o" w:id="4"/>
      <w:bookmarkEnd w:id="4"/>
      <w:r w:rsidDel="00000000" w:rsidR="00000000" w:rsidRPr="00000000">
        <w:rPr>
          <w:b w:val="1"/>
          <w:color w:val="000000"/>
          <w:sz w:val="26"/>
          <w:szCs w:val="26"/>
          <w:rtl w:val="0"/>
        </w:rPr>
        <w:t xml:space="preserve">The Neuroscience of "Just One More Second"</w:t>
      </w:r>
    </w:p>
    <w:p w:rsidR="00000000" w:rsidDel="00000000" w:rsidP="00000000" w:rsidRDefault="00000000" w:rsidRPr="00000000" w14:paraId="0000002D">
      <w:pPr>
        <w:spacing w:after="240" w:before="240" w:lineRule="auto"/>
        <w:rPr/>
      </w:pPr>
      <w:r w:rsidDel="00000000" w:rsidR="00000000" w:rsidRPr="00000000">
        <w:rPr>
          <w:b w:val="1"/>
          <w:rtl w:val="0"/>
        </w:rPr>
        <w:t xml:space="preserve">Dopamine Scheduling</w:t>
      </w:r>
      <w:r w:rsidDel="00000000" w:rsidR="00000000" w:rsidRPr="00000000">
        <w:rPr>
          <w:rtl w:val="0"/>
        </w:rPr>
        <w:t xml:space="preserve"> Viewer retention is essentially dopamine management. The key insight: dopamine is about wanting, not having. It's highest during anticipation, not receipt. By extending anticipation while providing intermittent small rewards, you maintain peak dopamine levels throughout the video.</w:t>
      </w:r>
    </w:p>
    <w:p w:rsidR="00000000" w:rsidDel="00000000" w:rsidP="00000000" w:rsidRDefault="00000000" w:rsidRPr="00000000" w14:paraId="0000002E">
      <w:pPr>
        <w:spacing w:after="240" w:before="240" w:lineRule="auto"/>
        <w:rPr/>
      </w:pPr>
      <w:r w:rsidDel="00000000" w:rsidR="00000000" w:rsidRPr="00000000">
        <w:rPr>
          <w:rtl w:val="0"/>
        </w:rPr>
        <w:t xml:space="preserve">Consider how slot machines work - they don't pay out predictably or randomly, but on a variable ratio schedule that maximizes dopamine. Content that masters retention uses the same principle: unpredictable micro-rewards (interesting facts, partial answers, unexpected turns) while building toward the macro-reward.</w:t>
      </w:r>
    </w:p>
    <w:p w:rsidR="00000000" w:rsidDel="00000000" w:rsidP="00000000" w:rsidRDefault="00000000" w:rsidRPr="00000000" w14:paraId="0000002F">
      <w:pPr>
        <w:spacing w:after="240" w:before="240" w:lineRule="auto"/>
        <w:rPr/>
      </w:pPr>
      <w:r w:rsidDel="00000000" w:rsidR="00000000" w:rsidRPr="00000000">
        <w:rPr>
          <w:b w:val="1"/>
          <w:rtl w:val="0"/>
        </w:rPr>
        <w:t xml:space="preserve">The Prediction Error Mechanism</w:t>
      </w:r>
      <w:r w:rsidDel="00000000" w:rsidR="00000000" w:rsidRPr="00000000">
        <w:rPr>
          <w:rtl w:val="0"/>
        </w:rPr>
        <w:t xml:space="preserve"> Our brains constantly predict what's coming next. Positive prediction errors (when reality exceeds expectation) spike attention and memory formation. This is why plot twists work, why unexpected examples stick, and why violating genre conventions can be powerful.</w:t>
      </w:r>
    </w:p>
    <w:p w:rsidR="00000000" w:rsidDel="00000000" w:rsidP="00000000" w:rsidRDefault="00000000" w:rsidRPr="00000000" w14:paraId="00000030">
      <w:pPr>
        <w:spacing w:after="240" w:before="240" w:lineRule="auto"/>
        <w:rPr/>
      </w:pPr>
      <w:r w:rsidDel="00000000" w:rsidR="00000000" w:rsidRPr="00000000">
        <w:rPr>
          <w:rtl w:val="0"/>
        </w:rPr>
        <w:t xml:space="preserve">But prediction errors must be positive. Disappointing viewers (negative prediction error) causes immediate abandonment. The sweet spot is content that consistently surprises in delightful ways while still delivering on its core promise.</w:t>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r0z3mrfpdka3" w:id="5"/>
      <w:bookmarkEnd w:id="5"/>
      <w:r w:rsidDel="00000000" w:rsidR="00000000" w:rsidRPr="00000000">
        <w:rPr>
          <w:b w:val="1"/>
          <w:color w:val="000000"/>
          <w:sz w:val="26"/>
          <w:szCs w:val="26"/>
          <w:rtl w:val="0"/>
        </w:rPr>
        <w:t xml:space="preserve">Strategic Information Architecture</w:t>
      </w:r>
    </w:p>
    <w:p w:rsidR="00000000" w:rsidDel="00000000" w:rsidP="00000000" w:rsidRDefault="00000000" w:rsidRPr="00000000" w14:paraId="00000032">
      <w:pPr>
        <w:spacing w:after="240" w:before="240" w:lineRule="auto"/>
        <w:rPr/>
      </w:pPr>
      <w:r w:rsidDel="00000000" w:rsidR="00000000" w:rsidRPr="00000000">
        <w:rPr>
          <w:b w:val="1"/>
          <w:rtl w:val="0"/>
        </w:rPr>
        <w:t xml:space="preserve">Information Density Gradients</w:t>
      </w:r>
      <w:r w:rsidDel="00000000" w:rsidR="00000000" w:rsidRPr="00000000">
        <w:rPr>
          <w:rtl w:val="0"/>
        </w:rPr>
        <w:t xml:space="preserve"> Pacing isn't just about speed - it's about information density. The optimal pattern often follows this structure:</w:t>
      </w:r>
    </w:p>
    <w:p w:rsidR="00000000" w:rsidDel="00000000" w:rsidP="00000000" w:rsidRDefault="00000000" w:rsidRPr="00000000" w14:paraId="00000033">
      <w:pPr>
        <w:numPr>
          <w:ilvl w:val="0"/>
          <w:numId w:val="5"/>
        </w:numPr>
        <w:spacing w:after="0" w:afterAutospacing="0" w:before="240" w:lineRule="auto"/>
        <w:ind w:left="720" w:hanging="360"/>
      </w:pPr>
      <w:r w:rsidDel="00000000" w:rsidR="00000000" w:rsidRPr="00000000">
        <w:rPr>
          <w:rtl w:val="0"/>
        </w:rPr>
        <w:t xml:space="preserve">High density opening (maximum hooks per second)</w:t>
      </w:r>
    </w:p>
    <w:p w:rsidR="00000000" w:rsidDel="00000000" w:rsidP="00000000" w:rsidRDefault="00000000" w:rsidRPr="00000000" w14:paraId="00000034">
      <w:pPr>
        <w:numPr>
          <w:ilvl w:val="0"/>
          <w:numId w:val="5"/>
        </w:numPr>
        <w:spacing w:after="0" w:afterAutospacing="0" w:before="0" w:beforeAutospacing="0" w:lineRule="auto"/>
        <w:ind w:left="720" w:hanging="360"/>
      </w:pPr>
      <w:r w:rsidDel="00000000" w:rsidR="00000000" w:rsidRPr="00000000">
        <w:rPr>
          <w:rtl w:val="0"/>
        </w:rPr>
        <w:t xml:space="preserve">Medium density context (building understanding)</w:t>
      </w:r>
    </w:p>
    <w:p w:rsidR="00000000" w:rsidDel="00000000" w:rsidP="00000000" w:rsidRDefault="00000000" w:rsidRPr="00000000" w14:paraId="00000035">
      <w:pPr>
        <w:numPr>
          <w:ilvl w:val="0"/>
          <w:numId w:val="5"/>
        </w:numPr>
        <w:spacing w:after="0" w:afterAutospacing="0" w:before="0" w:beforeAutospacing="0" w:lineRule="auto"/>
        <w:ind w:left="720" w:hanging="360"/>
      </w:pPr>
      <w:r w:rsidDel="00000000" w:rsidR="00000000" w:rsidRPr="00000000">
        <w:rPr>
          <w:rtl w:val="0"/>
        </w:rPr>
        <w:t xml:space="preserve">Variable density middle (mixing high and low for rhythm)</w:t>
      </w:r>
    </w:p>
    <w:p w:rsidR="00000000" w:rsidDel="00000000" w:rsidP="00000000" w:rsidRDefault="00000000" w:rsidRPr="00000000" w14:paraId="00000036">
      <w:pPr>
        <w:numPr>
          <w:ilvl w:val="0"/>
          <w:numId w:val="5"/>
        </w:numPr>
        <w:spacing w:after="0" w:afterAutospacing="0" w:before="0" w:beforeAutospacing="0" w:lineRule="auto"/>
        <w:ind w:left="720" w:hanging="360"/>
      </w:pPr>
      <w:r w:rsidDel="00000000" w:rsidR="00000000" w:rsidRPr="00000000">
        <w:rPr>
          <w:rtl w:val="0"/>
        </w:rPr>
        <w:t xml:space="preserve">Rising density approach (accelerating toward climax)</w:t>
      </w:r>
    </w:p>
    <w:p w:rsidR="00000000" w:rsidDel="00000000" w:rsidP="00000000" w:rsidRDefault="00000000" w:rsidRPr="00000000" w14:paraId="00000037">
      <w:pPr>
        <w:numPr>
          <w:ilvl w:val="0"/>
          <w:numId w:val="5"/>
        </w:numPr>
        <w:spacing w:after="0" w:afterAutospacing="0" w:before="0" w:beforeAutospacing="0" w:lineRule="auto"/>
        <w:ind w:left="720" w:hanging="360"/>
      </w:pPr>
      <w:r w:rsidDel="00000000" w:rsidR="00000000" w:rsidRPr="00000000">
        <w:rPr>
          <w:rtl w:val="0"/>
        </w:rPr>
        <w:t xml:space="preserve">Maximum density climax (highest value moment)</w:t>
      </w:r>
    </w:p>
    <w:p w:rsidR="00000000" w:rsidDel="00000000" w:rsidP="00000000" w:rsidRDefault="00000000" w:rsidRPr="00000000" w14:paraId="00000038">
      <w:pPr>
        <w:numPr>
          <w:ilvl w:val="0"/>
          <w:numId w:val="5"/>
        </w:numPr>
        <w:spacing w:after="240" w:before="0" w:beforeAutospacing="0" w:lineRule="auto"/>
        <w:ind w:left="720" w:hanging="360"/>
      </w:pPr>
      <w:r w:rsidDel="00000000" w:rsidR="00000000" w:rsidRPr="00000000">
        <w:rPr>
          <w:rtl w:val="0"/>
        </w:rPr>
        <w:t xml:space="preserve">Falling density resolution (allowing processing)</w:t>
      </w:r>
    </w:p>
    <w:p w:rsidR="00000000" w:rsidDel="00000000" w:rsidP="00000000" w:rsidRDefault="00000000" w:rsidRPr="00000000" w14:paraId="00000039">
      <w:pPr>
        <w:spacing w:after="240" w:before="240" w:lineRule="auto"/>
        <w:rPr/>
      </w:pPr>
      <w:r w:rsidDel="00000000" w:rsidR="00000000" w:rsidRPr="00000000">
        <w:rPr>
          <w:b w:val="1"/>
          <w:rtl w:val="0"/>
        </w:rPr>
        <w:t xml:space="preserve">The Revelation Rate Equation</w:t>
      </w:r>
      <w:r w:rsidDel="00000000" w:rsidR="00000000" w:rsidRPr="00000000">
        <w:rPr>
          <w:rtl w:val="0"/>
        </w:rPr>
        <w:t xml:space="preserve"> There's an optimal rate for revealing information:</w:t>
      </w:r>
    </w:p>
    <w:p w:rsidR="00000000" w:rsidDel="00000000" w:rsidP="00000000" w:rsidRDefault="00000000" w:rsidRPr="00000000" w14:paraId="0000003A">
      <w:pPr>
        <w:numPr>
          <w:ilvl w:val="0"/>
          <w:numId w:val="1"/>
        </w:numPr>
        <w:spacing w:after="0" w:afterAutospacing="0" w:before="240" w:lineRule="auto"/>
        <w:ind w:left="720" w:hanging="360"/>
      </w:pPr>
      <w:r w:rsidDel="00000000" w:rsidR="00000000" w:rsidRPr="00000000">
        <w:rPr>
          <w:rtl w:val="0"/>
        </w:rPr>
        <w:t xml:space="preserve">Too fast: Viewers feel overwhelmed and disengage</w:t>
      </w:r>
    </w:p>
    <w:p w:rsidR="00000000" w:rsidDel="00000000" w:rsidP="00000000" w:rsidRDefault="00000000" w:rsidRPr="00000000" w14:paraId="0000003B">
      <w:pPr>
        <w:numPr>
          <w:ilvl w:val="0"/>
          <w:numId w:val="1"/>
        </w:numPr>
        <w:spacing w:after="0" w:afterAutospacing="0" w:before="0" w:beforeAutospacing="0" w:lineRule="auto"/>
        <w:ind w:left="720" w:hanging="360"/>
      </w:pPr>
      <w:r w:rsidDel="00000000" w:rsidR="00000000" w:rsidRPr="00000000">
        <w:rPr>
          <w:rtl w:val="0"/>
        </w:rPr>
        <w:t xml:space="preserve">Too slow: Viewers feel frustrated and leave</w:t>
      </w:r>
    </w:p>
    <w:p w:rsidR="00000000" w:rsidDel="00000000" w:rsidP="00000000" w:rsidRDefault="00000000" w:rsidRPr="00000000" w14:paraId="0000003C">
      <w:pPr>
        <w:numPr>
          <w:ilvl w:val="0"/>
          <w:numId w:val="1"/>
        </w:numPr>
        <w:spacing w:after="240" w:before="0" w:beforeAutospacing="0" w:lineRule="auto"/>
        <w:ind w:left="720" w:hanging="360"/>
      </w:pPr>
      <w:r w:rsidDel="00000000" w:rsidR="00000000" w:rsidRPr="00000000">
        <w:rPr>
          <w:rtl w:val="0"/>
        </w:rPr>
        <w:t xml:space="preserve">Just right: Each revelation feels earned and satisfying</w:t>
      </w:r>
    </w:p>
    <w:p w:rsidR="00000000" w:rsidDel="00000000" w:rsidP="00000000" w:rsidRDefault="00000000" w:rsidRPr="00000000" w14:paraId="0000003D">
      <w:pPr>
        <w:spacing w:after="240" w:before="240" w:lineRule="auto"/>
        <w:rPr/>
      </w:pPr>
      <w:r w:rsidDel="00000000" w:rsidR="00000000" w:rsidRPr="00000000">
        <w:rPr>
          <w:rtl w:val="0"/>
        </w:rPr>
        <w:t xml:space="preserve">This rate varies by content type, audience, and platform, but the principle remains: every second must either reveal something or build necessary tension for the next revelation.</w:t>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2wntu7tubvr7" w:id="6"/>
      <w:bookmarkEnd w:id="6"/>
      <w:r w:rsidDel="00000000" w:rsidR="00000000" w:rsidRPr="00000000">
        <w:rPr>
          <w:b w:val="1"/>
          <w:color w:val="000000"/>
          <w:sz w:val="26"/>
          <w:szCs w:val="26"/>
          <w:rtl w:val="0"/>
        </w:rPr>
        <w:t xml:space="preserve">The Social Viewing Layer</w:t>
      </w:r>
    </w:p>
    <w:p w:rsidR="00000000" w:rsidDel="00000000" w:rsidP="00000000" w:rsidRDefault="00000000" w:rsidRPr="00000000" w14:paraId="0000003F">
      <w:pPr>
        <w:spacing w:after="240" w:before="240" w:lineRule="auto"/>
        <w:rPr/>
      </w:pPr>
      <w:r w:rsidDel="00000000" w:rsidR="00000000" w:rsidRPr="00000000">
        <w:rPr>
          <w:b w:val="1"/>
          <w:rtl w:val="0"/>
        </w:rPr>
        <w:t xml:space="preserve">Commentary Catalysts</w:t>
      </w:r>
      <w:r w:rsidDel="00000000" w:rsidR="00000000" w:rsidRPr="00000000">
        <w:rPr>
          <w:rtl w:val="0"/>
        </w:rPr>
        <w:t xml:space="preserve"> Certain elements naturally trigger comments:</w:t>
      </w:r>
    </w:p>
    <w:p w:rsidR="00000000" w:rsidDel="00000000" w:rsidP="00000000" w:rsidRDefault="00000000" w:rsidRPr="00000000" w14:paraId="00000040">
      <w:pPr>
        <w:numPr>
          <w:ilvl w:val="0"/>
          <w:numId w:val="11"/>
        </w:numPr>
        <w:spacing w:after="0" w:afterAutospacing="0" w:before="240" w:lineRule="auto"/>
        <w:ind w:left="720" w:hanging="360"/>
      </w:pPr>
      <w:r w:rsidDel="00000000" w:rsidR="00000000" w:rsidRPr="00000000">
        <w:rPr>
          <w:rtl w:val="0"/>
        </w:rPr>
        <w:t xml:space="preserve">Pattern breaking behaviors (unexpected actions or statements)</w:t>
      </w:r>
    </w:p>
    <w:p w:rsidR="00000000" w:rsidDel="00000000" w:rsidP="00000000" w:rsidRDefault="00000000" w:rsidRPr="00000000" w14:paraId="00000041">
      <w:pPr>
        <w:numPr>
          <w:ilvl w:val="0"/>
          <w:numId w:val="11"/>
        </w:numPr>
        <w:spacing w:after="0" w:afterAutospacing="0" w:before="0" w:beforeAutospacing="0" w:lineRule="auto"/>
        <w:ind w:left="720" w:hanging="360"/>
      </w:pPr>
      <w:r w:rsidDel="00000000" w:rsidR="00000000" w:rsidRPr="00000000">
        <w:rPr>
          <w:rtl w:val="0"/>
        </w:rPr>
        <w:t xml:space="preserve">Ambiguous elements (things that could be interpreted multiple ways)</w:t>
      </w:r>
    </w:p>
    <w:p w:rsidR="00000000" w:rsidDel="00000000" w:rsidP="00000000" w:rsidRDefault="00000000" w:rsidRPr="00000000" w14:paraId="00000042">
      <w:pPr>
        <w:numPr>
          <w:ilvl w:val="0"/>
          <w:numId w:val="11"/>
        </w:numPr>
        <w:spacing w:after="0" w:afterAutospacing="0" w:before="0" w:beforeAutospacing="0" w:lineRule="auto"/>
        <w:ind w:left="720" w:hanging="360"/>
      </w:pPr>
      <w:r w:rsidDel="00000000" w:rsidR="00000000" w:rsidRPr="00000000">
        <w:rPr>
          <w:rtl w:val="0"/>
        </w:rPr>
        <w:t xml:space="preserve">Tribal markers (references that some viewers get and others don't)</w:t>
      </w:r>
    </w:p>
    <w:p w:rsidR="00000000" w:rsidDel="00000000" w:rsidP="00000000" w:rsidRDefault="00000000" w:rsidRPr="00000000" w14:paraId="00000043">
      <w:pPr>
        <w:numPr>
          <w:ilvl w:val="0"/>
          <w:numId w:val="11"/>
        </w:numPr>
        <w:spacing w:after="0" w:afterAutospacing="0" w:before="0" w:beforeAutospacing="0" w:lineRule="auto"/>
        <w:ind w:left="720" w:hanging="360"/>
      </w:pPr>
      <w:r w:rsidDel="00000000" w:rsidR="00000000" w:rsidRPr="00000000">
        <w:rPr>
          <w:rtl w:val="0"/>
        </w:rPr>
        <w:t xml:space="preserve">Direct challenges (questioning viewer assumptions)</w:t>
      </w:r>
    </w:p>
    <w:p w:rsidR="00000000" w:rsidDel="00000000" w:rsidP="00000000" w:rsidRDefault="00000000" w:rsidRPr="00000000" w14:paraId="00000044">
      <w:pPr>
        <w:numPr>
          <w:ilvl w:val="0"/>
          <w:numId w:val="11"/>
        </w:numPr>
        <w:spacing w:after="240" w:before="0" w:beforeAutospacing="0" w:lineRule="auto"/>
        <w:ind w:left="720" w:hanging="360"/>
      </w:pPr>
      <w:r w:rsidDel="00000000" w:rsidR="00000000" w:rsidRPr="00000000">
        <w:rPr>
          <w:rtl w:val="0"/>
        </w:rPr>
        <w:t xml:space="preserve">Intentional mistakes (small errors viewers can catch and correct)</w:t>
      </w:r>
    </w:p>
    <w:p w:rsidR="00000000" w:rsidDel="00000000" w:rsidP="00000000" w:rsidRDefault="00000000" w:rsidRPr="00000000" w14:paraId="00000045">
      <w:pPr>
        <w:spacing w:after="240" w:before="240" w:lineRule="auto"/>
        <w:rPr/>
      </w:pPr>
      <w:r w:rsidDel="00000000" w:rsidR="00000000" w:rsidRPr="00000000">
        <w:rPr>
          <w:rtl w:val="0"/>
        </w:rPr>
        <w:t xml:space="preserve">These elements serve double duty - they maintain attention AND drive engagement metrics that platforms reward.</w:t>
      </w:r>
    </w:p>
    <w:p w:rsidR="00000000" w:rsidDel="00000000" w:rsidP="00000000" w:rsidRDefault="00000000" w:rsidRPr="00000000" w14:paraId="00000046">
      <w:pPr>
        <w:spacing w:after="240" w:before="240" w:lineRule="auto"/>
        <w:rPr/>
      </w:pPr>
      <w:r w:rsidDel="00000000" w:rsidR="00000000" w:rsidRPr="00000000">
        <w:rPr>
          <w:b w:val="1"/>
          <w:rtl w:val="0"/>
        </w:rPr>
        <w:t xml:space="preserve">The Shareability Coefficient</w:t>
      </w:r>
      <w:r w:rsidDel="00000000" w:rsidR="00000000" w:rsidRPr="00000000">
        <w:rPr>
          <w:rtl w:val="0"/>
        </w:rPr>
        <w:t xml:space="preserve"> High retention content often has high shareability because it delivers "conversational assets":</w:t>
      </w:r>
    </w:p>
    <w:p w:rsidR="00000000" w:rsidDel="00000000" w:rsidP="00000000" w:rsidRDefault="00000000" w:rsidRPr="00000000" w14:paraId="00000047">
      <w:pPr>
        <w:numPr>
          <w:ilvl w:val="0"/>
          <w:numId w:val="8"/>
        </w:numPr>
        <w:spacing w:after="0" w:afterAutospacing="0" w:before="240" w:lineRule="auto"/>
        <w:ind w:left="720" w:hanging="360"/>
      </w:pPr>
      <w:r w:rsidDel="00000000" w:rsidR="00000000" w:rsidRPr="00000000">
        <w:rPr>
          <w:rtl w:val="0"/>
        </w:rPr>
        <w:t xml:space="preserve">Surprising statistics or facts</w:t>
      </w:r>
    </w:p>
    <w:p w:rsidR="00000000" w:rsidDel="00000000" w:rsidP="00000000" w:rsidRDefault="00000000" w:rsidRPr="00000000" w14:paraId="00000048">
      <w:pPr>
        <w:numPr>
          <w:ilvl w:val="0"/>
          <w:numId w:val="8"/>
        </w:numPr>
        <w:spacing w:after="0" w:afterAutospacing="0" w:before="0" w:beforeAutospacing="0" w:lineRule="auto"/>
        <w:ind w:left="720" w:hanging="360"/>
      </w:pPr>
      <w:r w:rsidDel="00000000" w:rsidR="00000000" w:rsidRPr="00000000">
        <w:rPr>
          <w:rtl w:val="0"/>
        </w:rPr>
        <w:t xml:space="preserve">Counterintuitive insights</w:t>
      </w:r>
    </w:p>
    <w:p w:rsidR="00000000" w:rsidDel="00000000" w:rsidP="00000000" w:rsidRDefault="00000000" w:rsidRPr="00000000" w14:paraId="00000049">
      <w:pPr>
        <w:numPr>
          <w:ilvl w:val="0"/>
          <w:numId w:val="8"/>
        </w:numPr>
        <w:spacing w:after="0" w:afterAutospacing="0" w:before="0" w:beforeAutospacing="0" w:lineRule="auto"/>
        <w:ind w:left="720" w:hanging="360"/>
      </w:pPr>
      <w:r w:rsidDel="00000000" w:rsidR="00000000" w:rsidRPr="00000000">
        <w:rPr>
          <w:rtl w:val="0"/>
        </w:rPr>
        <w:t xml:space="preserve">Emotional moments that demand discussion</w:t>
      </w:r>
    </w:p>
    <w:p w:rsidR="00000000" w:rsidDel="00000000" w:rsidP="00000000" w:rsidRDefault="00000000" w:rsidRPr="00000000" w14:paraId="0000004A">
      <w:pPr>
        <w:numPr>
          <w:ilvl w:val="0"/>
          <w:numId w:val="8"/>
        </w:numPr>
        <w:spacing w:after="0" w:afterAutospacing="0" w:before="0" w:beforeAutospacing="0" w:lineRule="auto"/>
        <w:ind w:left="720" w:hanging="360"/>
      </w:pPr>
      <w:r w:rsidDel="00000000" w:rsidR="00000000" w:rsidRPr="00000000">
        <w:rPr>
          <w:rtl w:val="0"/>
        </w:rPr>
        <w:t xml:space="preserve">Knowledge that makes the sharer look smart</w:t>
      </w:r>
    </w:p>
    <w:p w:rsidR="00000000" w:rsidDel="00000000" w:rsidP="00000000" w:rsidRDefault="00000000" w:rsidRPr="00000000" w14:paraId="0000004B">
      <w:pPr>
        <w:numPr>
          <w:ilvl w:val="0"/>
          <w:numId w:val="8"/>
        </w:numPr>
        <w:spacing w:after="240" w:before="0" w:beforeAutospacing="0" w:lineRule="auto"/>
        <w:ind w:left="720" w:hanging="360"/>
      </w:pPr>
      <w:r w:rsidDel="00000000" w:rsidR="00000000" w:rsidRPr="00000000">
        <w:rPr>
          <w:rtl w:val="0"/>
        </w:rPr>
        <w:t xml:space="preserve">Stories that are easy to retell</w:t>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qplv4lw5h0t8" w:id="7"/>
      <w:bookmarkEnd w:id="7"/>
      <w:r w:rsidDel="00000000" w:rsidR="00000000" w:rsidRPr="00000000">
        <w:rPr>
          <w:b w:val="1"/>
          <w:color w:val="000000"/>
          <w:sz w:val="26"/>
          <w:szCs w:val="26"/>
          <w:rtl w:val="0"/>
        </w:rPr>
        <w:t xml:space="preserve">The Formula Beneath Formulas</w:t>
      </w:r>
    </w:p>
    <w:p w:rsidR="00000000" w:rsidDel="00000000" w:rsidP="00000000" w:rsidRDefault="00000000" w:rsidRPr="00000000" w14:paraId="0000004D">
      <w:pPr>
        <w:spacing w:after="240" w:before="240" w:lineRule="auto"/>
        <w:rPr/>
      </w:pPr>
      <w:r w:rsidDel="00000000" w:rsidR="00000000" w:rsidRPr="00000000">
        <w:rPr>
          <w:rtl w:val="0"/>
        </w:rPr>
        <w:t xml:space="preserve">Every successful retention strategy can be broken down into this meta-formula:</w:t>
      </w:r>
    </w:p>
    <w:p w:rsidR="00000000" w:rsidDel="00000000" w:rsidP="00000000" w:rsidRDefault="00000000" w:rsidRPr="00000000" w14:paraId="0000004E">
      <w:pPr>
        <w:spacing w:after="240" w:before="240" w:lineRule="auto"/>
        <w:rPr>
          <w:b w:val="1"/>
        </w:rPr>
      </w:pPr>
      <w:r w:rsidDel="00000000" w:rsidR="00000000" w:rsidRPr="00000000">
        <w:rPr>
          <w:b w:val="1"/>
          <w:rtl w:val="0"/>
        </w:rPr>
        <w:t xml:space="preserve">Initial Hook Strength = Promise Magnitude × Promise Specificity × Promise Credibility</w:t>
      </w:r>
    </w:p>
    <w:p w:rsidR="00000000" w:rsidDel="00000000" w:rsidP="00000000" w:rsidRDefault="00000000" w:rsidRPr="00000000" w14:paraId="0000004F">
      <w:pPr>
        <w:spacing w:after="240" w:before="240" w:lineRule="auto"/>
        <w:rPr/>
      </w:pPr>
      <w:r w:rsidDel="00000000" w:rsidR="00000000" w:rsidRPr="00000000">
        <w:rPr>
          <w:rtl w:val="0"/>
        </w:rPr>
        <w:t xml:space="preserve">A vague promise ("how to be successful") has low specificity. An incredible promise ("how to become a billionaire") might lack credibility. The sweet spot combines all three.</w:t>
      </w:r>
    </w:p>
    <w:p w:rsidR="00000000" w:rsidDel="00000000" w:rsidP="00000000" w:rsidRDefault="00000000" w:rsidRPr="00000000" w14:paraId="00000050">
      <w:pPr>
        <w:spacing w:after="240" w:before="240" w:lineRule="auto"/>
        <w:rPr>
          <w:b w:val="1"/>
        </w:rPr>
      </w:pPr>
      <w:r w:rsidDel="00000000" w:rsidR="00000000" w:rsidRPr="00000000">
        <w:rPr>
          <w:b w:val="1"/>
          <w:rtl w:val="0"/>
        </w:rPr>
        <w:t xml:space="preserve">Sustained Attention = (Information Revelation Rate × Surprise Frequency) / Cognitive Load</w:t>
      </w:r>
    </w:p>
    <w:p w:rsidR="00000000" w:rsidDel="00000000" w:rsidP="00000000" w:rsidRDefault="00000000" w:rsidRPr="00000000" w14:paraId="00000051">
      <w:pPr>
        <w:spacing w:after="240" w:before="240" w:lineRule="auto"/>
        <w:rPr/>
      </w:pPr>
      <w:r w:rsidDel="00000000" w:rsidR="00000000" w:rsidRPr="00000000">
        <w:rPr>
          <w:rtl w:val="0"/>
        </w:rPr>
        <w:t xml:space="preserve">You must reveal information and create surprises faster than viewers can process, but not so fast they can't follow.</w:t>
      </w:r>
    </w:p>
    <w:p w:rsidR="00000000" w:rsidDel="00000000" w:rsidP="00000000" w:rsidRDefault="00000000" w:rsidRPr="00000000" w14:paraId="00000052">
      <w:pPr>
        <w:spacing w:after="240" w:before="240" w:lineRule="auto"/>
        <w:rPr>
          <w:b w:val="1"/>
        </w:rPr>
      </w:pPr>
      <w:r w:rsidDel="00000000" w:rsidR="00000000" w:rsidRPr="00000000">
        <w:rPr>
          <w:b w:val="1"/>
          <w:rtl w:val="0"/>
        </w:rPr>
        <w:t xml:space="preserve">Retention Success = Loop Completion Satisfaction × Emotional Resonance × Exceeded Expectations</w:t>
      </w:r>
    </w:p>
    <w:p w:rsidR="00000000" w:rsidDel="00000000" w:rsidP="00000000" w:rsidRDefault="00000000" w:rsidRPr="00000000" w14:paraId="00000053">
      <w:pPr>
        <w:spacing w:after="240" w:before="240" w:lineRule="auto"/>
        <w:rPr/>
      </w:pPr>
      <w:r w:rsidDel="00000000" w:rsidR="00000000" w:rsidRPr="00000000">
        <w:rPr>
          <w:rtl w:val="0"/>
        </w:rPr>
        <w:t xml:space="preserve">The ending must close all loops, create emotional impact, and deliver more than promised.</w:t>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yk85skph1bcw" w:id="8"/>
      <w:bookmarkEnd w:id="8"/>
      <w:r w:rsidDel="00000000" w:rsidR="00000000" w:rsidRPr="00000000">
        <w:rPr>
          <w:b w:val="1"/>
          <w:color w:val="000000"/>
          <w:sz w:val="26"/>
          <w:szCs w:val="26"/>
          <w:rtl w:val="0"/>
        </w:rPr>
        <w:t xml:space="preserve">The Mastery Markers</w:t>
      </w:r>
    </w:p>
    <w:p w:rsidR="00000000" w:rsidDel="00000000" w:rsidP="00000000" w:rsidRDefault="00000000" w:rsidRPr="00000000" w14:paraId="00000055">
      <w:pPr>
        <w:spacing w:after="240" w:before="240" w:lineRule="auto"/>
        <w:rPr/>
      </w:pPr>
      <w:r w:rsidDel="00000000" w:rsidR="00000000" w:rsidRPr="00000000">
        <w:rPr>
          <w:rtl w:val="0"/>
        </w:rPr>
        <w:t xml:space="preserve">True retention mastery shows in subtle details:</w:t>
      </w:r>
    </w:p>
    <w:p w:rsidR="00000000" w:rsidDel="00000000" w:rsidP="00000000" w:rsidRDefault="00000000" w:rsidRPr="00000000" w14:paraId="00000056">
      <w:pPr>
        <w:spacing w:after="240" w:before="240" w:lineRule="auto"/>
        <w:rPr/>
      </w:pPr>
      <w:r w:rsidDel="00000000" w:rsidR="00000000" w:rsidRPr="00000000">
        <w:rPr>
          <w:b w:val="1"/>
          <w:rtl w:val="0"/>
        </w:rPr>
        <w:t xml:space="preserve">Pronoun Progression</w:t>
      </w:r>
      <w:r w:rsidDel="00000000" w:rsidR="00000000" w:rsidRPr="00000000">
        <w:rPr>
          <w:rtl w:val="0"/>
        </w:rPr>
        <w:t xml:space="preserve"> - Moving from third person (objective) to second person (engaging) to first person (intimate) creates increasing psychological proximity.</w:t>
      </w:r>
    </w:p>
    <w:p w:rsidR="00000000" w:rsidDel="00000000" w:rsidP="00000000" w:rsidRDefault="00000000" w:rsidRPr="00000000" w14:paraId="00000057">
      <w:pPr>
        <w:spacing w:after="240" w:before="240" w:lineRule="auto"/>
        <w:rPr/>
      </w:pPr>
      <w:r w:rsidDel="00000000" w:rsidR="00000000" w:rsidRPr="00000000">
        <w:rPr>
          <w:b w:val="1"/>
          <w:rtl w:val="0"/>
        </w:rPr>
        <w:t xml:space="preserve">Tense Shifting</w:t>
      </w:r>
      <w:r w:rsidDel="00000000" w:rsidR="00000000" w:rsidRPr="00000000">
        <w:rPr>
          <w:rtl w:val="0"/>
        </w:rPr>
        <w:t xml:space="preserve"> - Strategic use of past tense (for story), present tense (for immediacy), and future tense (for promises) creates temporal layers that maintain engagement.</w:t>
      </w:r>
    </w:p>
    <w:p w:rsidR="00000000" w:rsidDel="00000000" w:rsidP="00000000" w:rsidRDefault="00000000" w:rsidRPr="00000000" w14:paraId="00000058">
      <w:pPr>
        <w:spacing w:after="240" w:before="240" w:lineRule="auto"/>
        <w:rPr/>
      </w:pPr>
      <w:r w:rsidDel="00000000" w:rsidR="00000000" w:rsidRPr="00000000">
        <w:rPr>
          <w:b w:val="1"/>
          <w:rtl w:val="0"/>
        </w:rPr>
        <w:t xml:space="preserve">Cognitive Anchoring</w:t>
      </w:r>
      <w:r w:rsidDel="00000000" w:rsidR="00000000" w:rsidRPr="00000000">
        <w:rPr>
          <w:rtl w:val="0"/>
        </w:rPr>
        <w:t xml:space="preserve"> - Each new concept links to something familiar before extending into unfamiliar territory. This prevents viewers from feeling lost.</w:t>
      </w:r>
    </w:p>
    <w:p w:rsidR="00000000" w:rsidDel="00000000" w:rsidP="00000000" w:rsidRDefault="00000000" w:rsidRPr="00000000" w14:paraId="00000059">
      <w:pPr>
        <w:spacing w:after="240" w:before="240" w:lineRule="auto"/>
        <w:rPr/>
      </w:pPr>
      <w:r w:rsidDel="00000000" w:rsidR="00000000" w:rsidRPr="00000000">
        <w:rPr>
          <w:b w:val="1"/>
          <w:rtl w:val="0"/>
        </w:rPr>
        <w:t xml:space="preserve">Exit Prevention Architecture</w:t>
      </w:r>
      <w:r w:rsidDel="00000000" w:rsidR="00000000" w:rsidRPr="00000000">
        <w:rPr>
          <w:rtl w:val="0"/>
        </w:rPr>
        <w:t xml:space="preserve"> - Eliminating natural stopping points until the end. No summarizing mid-video, no "chapter" breaks that feel like conclusions, no energy dips that give permission to leave.</w:t>
      </w:r>
    </w:p>
    <w:p w:rsidR="00000000" w:rsidDel="00000000" w:rsidP="00000000" w:rsidRDefault="00000000" w:rsidRPr="00000000" w14:paraId="0000005A">
      <w:pPr>
        <w:spacing w:after="240" w:before="240" w:lineRule="auto"/>
        <w:rPr/>
      </w:pPr>
      <w:r w:rsidDel="00000000" w:rsidR="00000000" w:rsidRPr="00000000">
        <w:rPr>
          <w:b w:val="1"/>
          <w:rtl w:val="0"/>
        </w:rPr>
        <w:t xml:space="preserve">The Incompleteness Principle</w:t>
      </w:r>
      <w:r w:rsidDel="00000000" w:rsidR="00000000" w:rsidRPr="00000000">
        <w:rPr>
          <w:rtl w:val="0"/>
        </w:rPr>
        <w:t xml:space="preserve"> - Always having at least one open question at any given moment. As you answer one question, you open another, creating an overlapping chain of curiosity that pulls viewers through.</w:t>
      </w:r>
    </w:p>
    <w:p w:rsidR="00000000" w:rsidDel="00000000" w:rsidP="00000000" w:rsidRDefault="00000000" w:rsidRPr="00000000" w14:paraId="0000005B">
      <w:pPr>
        <w:pStyle w:val="Heading3"/>
        <w:keepNext w:val="0"/>
        <w:keepLines w:val="0"/>
        <w:spacing w:before="280" w:lineRule="auto"/>
        <w:rPr>
          <w:b w:val="1"/>
          <w:color w:val="000000"/>
          <w:sz w:val="26"/>
          <w:szCs w:val="26"/>
        </w:rPr>
      </w:pPr>
      <w:bookmarkStart w:colFirst="0" w:colLast="0" w:name="_xcgoc4jyeoke" w:id="9"/>
      <w:bookmarkEnd w:id="9"/>
      <w:r w:rsidDel="00000000" w:rsidR="00000000" w:rsidRPr="00000000">
        <w:rPr>
          <w:b w:val="1"/>
          <w:color w:val="000000"/>
          <w:sz w:val="26"/>
          <w:szCs w:val="26"/>
          <w:rtl w:val="0"/>
        </w:rPr>
        <w:t xml:space="preserve">The Platform Feedback Loop</w:t>
      </w:r>
    </w:p>
    <w:p w:rsidR="00000000" w:rsidDel="00000000" w:rsidP="00000000" w:rsidRDefault="00000000" w:rsidRPr="00000000" w14:paraId="0000005C">
      <w:pPr>
        <w:spacing w:after="240" w:before="240" w:lineRule="auto"/>
        <w:rPr/>
      </w:pPr>
      <w:r w:rsidDel="00000000" w:rsidR="00000000" w:rsidRPr="00000000">
        <w:rPr>
          <w:rtl w:val="0"/>
        </w:rPr>
        <w:t xml:space="preserve">Platforms measure retention through multiple interconnected metrics:</w:t>
      </w:r>
    </w:p>
    <w:p w:rsidR="00000000" w:rsidDel="00000000" w:rsidP="00000000" w:rsidRDefault="00000000" w:rsidRPr="00000000" w14:paraId="0000005D">
      <w:pPr>
        <w:numPr>
          <w:ilvl w:val="0"/>
          <w:numId w:val="4"/>
        </w:numPr>
        <w:spacing w:after="0" w:afterAutospacing="0" w:before="240" w:lineRule="auto"/>
        <w:ind w:left="720" w:hanging="360"/>
      </w:pPr>
      <w:r w:rsidDel="00000000" w:rsidR="00000000" w:rsidRPr="00000000">
        <w:rPr>
          <w:b w:val="1"/>
          <w:rtl w:val="0"/>
        </w:rPr>
        <w:t xml:space="preserve">Absolute Watch Time</w:t>
      </w:r>
      <w:r w:rsidDel="00000000" w:rsidR="00000000" w:rsidRPr="00000000">
        <w:rPr>
          <w:rtl w:val="0"/>
        </w:rPr>
        <w:t xml:space="preserve">: Total seconds viewed</w:t>
      </w:r>
    </w:p>
    <w:p w:rsidR="00000000" w:rsidDel="00000000" w:rsidP="00000000" w:rsidRDefault="00000000" w:rsidRPr="00000000" w14:paraId="0000005E">
      <w:pPr>
        <w:numPr>
          <w:ilvl w:val="0"/>
          <w:numId w:val="4"/>
        </w:numPr>
        <w:spacing w:after="0" w:afterAutospacing="0" w:before="0" w:beforeAutospacing="0" w:lineRule="auto"/>
        <w:ind w:left="720" w:hanging="360"/>
      </w:pPr>
      <w:r w:rsidDel="00000000" w:rsidR="00000000" w:rsidRPr="00000000">
        <w:rPr>
          <w:b w:val="1"/>
          <w:rtl w:val="0"/>
        </w:rPr>
        <w:t xml:space="preserve">Relative Retention</w:t>
      </w:r>
      <w:r w:rsidDel="00000000" w:rsidR="00000000" w:rsidRPr="00000000">
        <w:rPr>
          <w:rtl w:val="0"/>
        </w:rPr>
        <w:t xml:space="preserve">: Percentage completed</w:t>
      </w:r>
    </w:p>
    <w:p w:rsidR="00000000" w:rsidDel="00000000" w:rsidP="00000000" w:rsidRDefault="00000000" w:rsidRPr="00000000" w14:paraId="0000005F">
      <w:pPr>
        <w:numPr>
          <w:ilvl w:val="0"/>
          <w:numId w:val="4"/>
        </w:numPr>
        <w:spacing w:after="0" w:afterAutospacing="0" w:before="0" w:beforeAutospacing="0" w:lineRule="auto"/>
        <w:ind w:left="720" w:hanging="360"/>
      </w:pPr>
      <w:r w:rsidDel="00000000" w:rsidR="00000000" w:rsidRPr="00000000">
        <w:rPr>
          <w:b w:val="1"/>
          <w:rtl w:val="0"/>
        </w:rPr>
        <w:t xml:space="preserve">Re-watch Segments</w:t>
      </w:r>
      <w:r w:rsidDel="00000000" w:rsidR="00000000" w:rsidRPr="00000000">
        <w:rPr>
          <w:rtl w:val="0"/>
        </w:rPr>
        <w:t xml:space="preserve">: Parts viewed multiple times</w:t>
      </w:r>
    </w:p>
    <w:p w:rsidR="00000000" w:rsidDel="00000000" w:rsidP="00000000" w:rsidRDefault="00000000" w:rsidRPr="00000000" w14:paraId="00000060">
      <w:pPr>
        <w:numPr>
          <w:ilvl w:val="0"/>
          <w:numId w:val="4"/>
        </w:numPr>
        <w:spacing w:after="0" w:afterAutospacing="0" w:before="0" w:beforeAutospacing="0" w:lineRule="auto"/>
        <w:ind w:left="720" w:hanging="360"/>
      </w:pPr>
      <w:r w:rsidDel="00000000" w:rsidR="00000000" w:rsidRPr="00000000">
        <w:rPr>
          <w:b w:val="1"/>
          <w:rtl w:val="0"/>
        </w:rPr>
        <w:t xml:space="preserve">Engagement Velocity</w:t>
      </w:r>
      <w:r w:rsidDel="00000000" w:rsidR="00000000" w:rsidRPr="00000000">
        <w:rPr>
          <w:rtl w:val="0"/>
        </w:rPr>
        <w:t xml:space="preserve">: Interactions per view in first hour</w:t>
      </w:r>
    </w:p>
    <w:p w:rsidR="00000000" w:rsidDel="00000000" w:rsidP="00000000" w:rsidRDefault="00000000" w:rsidRPr="00000000" w14:paraId="00000061">
      <w:pPr>
        <w:numPr>
          <w:ilvl w:val="0"/>
          <w:numId w:val="4"/>
        </w:numPr>
        <w:spacing w:after="240" w:before="0" w:beforeAutospacing="0" w:lineRule="auto"/>
        <w:ind w:left="720" w:hanging="360"/>
      </w:pPr>
      <w:r w:rsidDel="00000000" w:rsidR="00000000" w:rsidRPr="00000000">
        <w:rPr>
          <w:b w:val="1"/>
          <w:rtl w:val="0"/>
        </w:rPr>
        <w:t xml:space="preserve">Session Extension</w:t>
      </w:r>
      <w:r w:rsidDel="00000000" w:rsidR="00000000" w:rsidRPr="00000000">
        <w:rPr>
          <w:rtl w:val="0"/>
        </w:rPr>
        <w:t xml:space="preserve">: Likelihood to watch another video</w:t>
      </w:r>
    </w:p>
    <w:p w:rsidR="00000000" w:rsidDel="00000000" w:rsidP="00000000" w:rsidRDefault="00000000" w:rsidRPr="00000000" w14:paraId="00000062">
      <w:pPr>
        <w:spacing w:after="240" w:before="240" w:lineRule="auto"/>
        <w:rPr/>
      </w:pPr>
      <w:r w:rsidDel="00000000" w:rsidR="00000000" w:rsidRPr="00000000">
        <w:rPr>
          <w:rtl w:val="0"/>
        </w:rPr>
        <w:t xml:space="preserve">Content optimized for retention naturally optimizes for all these metrics simultaneously, creating a virtuous cycle where platforms promote content that retains, leading to more views, more data, and better retention optimization.</w:t>
      </w:r>
    </w:p>
    <w:p w:rsidR="00000000" w:rsidDel="00000000" w:rsidP="00000000" w:rsidRDefault="00000000" w:rsidRPr="00000000" w14:paraId="00000063">
      <w:pPr>
        <w:pStyle w:val="Heading3"/>
        <w:keepNext w:val="0"/>
        <w:keepLines w:val="0"/>
        <w:spacing w:before="280" w:lineRule="auto"/>
        <w:rPr>
          <w:b w:val="1"/>
          <w:color w:val="000000"/>
          <w:sz w:val="26"/>
          <w:szCs w:val="26"/>
        </w:rPr>
      </w:pPr>
      <w:bookmarkStart w:colFirst="0" w:colLast="0" w:name="_bw6ki9nf80r" w:id="10"/>
      <w:bookmarkEnd w:id="10"/>
      <w:r w:rsidDel="00000000" w:rsidR="00000000" w:rsidRPr="00000000">
        <w:rPr>
          <w:b w:val="1"/>
          <w:color w:val="000000"/>
          <w:sz w:val="26"/>
          <w:szCs w:val="26"/>
          <w:rtl w:val="0"/>
        </w:rPr>
        <w:t xml:space="preserve">The Deep Truth of Retention</w:t>
      </w:r>
    </w:p>
    <w:p w:rsidR="00000000" w:rsidDel="00000000" w:rsidP="00000000" w:rsidRDefault="00000000" w:rsidRPr="00000000" w14:paraId="00000064">
      <w:pPr>
        <w:spacing w:after="240" w:before="240" w:lineRule="auto"/>
        <w:rPr/>
      </w:pPr>
      <w:r w:rsidDel="00000000" w:rsidR="00000000" w:rsidRPr="00000000">
        <w:rPr>
          <w:rtl w:val="0"/>
        </w:rPr>
        <w:t xml:space="preserve">Ultimately, viewer retention isn't about tricks or manipulation. It's about respecting the profound value of human attention by ensuring every second delivers value. When you truly understand retention, you realize it's not about keeping people watching - it's about making them grateful they did.</w:t>
      </w:r>
    </w:p>
    <w:p w:rsidR="00000000" w:rsidDel="00000000" w:rsidP="00000000" w:rsidRDefault="00000000" w:rsidRPr="00000000" w14:paraId="00000065">
      <w:pPr>
        <w:spacing w:after="240" w:before="240" w:lineRule="auto"/>
        <w:rPr/>
      </w:pPr>
      <w:r w:rsidDel="00000000" w:rsidR="00000000" w:rsidRPr="00000000">
        <w:rPr>
          <w:rtl w:val="0"/>
        </w:rPr>
        <w:t xml:space="preserve">The highest level of retention mastery is when viewers don't just watch to the end - they immediately want to watch again, share with others, and remember what they learned. This happens when content delivers on three levels simultaneously:</w:t>
      </w:r>
    </w:p>
    <w:p w:rsidR="00000000" w:rsidDel="00000000" w:rsidP="00000000" w:rsidRDefault="00000000" w:rsidRPr="00000000" w14:paraId="00000066">
      <w:pPr>
        <w:numPr>
          <w:ilvl w:val="0"/>
          <w:numId w:val="3"/>
        </w:numPr>
        <w:spacing w:after="0" w:afterAutospacing="0" w:before="240" w:lineRule="auto"/>
        <w:ind w:left="720" w:hanging="360"/>
      </w:pPr>
      <w:r w:rsidDel="00000000" w:rsidR="00000000" w:rsidRPr="00000000">
        <w:rPr>
          <w:rtl w:val="0"/>
        </w:rPr>
        <w:t xml:space="preserve">Intellectual satisfaction (learning something valuable)</w:t>
      </w:r>
    </w:p>
    <w:p w:rsidR="00000000" w:rsidDel="00000000" w:rsidP="00000000" w:rsidRDefault="00000000" w:rsidRPr="00000000" w14:paraId="00000067">
      <w:pPr>
        <w:numPr>
          <w:ilvl w:val="0"/>
          <w:numId w:val="3"/>
        </w:numPr>
        <w:spacing w:after="0" w:afterAutospacing="0" w:before="0" w:beforeAutospacing="0" w:lineRule="auto"/>
        <w:ind w:left="720" w:hanging="360"/>
      </w:pPr>
      <w:r w:rsidDel="00000000" w:rsidR="00000000" w:rsidRPr="00000000">
        <w:rPr>
          <w:rtl w:val="0"/>
        </w:rPr>
        <w:t xml:space="preserve">Emotional journey (feeling something meaningful)</w:t>
      </w:r>
    </w:p>
    <w:p w:rsidR="00000000" w:rsidDel="00000000" w:rsidP="00000000" w:rsidRDefault="00000000" w:rsidRPr="00000000" w14:paraId="00000068">
      <w:pPr>
        <w:numPr>
          <w:ilvl w:val="0"/>
          <w:numId w:val="3"/>
        </w:numPr>
        <w:spacing w:after="240" w:before="0" w:beforeAutospacing="0" w:lineRule="auto"/>
        <w:ind w:left="720" w:hanging="360"/>
      </w:pPr>
      <w:r w:rsidDel="00000000" w:rsidR="00000000" w:rsidRPr="00000000">
        <w:rPr>
          <w:rtl w:val="0"/>
        </w:rPr>
        <w:t xml:space="preserve">Narrative completion (experiencing a satisfying story)</w:t>
      </w:r>
    </w:p>
    <w:p w:rsidR="00000000" w:rsidDel="00000000" w:rsidP="00000000" w:rsidRDefault="00000000" w:rsidRPr="00000000" w14:paraId="00000069">
      <w:pPr>
        <w:spacing w:after="240" w:before="240" w:lineRule="auto"/>
        <w:rPr/>
      </w:pPr>
      <w:r w:rsidDel="00000000" w:rsidR="00000000" w:rsidRPr="00000000">
        <w:rPr>
          <w:rtl w:val="0"/>
        </w:rPr>
        <w:t xml:space="preserve">Master these principles, and retention becomes not a metric to optimize, but a natural result of creating content that genuinely enriches the viewer's life for every second they invest.</w:t>
      </w:r>
    </w:p>
    <w:p w:rsidR="00000000" w:rsidDel="00000000" w:rsidP="00000000" w:rsidRDefault="00000000" w:rsidRPr="00000000" w14:paraId="0000006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