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23735" w14:textId="610B16FF" w:rsidR="009533A1" w:rsidRDefault="009533A1" w:rsidP="009533A1">
      <w:pPr>
        <w:rPr>
          <w:b/>
          <w:bCs/>
        </w:rPr>
      </w:pPr>
      <w:r>
        <w:rPr>
          <w:b/>
          <w:bCs/>
        </w:rPr>
        <w:t>Nos moyens pédagogiques</w:t>
      </w:r>
    </w:p>
    <w:p w14:paraId="772A5635" w14:textId="77777777" w:rsidR="009533A1" w:rsidRDefault="009533A1" w:rsidP="009533A1">
      <w:pPr>
        <w:rPr>
          <w:b/>
          <w:bCs/>
        </w:rPr>
      </w:pPr>
    </w:p>
    <w:p w14:paraId="4D064B72" w14:textId="7E3CA246" w:rsidR="009533A1" w:rsidRPr="009533A1" w:rsidRDefault="009533A1" w:rsidP="009533A1">
      <w:r w:rsidRPr="009533A1">
        <w:rPr>
          <w:b/>
          <w:bCs/>
        </w:rPr>
        <w:t>Le CCFA offre un environnement d’apprentissage moderne et convivial. Les salles sont climatisées et équipées de moyens audiovisuels performants.</w:t>
      </w:r>
    </w:p>
    <w:p w14:paraId="05893EBE" w14:textId="77777777" w:rsidR="009533A1" w:rsidRPr="009533A1" w:rsidRDefault="009533A1" w:rsidP="009533A1">
      <w:r w:rsidRPr="009533A1">
        <w:rPr>
          <w:b/>
          <w:bCs/>
        </w:rPr>
        <w:t>Les stagiaires bénéficient également d’un Cabin Crew Training Simulator comprenant une cabine d’avion réelle, un toboggan d’évacuation et des équipements de sécurité, leur permettant de se former dans des conditions proches de la réalité professionnelle.</w:t>
      </w:r>
    </w:p>
    <w:p w14:paraId="75BBF881" w14:textId="77777777" w:rsidR="001B70FC" w:rsidRDefault="001B70FC"/>
    <w:sectPr w:rsidR="001B70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3A1"/>
    <w:rsid w:val="000E1C7F"/>
    <w:rsid w:val="001B70FC"/>
    <w:rsid w:val="0030792D"/>
    <w:rsid w:val="009533A1"/>
    <w:rsid w:val="00C46CA1"/>
    <w:rsid w:val="00C875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3FE7B"/>
  <w15:chartTrackingRefBased/>
  <w15:docId w15:val="{EF04901F-71C2-4929-A2E0-6B0499784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3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53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533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33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33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33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33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33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33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33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533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533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33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33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33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33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33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33A1"/>
    <w:rPr>
      <w:rFonts w:eastAsiaTheme="majorEastAsia" w:cstheme="majorBidi"/>
      <w:color w:val="272727" w:themeColor="text1" w:themeTint="D8"/>
    </w:rPr>
  </w:style>
  <w:style w:type="paragraph" w:styleId="Titre">
    <w:name w:val="Title"/>
    <w:basedOn w:val="Normal"/>
    <w:next w:val="Normal"/>
    <w:link w:val="TitreCar"/>
    <w:uiPriority w:val="10"/>
    <w:qFormat/>
    <w:rsid w:val="00953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33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33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33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33A1"/>
    <w:pPr>
      <w:spacing w:before="160"/>
      <w:jc w:val="center"/>
    </w:pPr>
    <w:rPr>
      <w:i/>
      <w:iCs/>
      <w:color w:val="404040" w:themeColor="text1" w:themeTint="BF"/>
    </w:rPr>
  </w:style>
  <w:style w:type="character" w:customStyle="1" w:styleId="CitationCar">
    <w:name w:val="Citation Car"/>
    <w:basedOn w:val="Policepardfaut"/>
    <w:link w:val="Citation"/>
    <w:uiPriority w:val="29"/>
    <w:rsid w:val="009533A1"/>
    <w:rPr>
      <w:i/>
      <w:iCs/>
      <w:color w:val="404040" w:themeColor="text1" w:themeTint="BF"/>
    </w:rPr>
  </w:style>
  <w:style w:type="paragraph" w:styleId="Paragraphedeliste">
    <w:name w:val="List Paragraph"/>
    <w:basedOn w:val="Normal"/>
    <w:uiPriority w:val="34"/>
    <w:qFormat/>
    <w:rsid w:val="009533A1"/>
    <w:pPr>
      <w:ind w:left="720"/>
      <w:contextualSpacing/>
    </w:pPr>
  </w:style>
  <w:style w:type="character" w:styleId="Accentuationintense">
    <w:name w:val="Intense Emphasis"/>
    <w:basedOn w:val="Policepardfaut"/>
    <w:uiPriority w:val="21"/>
    <w:qFormat/>
    <w:rsid w:val="009533A1"/>
    <w:rPr>
      <w:i/>
      <w:iCs/>
      <w:color w:val="0F4761" w:themeColor="accent1" w:themeShade="BF"/>
    </w:rPr>
  </w:style>
  <w:style w:type="paragraph" w:styleId="Citationintense">
    <w:name w:val="Intense Quote"/>
    <w:basedOn w:val="Normal"/>
    <w:next w:val="Normal"/>
    <w:link w:val="CitationintenseCar"/>
    <w:uiPriority w:val="30"/>
    <w:qFormat/>
    <w:rsid w:val="00953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33A1"/>
    <w:rPr>
      <w:i/>
      <w:iCs/>
      <w:color w:val="0F4761" w:themeColor="accent1" w:themeShade="BF"/>
    </w:rPr>
  </w:style>
  <w:style w:type="character" w:styleId="Rfrenceintense">
    <w:name w:val="Intense Reference"/>
    <w:basedOn w:val="Policepardfaut"/>
    <w:uiPriority w:val="32"/>
    <w:qFormat/>
    <w:rsid w:val="009533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367</Characters>
  <Application>Microsoft Office Word</Application>
  <DocSecurity>0</DocSecurity>
  <Lines>7</Lines>
  <Paragraphs>3</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CCFA Marrakech</dc:creator>
  <cp:keywords/>
  <dc:description/>
  <cp:lastModifiedBy>CCFA Marrakech</cp:lastModifiedBy>
  <cp:revision>1</cp:revision>
  <dcterms:created xsi:type="dcterms:W3CDTF">2026-06-09T23:51:00Z</dcterms:created>
  <dcterms:modified xsi:type="dcterms:W3CDTF">2026-06-09T23:51:00Z</dcterms:modified>
</cp:coreProperties>
</file>