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775C" w14:textId="77777777" w:rsidR="0093348C" w:rsidRPr="0093348C" w:rsidRDefault="0093348C" w:rsidP="0093348C">
      <w:pPr>
        <w:rPr>
          <w:rFonts w:asciiTheme="minorBidi" w:hAnsiTheme="minorBidi"/>
          <w:sz w:val="24"/>
          <w:szCs w:val="24"/>
        </w:rPr>
      </w:pPr>
    </w:p>
    <w:p w14:paraId="1BF94E9B" w14:textId="3571D337" w:rsidR="0093348C" w:rsidRPr="00D30610" w:rsidRDefault="0093348C" w:rsidP="00187E6B">
      <w:pPr>
        <w:pStyle w:val="Paragraphedeliste"/>
        <w:spacing w:before="100" w:beforeAutospacing="1" w:after="100" w:afterAutospacing="1" w:line="480" w:lineRule="auto"/>
        <w:ind w:left="142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D306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 xml:space="preserve">LES 10 BONNES RAISONS </w:t>
      </w:r>
      <w:r w:rsidR="007B5307" w:rsidRPr="00D306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POUR</w:t>
      </w:r>
      <w:r w:rsidRPr="00D306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 xml:space="preserve"> CHOISIR CCFA MARRAKECH</w:t>
      </w:r>
    </w:p>
    <w:p w14:paraId="464960EE" w14:textId="77777777" w:rsidR="0093348C" w:rsidRPr="0093348C" w:rsidRDefault="0093348C" w:rsidP="00187E6B">
      <w:pPr>
        <w:pStyle w:val="Paragraphedeliste"/>
        <w:spacing w:before="100" w:beforeAutospacing="1" w:after="100" w:afterAutospacing="1" w:line="480" w:lineRule="auto"/>
        <w:ind w:left="426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1. Une expertise reconnue en matière de qualité de formation</w:t>
      </w:r>
    </w:p>
    <w:p w14:paraId="2D5C1229" w14:textId="11039393" w:rsidR="0093348C" w:rsidRPr="0093348C" w:rsidRDefault="0093348C" w:rsidP="00187E6B">
      <w:pPr>
        <w:pStyle w:val="Paragraphedeliste"/>
        <w:spacing w:before="100" w:beforeAutospacing="1" w:after="100" w:afterAutospacing="1" w:line="360" w:lineRule="auto"/>
        <w:ind w:left="426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2. </w:t>
      </w:r>
      <w:r w:rsidR="00187E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</w:t>
      </w:r>
      <w:r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Une pédagogie novatrice basée sur l’approche « Learning by Doing »</w:t>
      </w:r>
    </w:p>
    <w:p w14:paraId="4471C756" w14:textId="627464B7" w:rsidR="0093348C" w:rsidRPr="0093348C" w:rsidRDefault="0093348C" w:rsidP="00187E6B">
      <w:pPr>
        <w:pStyle w:val="Paragraphedeliste"/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93348C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.</w:t>
      </w:r>
      <w:r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3. </w:t>
      </w:r>
      <w:r w:rsidR="00187E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</w:t>
      </w:r>
      <w:r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Des diplômes accrédités par l’État</w:t>
      </w:r>
    </w:p>
    <w:p w14:paraId="7A02F2F4" w14:textId="0C260C1B" w:rsidR="0093348C" w:rsidRPr="0093348C" w:rsidRDefault="0093348C" w:rsidP="00187E6B">
      <w:pPr>
        <w:pStyle w:val="Paragraphedeliste"/>
        <w:spacing w:before="100" w:beforeAutospacing="1" w:after="100" w:afterAutospacing="1" w:line="360" w:lineRule="auto"/>
        <w:ind w:left="426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4. </w:t>
      </w:r>
      <w:r w:rsidR="00187E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</w:t>
      </w:r>
      <w:r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Des </w:t>
      </w:r>
      <w:r w:rsidR="007B530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stages assurés et encadrés par l’école</w:t>
      </w:r>
    </w:p>
    <w:p w14:paraId="605A2D43" w14:textId="7940365F" w:rsidR="0093348C" w:rsidRPr="0093348C" w:rsidRDefault="0093348C" w:rsidP="00187E6B">
      <w:pPr>
        <w:pStyle w:val="Paragraphedeliste"/>
        <w:spacing w:before="100" w:beforeAutospacing="1" w:after="100" w:afterAutospacing="1" w:line="360" w:lineRule="auto"/>
        <w:ind w:left="426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5. </w:t>
      </w:r>
      <w:r w:rsidR="00187E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</w:t>
      </w:r>
      <w:r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Des équipements pédagogiques de pointe</w:t>
      </w:r>
    </w:p>
    <w:p w14:paraId="29AC8C8F" w14:textId="5F41C570" w:rsidR="0093348C" w:rsidRPr="0093348C" w:rsidRDefault="0093348C" w:rsidP="00187E6B">
      <w:pPr>
        <w:pStyle w:val="Paragraphedeliste"/>
        <w:spacing w:before="100" w:beforeAutospacing="1" w:after="100" w:afterAutospacing="1" w:line="360" w:lineRule="auto"/>
        <w:ind w:left="426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6. </w:t>
      </w:r>
      <w:r w:rsidR="00187E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</w:t>
      </w:r>
      <w:r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Une équipe de formateurs et d’instructeurs hautement qualifiés</w:t>
      </w:r>
    </w:p>
    <w:p w14:paraId="1BB15D0F" w14:textId="1FB1867F" w:rsidR="0093348C" w:rsidRPr="0093348C" w:rsidRDefault="0093348C" w:rsidP="00187E6B">
      <w:pPr>
        <w:pStyle w:val="Paragraphedeliste"/>
        <w:spacing w:before="100" w:beforeAutospacing="1" w:after="100" w:afterAutospacing="1" w:line="360" w:lineRule="auto"/>
        <w:ind w:left="426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7. </w:t>
      </w:r>
      <w:r w:rsidR="00187E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</w:t>
      </w:r>
      <w:r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Des ateliers Soft Skills révélant </w:t>
      </w:r>
      <w:r w:rsidR="00047C44"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le </w:t>
      </w:r>
      <w:r w:rsidR="00047C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vrai potentiel humain</w:t>
      </w:r>
      <w:r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des stagiaires</w:t>
      </w:r>
    </w:p>
    <w:p w14:paraId="3D0A6706" w14:textId="36722234" w:rsidR="0093348C" w:rsidRPr="0093348C" w:rsidRDefault="0093348C" w:rsidP="00187E6B">
      <w:pPr>
        <w:pStyle w:val="Paragraphedeliste"/>
        <w:spacing w:before="100" w:beforeAutospacing="1" w:after="100" w:afterAutospacing="1" w:line="360" w:lineRule="auto"/>
        <w:ind w:left="426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8. </w:t>
      </w:r>
      <w:r w:rsidR="00187E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</w:t>
      </w:r>
      <w:r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Un Centre de Gestion des Carrières dédié à l’employabilité</w:t>
      </w:r>
    </w:p>
    <w:p w14:paraId="6F601DDD" w14:textId="1289403D" w:rsidR="0093348C" w:rsidRPr="0093348C" w:rsidRDefault="0093348C" w:rsidP="00187E6B">
      <w:pPr>
        <w:pStyle w:val="Paragraphedeliste"/>
        <w:spacing w:before="100" w:beforeAutospacing="1" w:after="100" w:afterAutospacing="1" w:line="360" w:lineRule="auto"/>
        <w:ind w:left="426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9. </w:t>
      </w:r>
      <w:r w:rsidR="00187E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</w:t>
      </w:r>
      <w:r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Un solide réseau de partenaires au Maroc et à l’international</w:t>
      </w:r>
    </w:p>
    <w:p w14:paraId="5B7117F8" w14:textId="77777777" w:rsidR="0093348C" w:rsidRPr="0093348C" w:rsidRDefault="0093348C" w:rsidP="00187E6B">
      <w:pPr>
        <w:pStyle w:val="Paragraphedeliste"/>
        <w:spacing w:before="100" w:beforeAutospacing="1" w:after="100" w:afterAutospacing="1" w:line="360" w:lineRule="auto"/>
        <w:ind w:left="426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9334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10. Un Label d’Excellence dans les métiers de l’hospitalité et du tourisme</w:t>
      </w:r>
    </w:p>
    <w:p w14:paraId="2F4A1A5A" w14:textId="4645A32C" w:rsidR="00064FCD" w:rsidRDefault="00064FCD">
      <w:r>
        <w:br w:type="page"/>
      </w:r>
    </w:p>
    <w:p w14:paraId="112EBD86" w14:textId="77777777" w:rsidR="00064FCD" w:rsidRPr="00064FCD" w:rsidRDefault="00064FCD" w:rsidP="00064FCD">
      <w:pPr>
        <w:rPr>
          <w:b/>
          <w:bCs/>
        </w:rPr>
      </w:pPr>
      <w:r w:rsidRPr="00064FCD">
        <w:rPr>
          <w:b/>
          <w:bCs/>
        </w:rPr>
        <w:lastRenderedPageBreak/>
        <w:t>LES 10 BONNES RAISONS DE CHOISIR CCFA MARRAKECH</w:t>
      </w:r>
    </w:p>
    <w:p w14:paraId="49298011" w14:textId="77777777" w:rsidR="00064FCD" w:rsidRPr="00064FCD" w:rsidRDefault="00064FCD" w:rsidP="00064FCD">
      <w:r w:rsidRPr="00064FCD">
        <w:rPr>
          <w:b/>
          <w:bCs/>
        </w:rPr>
        <w:t>1.</w:t>
      </w:r>
      <w:r w:rsidRPr="00064FCD">
        <w:t xml:space="preserve"> Une expertise reconnue en matière de qualité de la formation.</w:t>
      </w:r>
    </w:p>
    <w:p w14:paraId="5822E377" w14:textId="77777777" w:rsidR="00064FCD" w:rsidRPr="00064FCD" w:rsidRDefault="00064FCD" w:rsidP="00064FCD">
      <w:r w:rsidRPr="00064FCD">
        <w:rPr>
          <w:b/>
          <w:bCs/>
        </w:rPr>
        <w:t>2.</w:t>
      </w:r>
      <w:r w:rsidRPr="00064FCD">
        <w:t xml:space="preserve"> Une pédagogie innovante basée sur l'approche </w:t>
      </w:r>
      <w:r w:rsidRPr="00064FCD">
        <w:rPr>
          <w:b/>
          <w:bCs/>
        </w:rPr>
        <w:t>« Learning by Doing »</w:t>
      </w:r>
      <w:r w:rsidRPr="00064FCD">
        <w:t xml:space="preserve"> (Apprendre en pratiquant).</w:t>
      </w:r>
    </w:p>
    <w:p w14:paraId="4D7D3D86" w14:textId="77777777" w:rsidR="00064FCD" w:rsidRPr="00064FCD" w:rsidRDefault="00064FCD" w:rsidP="00064FCD">
      <w:r w:rsidRPr="00064FCD">
        <w:rPr>
          <w:b/>
          <w:bCs/>
        </w:rPr>
        <w:t>3.</w:t>
      </w:r>
      <w:r w:rsidRPr="00064FCD">
        <w:t xml:space="preserve"> Des diplômes accrédités par l'État.</w:t>
      </w:r>
    </w:p>
    <w:p w14:paraId="58AE09BB" w14:textId="77777777" w:rsidR="00064FCD" w:rsidRPr="00064FCD" w:rsidRDefault="00064FCD" w:rsidP="00064FCD">
      <w:r w:rsidRPr="00064FCD">
        <w:rPr>
          <w:b/>
          <w:bCs/>
        </w:rPr>
        <w:t>4.</w:t>
      </w:r>
      <w:r w:rsidRPr="00064FCD">
        <w:t xml:space="preserve"> Des stages assurés et encadrés par l'école.</w:t>
      </w:r>
    </w:p>
    <w:p w14:paraId="27B832C9" w14:textId="77777777" w:rsidR="00064FCD" w:rsidRPr="00064FCD" w:rsidRDefault="00064FCD" w:rsidP="00064FCD">
      <w:r w:rsidRPr="00064FCD">
        <w:rPr>
          <w:b/>
          <w:bCs/>
        </w:rPr>
        <w:t>5.</w:t>
      </w:r>
      <w:r w:rsidRPr="00064FCD">
        <w:t xml:space="preserve"> Des équipements pédagogiques de pointe.</w:t>
      </w:r>
    </w:p>
    <w:p w14:paraId="6081196A" w14:textId="77777777" w:rsidR="00064FCD" w:rsidRPr="00064FCD" w:rsidRDefault="00064FCD" w:rsidP="00064FCD">
      <w:r w:rsidRPr="00064FCD">
        <w:rPr>
          <w:b/>
          <w:bCs/>
        </w:rPr>
        <w:t>6.</w:t>
      </w:r>
      <w:r w:rsidRPr="00064FCD">
        <w:t xml:space="preserve"> Une équipe de formateurs et d'instructeurs hautement qualifiés.</w:t>
      </w:r>
    </w:p>
    <w:p w14:paraId="2ACD7D84" w14:textId="77777777" w:rsidR="00064FCD" w:rsidRDefault="00064FCD" w:rsidP="00064FCD">
      <w:r w:rsidRPr="00064FCD">
        <w:rPr>
          <w:b/>
          <w:bCs/>
        </w:rPr>
        <w:t>7.</w:t>
      </w:r>
      <w:r w:rsidRPr="00064FCD">
        <w:t xml:space="preserve"> Des ateliers de Soft Skills qui transforment les talents en compétences </w:t>
      </w:r>
      <w:r>
        <w:t>comportementales</w:t>
      </w:r>
    </w:p>
    <w:p w14:paraId="79713962" w14:textId="2D1244A6" w:rsidR="00064FCD" w:rsidRPr="00064FCD" w:rsidRDefault="00064FCD" w:rsidP="00064FCD">
      <w:r w:rsidRPr="00064FCD">
        <w:rPr>
          <w:b/>
          <w:bCs/>
        </w:rPr>
        <w:t>8.</w:t>
      </w:r>
      <w:r w:rsidRPr="00064FCD">
        <w:t xml:space="preserve"> Un Centre de Gestion des Carrières dédié à l'employabilité et à l'insertion </w:t>
      </w:r>
      <w:r>
        <w:t>des lauréats</w:t>
      </w:r>
      <w:r w:rsidRPr="00064FCD">
        <w:t>.</w:t>
      </w:r>
    </w:p>
    <w:p w14:paraId="07B3505A" w14:textId="77777777" w:rsidR="00064FCD" w:rsidRPr="00064FCD" w:rsidRDefault="00064FCD" w:rsidP="00064FCD">
      <w:r w:rsidRPr="00064FCD">
        <w:rPr>
          <w:b/>
          <w:bCs/>
        </w:rPr>
        <w:t>9.</w:t>
      </w:r>
      <w:r w:rsidRPr="00064FCD">
        <w:t xml:space="preserve"> Un solide réseau de partenaires au Maroc et à l'international.</w:t>
      </w:r>
    </w:p>
    <w:p w14:paraId="051E47F8" w14:textId="2B4F8728" w:rsidR="00064FCD" w:rsidRPr="00064FCD" w:rsidRDefault="00064FCD" w:rsidP="00064FCD">
      <w:r w:rsidRPr="00064FCD">
        <w:rPr>
          <w:b/>
          <w:bCs/>
        </w:rPr>
        <w:t>10.</w:t>
      </w:r>
      <w:r w:rsidRPr="00064FCD">
        <w:t xml:space="preserve"> Un Label d'Excellence dans l</w:t>
      </w:r>
      <w:r>
        <w:t xml:space="preserve">a formation </w:t>
      </w:r>
      <w:r w:rsidRPr="00064FCD">
        <w:t>touris</w:t>
      </w:r>
      <w:r>
        <w:t xml:space="preserve">tique </w:t>
      </w:r>
      <w:r w:rsidRPr="00064FCD">
        <w:t xml:space="preserve">et </w:t>
      </w:r>
      <w:r>
        <w:t>hôtelière</w:t>
      </w:r>
      <w:r w:rsidRPr="00064FCD">
        <w:t>.</w:t>
      </w:r>
    </w:p>
    <w:p w14:paraId="312679E4" w14:textId="77777777" w:rsidR="00064FCD" w:rsidRDefault="00064FCD"/>
    <w:sectPr w:rsidR="00064FCD" w:rsidSect="0093348C">
      <w:pgSz w:w="11906" w:h="16838"/>
      <w:pgMar w:top="1417" w:right="56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C51A8"/>
    <w:multiLevelType w:val="hybridMultilevel"/>
    <w:tmpl w:val="684802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21F57"/>
    <w:multiLevelType w:val="multilevel"/>
    <w:tmpl w:val="2DE0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086E09"/>
    <w:multiLevelType w:val="multilevel"/>
    <w:tmpl w:val="3EB0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111704">
    <w:abstractNumId w:val="2"/>
  </w:num>
  <w:num w:numId="2" w16cid:durableId="1058868256">
    <w:abstractNumId w:val="1"/>
  </w:num>
  <w:num w:numId="3" w16cid:durableId="1972857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0C"/>
    <w:rsid w:val="00047C44"/>
    <w:rsid w:val="00064FCD"/>
    <w:rsid w:val="000E1C7F"/>
    <w:rsid w:val="0016369B"/>
    <w:rsid w:val="00187E6B"/>
    <w:rsid w:val="0019186B"/>
    <w:rsid w:val="001A442D"/>
    <w:rsid w:val="001B70FC"/>
    <w:rsid w:val="001D000C"/>
    <w:rsid w:val="0030792D"/>
    <w:rsid w:val="003B7FB5"/>
    <w:rsid w:val="003F07FD"/>
    <w:rsid w:val="00724348"/>
    <w:rsid w:val="007B5307"/>
    <w:rsid w:val="008875F5"/>
    <w:rsid w:val="008F1C6D"/>
    <w:rsid w:val="0093348C"/>
    <w:rsid w:val="00971FBB"/>
    <w:rsid w:val="00B34E42"/>
    <w:rsid w:val="00C46CA1"/>
    <w:rsid w:val="00C86A6D"/>
    <w:rsid w:val="00C875DA"/>
    <w:rsid w:val="00D13E9E"/>
    <w:rsid w:val="00D30610"/>
    <w:rsid w:val="00E74EFC"/>
    <w:rsid w:val="00F6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8679C"/>
  <w15:chartTrackingRefBased/>
  <w15:docId w15:val="{F8149EE9-5AB0-4E2E-B4BD-69C51539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0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0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D0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0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0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0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0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0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0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0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0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D0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00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00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00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00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00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00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0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0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0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0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0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00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00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00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0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00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00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3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2073</TotalTime>
  <Pages>2</Pages>
  <Words>217</Words>
  <Characters>1175</Characters>
  <Application>Microsoft Office Word</Application>
  <DocSecurity>0</DocSecurity>
  <Lines>25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CCFA Marrakech</dc:creator>
  <cp:keywords/>
  <dc:description/>
  <cp:lastModifiedBy>CCFA Marrakech</cp:lastModifiedBy>
  <cp:revision>8</cp:revision>
  <dcterms:created xsi:type="dcterms:W3CDTF">2026-05-28T20:50:00Z</dcterms:created>
  <dcterms:modified xsi:type="dcterms:W3CDTF">2026-06-09T09:30:00Z</dcterms:modified>
</cp:coreProperties>
</file>