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Aaron Daniel</w:t>
      </w:r>
      <w:r>
        <w:t xml:space="preserve"> </w:t>
      </w:r>
      <w:r>
        <w:t xml:space="preserve">“</w:t>
      </w:r>
      <w:r>
        <w:t xml:space="preserve">AD</w:t>
      </w:r>
      <w:r>
        <w:t xml:space="preserve">”</w:t>
      </w:r>
      <w:r>
        <w:t xml:space="preserve"> </w:t>
      </w:r>
      <w:r>
        <w:t xml:space="preserve">Annas</w:t>
      </w:r>
      <w:r>
        <w:t xml:space="preserve"> </w:t>
      </w:r>
      <w:r>
        <w:t xml:space="preserve">Creative Director | Story-Driven Content | Content Strategy</w:t>
      </w:r>
      <w:r>
        <w:t xml:space="preserve"> </w:t>
      </w:r>
      <w:r>
        <w:t xml:space="preserve">Troutman, NC (Remote) • (704) 604-9093 • aarondanielannas@gmail.com</w:t>
      </w:r>
      <w:r>
        <w:t xml:space="preserve"> </w:t>
      </w:r>
      <w:r>
        <w:t xml:space="preserve">www.aarondanielannas.com • LinkedIn: linkedin.com/in/aaron-daniel-annas-6403a417</w:t>
      </w:r>
      <w:r>
        <w:t xml:space="preserve"> </w:t>
      </w:r>
      <w:r>
        <w:t xml:space="preserve">IMDb: imdb.com/name/nm4644428 • FilmFreeway: filmfreeway.com/AaronDanielAnnas</w:t>
      </w:r>
    </w:p>
    <w:p>
      <w:pPr>
        <w:pStyle w:val="BodyText"/>
      </w:pPr>
      <w:r>
        <w:t xml:space="preserve">EXECUTIVE SUMMARY</w:t>
      </w:r>
      <w:r>
        <w:t xml:space="preserve"> </w:t>
      </w:r>
      <w:r>
        <w:t xml:space="preserve">Creative leader and award-winning filmmaker with 10+ years of experience developing and executing story-driven content across documentary, broadcast, and digital platforms. Proven ability to lead teams, shape narrative strategy, and deliver compelling content that engages audiences and supports mission-driven goals. Experienced across directing, editing, and post-production leadership, with a strong understanding of how content strategy, storytelling, and distribution align to reach and engage audiences.</w:t>
      </w:r>
    </w:p>
    <w:p>
      <w:pPr>
        <w:pStyle w:val="BodyText"/>
      </w:pPr>
      <w:r>
        <w:t xml:space="preserve">CORE STRENGTHS</w:t>
      </w:r>
      <w:r>
        <w:t xml:space="preserve"> </w:t>
      </w:r>
      <w:r>
        <w:t xml:space="preserve">• Creative Direction &amp; Storytelling</w:t>
      </w:r>
      <w:r>
        <w:t xml:space="preserve"> </w:t>
      </w:r>
      <w:r>
        <w:t xml:space="preserve">• Content Strategy &amp; Multi-Platform Media</w:t>
      </w:r>
      <w:r>
        <w:t xml:space="preserve"> </w:t>
      </w:r>
      <w:r>
        <w:t xml:space="preserve">• Video Production (Pre-Post Pipeline)</w:t>
      </w:r>
      <w:r>
        <w:t xml:space="preserve"> </w:t>
      </w:r>
      <w:r>
        <w:t xml:space="preserve">• Team Leadership &amp; Collaboration</w:t>
      </w:r>
      <w:r>
        <w:t xml:space="preserve"> </w:t>
      </w:r>
      <w:r>
        <w:t xml:space="preserve">• Narrative Development &amp; Audience Engagement</w:t>
      </w:r>
      <w:r>
        <w:t xml:space="preserve"> </w:t>
      </w:r>
      <w:r>
        <w:t xml:space="preserve">• Editorial Oversight &amp; Post-Production</w:t>
      </w:r>
      <w:r>
        <w:t xml:space="preserve"> </w:t>
      </w:r>
      <w:r>
        <w:t xml:space="preserve">• Media Workflows &amp; Systems</w:t>
      </w:r>
      <w:r>
        <w:t xml:space="preserve"> </w:t>
      </w:r>
      <w:r>
        <w:t xml:space="preserve">• AI in Media Production</w:t>
      </w:r>
    </w:p>
    <w:p>
      <w:pPr>
        <w:pStyle w:val="BodyText"/>
      </w:pPr>
      <w:r>
        <w:t xml:space="preserve">PROFESSIONAL EXPERIENCE</w:t>
      </w:r>
      <w:r>
        <w:t xml:space="preserve"> </w:t>
      </w:r>
      <w:r>
        <w:t xml:space="preserve">Catawba College | Chair &amp; Associate Professor, Communication Arts and Media | 2024–Present</w:t>
      </w:r>
      <w:r>
        <w:t xml:space="preserve"> </w:t>
      </w:r>
      <w:r>
        <w:t xml:space="preserve">• Lead a multidisciplinary media program, overseeing creative direction, production workflows, and team development across video and digital content</w:t>
      </w:r>
      <w:r>
        <w:t xml:space="preserve"> </w:t>
      </w:r>
      <w:r>
        <w:t xml:space="preserve">• Direct and supervise documentary and narrative projects from concept through distribution</w:t>
      </w:r>
      <w:r>
        <w:t xml:space="preserve"> </w:t>
      </w:r>
      <w:r>
        <w:t xml:space="preserve">• Manage teams of collaborators across writing, production, and post-production</w:t>
      </w:r>
      <w:r>
        <w:t xml:space="preserve"> </w:t>
      </w:r>
      <w:r>
        <w:t xml:space="preserve">• Develop structured workflows for planning, production, editing, and delivery</w:t>
      </w:r>
      <w:r>
        <w:t xml:space="preserve"> </w:t>
      </w:r>
      <w:r>
        <w:t xml:space="preserve">• Manage budgets, equipment systems, and external creative partnerships</w:t>
      </w:r>
      <w:r>
        <w:t xml:space="preserve"> </w:t>
      </w:r>
      <w:r>
        <w:t xml:space="preserve">• Integrate emerging tools, including AI, into production processes</w:t>
      </w:r>
      <w:r>
        <w:t xml:space="preserve"> </w:t>
      </w:r>
      <w:r>
        <w:t xml:space="preserve">• Translate institutional priorities into story-driven content and messaging that supports recruitment, engagement, and program visibility</w:t>
      </w:r>
    </w:p>
    <w:p>
      <w:pPr>
        <w:pStyle w:val="BodyText"/>
      </w:pPr>
      <w:r>
        <w:t xml:space="preserve">SUNY Buffalo State University | Director, Television &amp; Film Arts Program / Associate Professor | 2018–2024</w:t>
      </w:r>
      <w:r>
        <w:t xml:space="preserve"> </w:t>
      </w:r>
      <w:r>
        <w:t xml:space="preserve">• Led program operations and creative production strategy across multiple media projects</w:t>
      </w:r>
      <w:r>
        <w:t xml:space="preserve"> </w:t>
      </w:r>
      <w:r>
        <w:t xml:space="preserve">• Supervised production teams and post-production pipelines</w:t>
      </w:r>
      <w:r>
        <w:t xml:space="preserve"> </w:t>
      </w:r>
      <w:r>
        <w:t xml:space="preserve">• Served as Academic Supervisor for the Buffalo/Niagara Film Office, supporting regional media production and partnerships</w:t>
      </w:r>
      <w:r>
        <w:t xml:space="preserve"> </w:t>
      </w:r>
      <w:r>
        <w:t xml:space="preserve">• Managed shared media infrastructure including Avid systems and collaborative workflows</w:t>
      </w:r>
      <w:r>
        <w:t xml:space="preserve"> </w:t>
      </w:r>
      <w:r>
        <w:t xml:space="preserve">• Directed SUNYWide Film Festival, overseeing programming and execution</w:t>
      </w:r>
      <w:r>
        <w:t xml:space="preserve"> </w:t>
      </w:r>
      <w:r>
        <w:t xml:space="preserve">• Led content and storytelling initiatives that supported program growth, audience engagement, and external partnerships</w:t>
      </w:r>
    </w:p>
    <w:p>
      <w:pPr>
        <w:pStyle w:val="BodyText"/>
      </w:pPr>
      <w:r>
        <w:t xml:space="preserve">Vanguard University | Assistant Professor, Cinema Arts | 2012–2015</w:t>
      </w:r>
      <w:r>
        <w:t xml:space="preserve"> </w:t>
      </w:r>
      <w:r>
        <w:t xml:space="preserve">• Taught and supervised production-focused coursework in cinematography, editing, and storytelling</w:t>
      </w:r>
      <w:r>
        <w:t xml:space="preserve"> </w:t>
      </w:r>
      <w:r>
        <w:t xml:space="preserve">• Led international experiential learning programs focused on film production and industry engagement</w:t>
      </w:r>
    </w:p>
    <w:p>
      <w:pPr>
        <w:pStyle w:val="BodyText"/>
      </w:pPr>
      <w:r>
        <w:t xml:space="preserve">Independent Work | Filmmaker, Editor &amp; Creative Lead | Ongoing</w:t>
      </w:r>
      <w:r>
        <w:t xml:space="preserve"> </w:t>
      </w:r>
      <w:r>
        <w:t xml:space="preserve">• Directed and edited independent documentary and narrative projects, including feature-length work</w:t>
      </w:r>
      <w:r>
        <w:t xml:space="preserve"> </w:t>
      </w:r>
      <w:r>
        <w:t xml:space="preserve">• Contributed to nationally and internationally distributed productions in roles including editor, associate producer, and post-production support across networks such as National Geographic and History Channel</w:t>
      </w:r>
      <w:r>
        <w:t xml:space="preserve"> </w:t>
      </w:r>
      <w:r>
        <w:t xml:space="preserve">• Managed production workflows including editing, visual effects, and finishing processes</w:t>
      </w:r>
      <w:r>
        <w:t xml:space="preserve"> </w:t>
      </w:r>
      <w:r>
        <w:t xml:space="preserve">• Developed human-centered storytelling approaches that translate complex topics into engaging narratives</w:t>
      </w:r>
      <w:r>
        <w:t xml:space="preserve"> </w:t>
      </w:r>
      <w:r>
        <w:t xml:space="preserve">• Developed and delivered content across platforms with attention to audience engagement, distribution strategy, and narrative clarity</w:t>
      </w:r>
    </w:p>
    <w:p>
      <w:pPr>
        <w:pStyle w:val="BodyText"/>
      </w:pPr>
      <w:r>
        <w:t xml:space="preserve">SELECTED PROJECTS</w:t>
      </w:r>
      <w:r>
        <w:t xml:space="preserve"> </w:t>
      </w:r>
      <w:r>
        <w:t xml:space="preserve">Life in the Gap | Director</w:t>
      </w:r>
      <w:r>
        <w:t xml:space="preserve"> </w:t>
      </w:r>
      <w:r>
        <w:t xml:space="preserve">• Documentary exploring economic inequality through personal storytelling</w:t>
      </w:r>
      <w:r>
        <w:t xml:space="preserve"> </w:t>
      </w:r>
      <w:r>
        <w:t xml:space="preserve">• Broadcast on PBS North Carolina and screened at festivals, engaging audiences around real-world economic challenges through human-centered storytelling</w:t>
      </w:r>
    </w:p>
    <w:p>
      <w:pPr>
        <w:pStyle w:val="BodyText"/>
      </w:pPr>
      <w:r>
        <w:t xml:space="preserve">There’s No Such Thing as Ghosts? | Director &amp; Editor</w:t>
      </w:r>
      <w:r>
        <w:t xml:space="preserve"> </w:t>
      </w:r>
      <w:r>
        <w:t xml:space="preserve">• Feature documentary with international distribution across major streaming platforms including Apple TV, Amazon Prime Video, and Tubi, reaching broad digital audiences</w:t>
      </w:r>
      <w:r>
        <w:t xml:space="preserve"> </w:t>
      </w:r>
      <w:r>
        <w:t xml:space="preserve">• Award-winning project demonstrating strong narrative development and audience engagement</w:t>
      </w:r>
      <w:r>
        <w:t xml:space="preserve"> </w:t>
      </w:r>
      <w:r>
        <w:t xml:space="preserve">• Reaching broad digital audiences across major streaming platforms</w:t>
      </w:r>
    </w:p>
    <w:p>
      <w:pPr>
        <w:pStyle w:val="BodyText"/>
      </w:pPr>
      <w:r>
        <w:t xml:space="preserve">There is Many Like Us | Associate Producer &amp; Editor</w:t>
      </w:r>
      <w:r>
        <w:t xml:space="preserve"> </w:t>
      </w:r>
      <w:r>
        <w:t xml:space="preserve">• Feature documentary distributed internationally via broadcast and streaming</w:t>
      </w:r>
    </w:p>
    <w:p>
      <w:pPr>
        <w:pStyle w:val="BodyText"/>
      </w:pPr>
      <w:r>
        <w:t xml:space="preserve">Inside World War II | Associate Editor / SFX Design</w:t>
      </w:r>
      <w:r>
        <w:t xml:space="preserve"> </w:t>
      </w:r>
      <w:r>
        <w:t xml:space="preserve">• Broadcast documentary for National Geographic Channel</w:t>
      </w:r>
    </w:p>
    <w:p>
      <w:pPr>
        <w:pStyle w:val="BodyText"/>
      </w:pPr>
      <w:r>
        <w:t xml:space="preserve">EDUCATION</w:t>
      </w:r>
      <w:r>
        <w:t xml:space="preserve"> </w:t>
      </w:r>
      <w:r>
        <w:t xml:space="preserve">MFA, Independent Film and Digital Imaging, Governors State University</w:t>
      </w:r>
      <w:r>
        <w:t xml:space="preserve"> </w:t>
      </w:r>
      <w:r>
        <w:t xml:space="preserve">BFA, Musical Theatre, Mars Hill University</w:t>
      </w:r>
    </w:p>
    <w:p>
      <w:pPr>
        <w:pStyle w:val="BodyText"/>
      </w:pPr>
      <w:r>
        <w:t xml:space="preserve">TECHNICAL SKILLS</w:t>
      </w:r>
      <w:r>
        <w:t xml:space="preserve"> </w:t>
      </w:r>
      <w:r>
        <w:t xml:space="preserve">Avid Media Composer (Certified) • Adobe Creative Suite (Premiere Pro, After Effects, Photoshop) • Pro Tools</w:t>
      </w:r>
      <w:r>
        <w:t xml:space="preserve"> </w:t>
      </w:r>
      <w:r>
        <w:t xml:space="preserve">Avid NEXUS / Interplay systems • Media workflows, post-production pipelines, and compression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2026-04-19T05:51:02Z</dcterms:created>
  <dcterms:modified xsi:type="dcterms:W3CDTF">2026-04-19T05:51:02Z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