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64" w:type="dxa"/>
        <w:tblLook w:val="04A0" w:firstRow="1" w:lastRow="0" w:firstColumn="1" w:lastColumn="0" w:noHBand="0" w:noVBand="1"/>
      </w:tblPr>
      <w:tblGrid>
        <w:gridCol w:w="3548"/>
        <w:gridCol w:w="5916"/>
      </w:tblGrid>
      <w:tr w:rsidR="0002526F" w:rsidRPr="00EF7903" w:rsidTr="00EF7903">
        <w:tc>
          <w:tcPr>
            <w:tcW w:w="3548" w:type="dxa"/>
            <w:shd w:val="clear" w:color="auto" w:fill="auto"/>
            <w:hideMark/>
          </w:tcPr>
          <w:p w:rsidR="0002526F" w:rsidRPr="00EF7903" w:rsidRDefault="0002526F" w:rsidP="00EF7903">
            <w:pPr>
              <w:pStyle w:val="BodyText"/>
              <w:spacing w:before="60" w:after="60"/>
              <w:contextualSpacing/>
              <w:jc w:val="center"/>
              <w:rPr>
                <w:rFonts w:ascii="Times New Roman" w:hAnsi="Times New Roman"/>
                <w:b w:val="0"/>
                <w:i w:val="0"/>
                <w:sz w:val="26"/>
                <w:szCs w:val="24"/>
                <w:lang w:val="nl-NL"/>
              </w:rPr>
            </w:pPr>
            <w:bookmarkStart w:id="0" w:name="_GoBack"/>
            <w:bookmarkEnd w:id="0"/>
            <w:r w:rsidRPr="00EF7903">
              <w:rPr>
                <w:rFonts w:ascii="Times New Roman" w:hAnsi="Times New Roman"/>
                <w:b w:val="0"/>
                <w:i w:val="0"/>
                <w:sz w:val="26"/>
                <w:szCs w:val="24"/>
                <w:lang w:val="nl-NL"/>
              </w:rPr>
              <w:t>CỤC THUẾ</w:t>
            </w:r>
          </w:p>
          <w:p w:rsidR="0002526F" w:rsidRPr="00EF7903" w:rsidRDefault="0002526F" w:rsidP="00EF7903">
            <w:pPr>
              <w:pStyle w:val="BodyText"/>
              <w:spacing w:before="60" w:after="60"/>
              <w:contextualSpacing/>
              <w:jc w:val="center"/>
              <w:rPr>
                <w:rFonts w:ascii="Times New Roman" w:hAnsi="Times New Roman"/>
                <w:i w:val="0"/>
                <w:sz w:val="26"/>
                <w:szCs w:val="26"/>
              </w:rPr>
            </w:pPr>
            <w:r w:rsidRPr="00EF7903">
              <w:rPr>
                <w:rFonts w:ascii="Times New Roman" w:hAnsi="Times New Roman"/>
                <w:i w:val="0"/>
                <w:sz w:val="26"/>
                <w:szCs w:val="26"/>
              </w:rPr>
              <w:t>THUẾ TỈNH CÀ MAU</w:t>
            </w:r>
          </w:p>
          <w:p w:rsidR="0002526F" w:rsidRPr="00EF7903" w:rsidRDefault="007B66D1" w:rsidP="00EF7903">
            <w:pPr>
              <w:pStyle w:val="BodyText"/>
              <w:spacing w:before="60" w:after="60"/>
              <w:ind w:firstLine="567"/>
              <w:contextualSpacing/>
              <w:jc w:val="center"/>
              <w:rPr>
                <w:rFonts w:ascii="Times New Roman" w:hAnsi="Times New Roman"/>
                <w:i w:val="0"/>
                <w:sz w:val="24"/>
                <w:szCs w:val="24"/>
                <w:lang w:val="nl-NL"/>
              </w:rPr>
            </w:pPr>
            <w:r>
              <w:rPr>
                <w:noProof/>
              </w:rPr>
              <mc:AlternateContent>
                <mc:Choice Requires="wps">
                  <w:drawing>
                    <wp:anchor distT="0" distB="0" distL="114300" distR="114300" simplePos="0" relativeHeight="251658752" behindDoc="0" locked="0" layoutInCell="1" allowOverlap="1">
                      <wp:simplePos x="0" y="0"/>
                      <wp:positionH relativeFrom="column">
                        <wp:posOffset>627380</wp:posOffset>
                      </wp:positionH>
                      <wp:positionV relativeFrom="paragraph">
                        <wp:posOffset>3810</wp:posOffset>
                      </wp:positionV>
                      <wp:extent cx="862965" cy="0"/>
                      <wp:effectExtent l="12065" t="12065" r="10795" b="6985"/>
                      <wp:wrapNone/>
                      <wp:docPr id="2"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29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0AFD187" id="_x0000_t32" coordsize="21600,21600" o:spt="32" o:oned="t" path="m,l21600,21600e" filled="f">
                      <v:path arrowok="t" fillok="f" o:connecttype="none"/>
                      <o:lock v:ext="edit" shapetype="t"/>
                    </v:shapetype>
                    <v:shape id="AutoShape 5" o:spid="_x0000_s1026" type="#_x0000_t32" style="position:absolute;margin-left:49.4pt;margin-top:.3pt;width:67.9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"/>
                  </w:pict>
                </mc:Fallback>
              </mc:AlternateContent>
            </w:r>
          </w:p>
        </w:tc>
        <w:tc>
          <w:tcPr>
            <w:tcW w:w="5916" w:type="dxa"/>
            <w:shd w:val="clear" w:color="auto" w:fill="auto"/>
            <w:hideMark/>
          </w:tcPr>
          <w:p w:rsidR="0002526F" w:rsidRPr="00EF7903" w:rsidRDefault="0002526F" w:rsidP="00EF7903">
            <w:pPr>
              <w:pStyle w:val="BodyText"/>
              <w:spacing w:before="60" w:after="60"/>
              <w:contextualSpacing/>
              <w:jc w:val="center"/>
              <w:rPr>
                <w:rFonts w:ascii="Times New Roman" w:hAnsi="Times New Roman"/>
                <w:i w:val="0"/>
                <w:sz w:val="26"/>
                <w:szCs w:val="24"/>
                <w:lang w:val="nl-NL"/>
              </w:rPr>
            </w:pPr>
            <w:r w:rsidRPr="00EF7903">
              <w:rPr>
                <w:rFonts w:ascii="Times New Roman" w:hAnsi="Times New Roman"/>
                <w:i w:val="0"/>
                <w:sz w:val="26"/>
                <w:szCs w:val="24"/>
                <w:lang w:val="nl-NL"/>
              </w:rPr>
              <w:t>CỘNG HÒA XÃ HỘI CHỦ NGHĨA VIỆT NAM</w:t>
            </w:r>
          </w:p>
          <w:p w:rsidR="0002526F" w:rsidRPr="00EF7903" w:rsidRDefault="007B66D1" w:rsidP="00EF7903">
            <w:pPr>
              <w:pStyle w:val="BodyText"/>
              <w:spacing w:before="60" w:after="60"/>
              <w:contextualSpacing/>
              <w:jc w:val="center"/>
              <w:rPr>
                <w:rFonts w:ascii="Times New Roman" w:hAnsi="Times New Roman"/>
                <w:b w:val="0"/>
                <w:szCs w:val="28"/>
                <w:lang w:val="nl-NL"/>
              </w:rPr>
            </w:pPr>
            <w:r>
              <w:rPr>
                <w:noProof/>
              </w:rPr>
              <mc:AlternateContent>
                <mc:Choice Requires="wps">
                  <w:drawing>
                    <wp:anchor distT="4294967295" distB="4294967295" distL="114300" distR="114300" simplePos="0" relativeHeight="251657728" behindDoc="0" locked="0" layoutInCell="1" allowOverlap="1">
                      <wp:simplePos x="0" y="0"/>
                      <wp:positionH relativeFrom="column">
                        <wp:posOffset>909320</wp:posOffset>
                      </wp:positionH>
                      <wp:positionV relativeFrom="paragraph">
                        <wp:posOffset>234949</wp:posOffset>
                      </wp:positionV>
                      <wp:extent cx="1855470" cy="0"/>
                      <wp:effectExtent l="0" t="0" r="11430" b="0"/>
                      <wp:wrapNone/>
                      <wp:docPr id="13"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5547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21CE3066" id="Straight Arrow Connector 13" o:spid="_x0000_s1026" type="#_x0000_t32" style="position:absolute;margin-left:71.6pt;margin-top:18.5pt;width:146.1pt;height:0;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"/>
                  </w:pict>
                </mc:Fallback>
              </mc:AlternateContent>
            </w:r>
            <w:r w:rsidR="00146AC5" w:rsidRPr="00EF7903">
              <w:rPr>
                <w:rFonts w:ascii="Times New Roman" w:hAnsi="Times New Roman"/>
                <w:i w:val="0"/>
                <w:szCs w:val="28"/>
                <w:lang w:val="nl-NL"/>
              </w:rPr>
              <w:t xml:space="preserve">  </w:t>
            </w:r>
            <w:r w:rsidR="0002526F" w:rsidRPr="00EF7903">
              <w:rPr>
                <w:rFonts w:ascii="Times New Roman" w:hAnsi="Times New Roman"/>
                <w:i w:val="0"/>
                <w:szCs w:val="28"/>
                <w:lang w:val="nl-NL"/>
              </w:rPr>
              <w:t>Độc lập - Tự do - Hạnh phúc</w:t>
            </w:r>
          </w:p>
        </w:tc>
      </w:tr>
    </w:tbl>
    <w:p w:rsidR="00D7174F" w:rsidRPr="00C83733" w:rsidRDefault="00D7174F" w:rsidP="00B739DF">
      <w:pPr>
        <w:spacing w:after="0"/>
        <w:jc w:val="center"/>
        <w:rPr>
          <w:b/>
        </w:rPr>
      </w:pPr>
    </w:p>
    <w:p w:rsidR="00BD188E" w:rsidRPr="00570AC3" w:rsidRDefault="0002526F" w:rsidP="00570AC3">
      <w:pPr>
        <w:spacing w:after="0"/>
        <w:jc w:val="center"/>
        <w:rPr>
          <w:b/>
          <w:szCs w:val="28"/>
        </w:rPr>
      </w:pPr>
      <w:r>
        <w:rPr>
          <w:b/>
          <w:szCs w:val="28"/>
        </w:rPr>
        <w:t>BÁO CÁO MÔ TẢ SÁNG KIẾN</w:t>
      </w:r>
    </w:p>
    <w:p w:rsidR="00C9673D" w:rsidRDefault="002B7D4F" w:rsidP="00570AC3">
      <w:pPr>
        <w:spacing w:before="40" w:after="40" w:line="240" w:lineRule="auto"/>
        <w:ind w:firstLine="720"/>
        <w:jc w:val="both"/>
        <w:rPr>
          <w:b/>
          <w:color w:val="000000"/>
          <w:szCs w:val="28"/>
        </w:rPr>
      </w:pPr>
      <w:r>
        <w:rPr>
          <w:b/>
          <w:bCs/>
          <w:szCs w:val="28"/>
        </w:rPr>
        <w:t xml:space="preserve">1. </w:t>
      </w:r>
      <w:r w:rsidRPr="006D2362">
        <w:rPr>
          <w:b/>
          <w:bCs/>
          <w:szCs w:val="28"/>
          <w:lang w:val="vi-VN"/>
        </w:rPr>
        <w:t>Tên sáng kiến</w:t>
      </w:r>
      <w:r w:rsidRPr="006D2362">
        <w:rPr>
          <w:bCs/>
          <w:szCs w:val="28"/>
          <w:lang w:val="vi-VN"/>
        </w:rPr>
        <w:t xml:space="preserve"> (thể hiện được bản chất của giải pháp):</w:t>
      </w:r>
      <w:r w:rsidR="00424367">
        <w:rPr>
          <w:bCs/>
          <w:szCs w:val="28"/>
        </w:rPr>
        <w:t xml:space="preserve"> </w:t>
      </w:r>
      <w:r w:rsidR="00424367" w:rsidRPr="009D4761">
        <w:rPr>
          <w:b/>
          <w:color w:val="000000"/>
        </w:rPr>
        <w:t xml:space="preserve">Kỹ năng xây </w:t>
      </w:r>
      <w:r w:rsidR="00424367" w:rsidRPr="009D4761">
        <w:rPr>
          <w:b/>
          <w:color w:val="000000"/>
          <w:szCs w:val="28"/>
        </w:rPr>
        <w:t>dựng phương án giao biên chế cho các đơn vị”.</w:t>
      </w:r>
    </w:p>
    <w:p w:rsidR="00424367" w:rsidRDefault="00C9673D" w:rsidP="00570AC3">
      <w:pPr>
        <w:spacing w:before="40" w:after="40" w:line="240" w:lineRule="auto"/>
        <w:ind w:firstLine="720"/>
        <w:jc w:val="both"/>
        <w:rPr>
          <w:b/>
          <w:bCs/>
          <w:szCs w:val="28"/>
        </w:rPr>
      </w:pPr>
      <w:r>
        <w:rPr>
          <w:b/>
          <w:bCs/>
          <w:szCs w:val="28"/>
        </w:rPr>
        <w:t xml:space="preserve">2. </w:t>
      </w:r>
      <w:r w:rsidR="00424367">
        <w:rPr>
          <w:b/>
          <w:bCs/>
          <w:szCs w:val="28"/>
        </w:rPr>
        <w:t xml:space="preserve">Họ và tên </w:t>
      </w:r>
      <w:r w:rsidR="006F0C1E">
        <w:rPr>
          <w:b/>
          <w:bCs/>
          <w:szCs w:val="28"/>
        </w:rPr>
        <w:t xml:space="preserve">nhóm </w:t>
      </w:r>
      <w:r w:rsidR="00424367">
        <w:rPr>
          <w:b/>
          <w:bCs/>
          <w:szCs w:val="28"/>
        </w:rPr>
        <w:t>tác giả sáng kiến, chức danh, trình độ chuyên môn:</w:t>
      </w:r>
    </w:p>
    <w:tbl>
      <w:tblPr>
        <w:tblW w:w="9214"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6"/>
        <w:gridCol w:w="1506"/>
        <w:gridCol w:w="1362"/>
        <w:gridCol w:w="1282"/>
        <w:gridCol w:w="950"/>
        <w:gridCol w:w="3438"/>
      </w:tblGrid>
      <w:tr w:rsidR="00570AC3" w:rsidRPr="00EF7903" w:rsidTr="00575BB9">
        <w:trPr>
          <w:trHeight w:val="1202"/>
        </w:trPr>
        <w:tc>
          <w:tcPr>
            <w:tcW w:w="676" w:type="dxa"/>
            <w:shd w:val="clear" w:color="auto" w:fill="auto"/>
          </w:tcPr>
          <w:p w:rsidR="00B83550" w:rsidRPr="00EF7903" w:rsidRDefault="00B83550" w:rsidP="00570AC3">
            <w:pPr>
              <w:pStyle w:val="ListParagraph"/>
              <w:tabs>
                <w:tab w:val="center" w:pos="4537"/>
              </w:tabs>
              <w:spacing w:before="40" w:after="40" w:line="240" w:lineRule="auto"/>
              <w:ind w:left="0"/>
              <w:jc w:val="center"/>
              <w:rPr>
                <w:rFonts w:ascii="Times New Roman" w:hAnsi="Times New Roman"/>
                <w:b/>
                <w:bCs/>
                <w:sz w:val="24"/>
                <w:szCs w:val="24"/>
              </w:rPr>
            </w:pPr>
            <w:r w:rsidRPr="00EF7903">
              <w:rPr>
                <w:rFonts w:ascii="Times New Roman" w:hAnsi="Times New Roman"/>
                <w:b/>
                <w:bCs/>
                <w:sz w:val="24"/>
                <w:szCs w:val="24"/>
              </w:rPr>
              <w:t>TT</w:t>
            </w:r>
          </w:p>
        </w:tc>
        <w:tc>
          <w:tcPr>
            <w:tcW w:w="1506" w:type="dxa"/>
            <w:shd w:val="clear" w:color="auto" w:fill="auto"/>
          </w:tcPr>
          <w:p w:rsidR="00B83550" w:rsidRPr="00EF7903" w:rsidRDefault="00B83550" w:rsidP="00570AC3">
            <w:pPr>
              <w:pStyle w:val="ListParagraph"/>
              <w:tabs>
                <w:tab w:val="center" w:pos="4537"/>
              </w:tabs>
              <w:spacing w:before="40" w:after="40" w:line="240" w:lineRule="auto"/>
              <w:ind w:left="0"/>
              <w:jc w:val="center"/>
              <w:rPr>
                <w:rFonts w:ascii="Times New Roman" w:hAnsi="Times New Roman"/>
                <w:b/>
                <w:bCs/>
                <w:sz w:val="24"/>
                <w:szCs w:val="24"/>
              </w:rPr>
            </w:pPr>
            <w:r w:rsidRPr="00EF7903">
              <w:rPr>
                <w:rFonts w:ascii="Times New Roman" w:hAnsi="Times New Roman"/>
                <w:b/>
                <w:bCs/>
                <w:sz w:val="24"/>
                <w:szCs w:val="24"/>
              </w:rPr>
              <w:t>Họ và tên</w:t>
            </w:r>
          </w:p>
        </w:tc>
        <w:tc>
          <w:tcPr>
            <w:tcW w:w="1362" w:type="dxa"/>
            <w:shd w:val="clear" w:color="auto" w:fill="auto"/>
          </w:tcPr>
          <w:p w:rsidR="00B83550" w:rsidRPr="00EF7903" w:rsidRDefault="00B83550" w:rsidP="00570AC3">
            <w:pPr>
              <w:pStyle w:val="ListParagraph"/>
              <w:tabs>
                <w:tab w:val="center" w:pos="4537"/>
              </w:tabs>
              <w:spacing w:before="40" w:after="40" w:line="240" w:lineRule="auto"/>
              <w:ind w:left="0"/>
              <w:jc w:val="center"/>
              <w:rPr>
                <w:rFonts w:ascii="Times New Roman" w:hAnsi="Times New Roman"/>
                <w:b/>
                <w:bCs/>
                <w:sz w:val="24"/>
                <w:szCs w:val="24"/>
              </w:rPr>
            </w:pPr>
            <w:r w:rsidRPr="00EF7903">
              <w:rPr>
                <w:rFonts w:ascii="Times New Roman" w:hAnsi="Times New Roman"/>
                <w:b/>
                <w:bCs/>
                <w:sz w:val="24"/>
                <w:szCs w:val="24"/>
              </w:rPr>
              <w:t>Đơn vị công tác</w:t>
            </w:r>
          </w:p>
        </w:tc>
        <w:tc>
          <w:tcPr>
            <w:tcW w:w="1282" w:type="dxa"/>
            <w:shd w:val="clear" w:color="auto" w:fill="auto"/>
          </w:tcPr>
          <w:p w:rsidR="00B83550" w:rsidRPr="00EF7903" w:rsidRDefault="00B83550" w:rsidP="00570AC3">
            <w:pPr>
              <w:pStyle w:val="ListParagraph"/>
              <w:tabs>
                <w:tab w:val="center" w:pos="4537"/>
              </w:tabs>
              <w:spacing w:before="40" w:after="40" w:line="240" w:lineRule="auto"/>
              <w:ind w:left="0"/>
              <w:jc w:val="center"/>
              <w:rPr>
                <w:rFonts w:ascii="Times New Roman" w:hAnsi="Times New Roman"/>
                <w:b/>
                <w:bCs/>
                <w:sz w:val="24"/>
                <w:szCs w:val="24"/>
              </w:rPr>
            </w:pPr>
            <w:r w:rsidRPr="00EF7903">
              <w:rPr>
                <w:rFonts w:ascii="Times New Roman" w:hAnsi="Times New Roman"/>
                <w:b/>
                <w:bCs/>
                <w:sz w:val="24"/>
                <w:szCs w:val="24"/>
              </w:rPr>
              <w:t>Chức danh</w:t>
            </w:r>
          </w:p>
        </w:tc>
        <w:tc>
          <w:tcPr>
            <w:tcW w:w="950" w:type="dxa"/>
            <w:shd w:val="clear" w:color="auto" w:fill="auto"/>
          </w:tcPr>
          <w:p w:rsidR="00B83550" w:rsidRPr="00EF7903" w:rsidRDefault="00B83550" w:rsidP="00570AC3">
            <w:pPr>
              <w:pStyle w:val="ListParagraph"/>
              <w:tabs>
                <w:tab w:val="center" w:pos="4537"/>
              </w:tabs>
              <w:spacing w:before="40" w:after="40" w:line="240" w:lineRule="auto"/>
              <w:ind w:left="0"/>
              <w:jc w:val="center"/>
              <w:rPr>
                <w:rFonts w:ascii="Times New Roman" w:hAnsi="Times New Roman"/>
                <w:b/>
                <w:bCs/>
                <w:sz w:val="24"/>
                <w:szCs w:val="24"/>
              </w:rPr>
            </w:pPr>
            <w:r w:rsidRPr="00EF7903">
              <w:rPr>
                <w:rFonts w:ascii="Times New Roman" w:hAnsi="Times New Roman"/>
                <w:b/>
                <w:bCs/>
                <w:sz w:val="24"/>
                <w:szCs w:val="24"/>
              </w:rPr>
              <w:t>Trình độ chuyên môn</w:t>
            </w:r>
          </w:p>
        </w:tc>
        <w:tc>
          <w:tcPr>
            <w:tcW w:w="3438" w:type="dxa"/>
            <w:shd w:val="clear" w:color="auto" w:fill="auto"/>
          </w:tcPr>
          <w:p w:rsidR="00B83550" w:rsidRPr="00EF7903" w:rsidRDefault="00B83550" w:rsidP="00570AC3">
            <w:pPr>
              <w:pStyle w:val="ListParagraph"/>
              <w:tabs>
                <w:tab w:val="center" w:pos="4537"/>
              </w:tabs>
              <w:spacing w:before="40" w:after="40" w:line="240" w:lineRule="auto"/>
              <w:ind w:left="0"/>
              <w:jc w:val="center"/>
              <w:rPr>
                <w:rFonts w:ascii="Times New Roman" w:hAnsi="Times New Roman"/>
                <w:b/>
                <w:bCs/>
                <w:sz w:val="24"/>
                <w:szCs w:val="24"/>
              </w:rPr>
            </w:pPr>
            <w:r w:rsidRPr="00EF7903">
              <w:rPr>
                <w:rFonts w:ascii="Times New Roman" w:hAnsi="Times New Roman"/>
                <w:b/>
                <w:bCs/>
                <w:sz w:val="24"/>
                <w:szCs w:val="24"/>
              </w:rPr>
              <w:t>Tỷ lệ % đóng góp và nội dung đóng góp vào việc tạo ra sáng kiến của các đồng tác giả sáng kiến</w:t>
            </w:r>
          </w:p>
        </w:tc>
      </w:tr>
      <w:tr w:rsidR="00570AC3" w:rsidRPr="00EF7903" w:rsidTr="00575BB9">
        <w:tc>
          <w:tcPr>
            <w:tcW w:w="676" w:type="dxa"/>
            <w:shd w:val="clear" w:color="auto" w:fill="auto"/>
          </w:tcPr>
          <w:p w:rsidR="00B83550" w:rsidRPr="00EF7903" w:rsidRDefault="00B83550" w:rsidP="00570AC3">
            <w:pPr>
              <w:pStyle w:val="ListParagraph"/>
              <w:tabs>
                <w:tab w:val="center" w:pos="4537"/>
              </w:tabs>
              <w:spacing w:before="40" w:after="40" w:line="240" w:lineRule="auto"/>
              <w:ind w:left="0"/>
              <w:jc w:val="center"/>
              <w:rPr>
                <w:rFonts w:ascii="Times New Roman" w:hAnsi="Times New Roman"/>
                <w:bCs/>
                <w:sz w:val="28"/>
                <w:szCs w:val="28"/>
              </w:rPr>
            </w:pPr>
            <w:r w:rsidRPr="00EF7903">
              <w:rPr>
                <w:rFonts w:ascii="Times New Roman" w:hAnsi="Times New Roman"/>
                <w:bCs/>
                <w:sz w:val="28"/>
                <w:szCs w:val="28"/>
              </w:rPr>
              <w:t>1</w:t>
            </w:r>
          </w:p>
        </w:tc>
        <w:tc>
          <w:tcPr>
            <w:tcW w:w="1506" w:type="dxa"/>
            <w:shd w:val="clear" w:color="auto" w:fill="auto"/>
          </w:tcPr>
          <w:p w:rsidR="00B83550" w:rsidRPr="00EF7903" w:rsidRDefault="00B83550" w:rsidP="00570AC3">
            <w:pPr>
              <w:pStyle w:val="ListParagraph"/>
              <w:tabs>
                <w:tab w:val="center" w:pos="4537"/>
              </w:tabs>
              <w:spacing w:before="40" w:after="40" w:line="240" w:lineRule="auto"/>
              <w:ind w:left="0"/>
              <w:rPr>
                <w:rFonts w:ascii="Times New Roman" w:hAnsi="Times New Roman"/>
                <w:bCs/>
                <w:sz w:val="28"/>
                <w:szCs w:val="28"/>
              </w:rPr>
            </w:pPr>
            <w:r w:rsidRPr="00EF7903">
              <w:rPr>
                <w:rFonts w:ascii="Times New Roman" w:hAnsi="Times New Roman"/>
                <w:bCs/>
                <w:sz w:val="28"/>
                <w:szCs w:val="28"/>
              </w:rPr>
              <w:t>Đỗ Thanh Thảo</w:t>
            </w:r>
          </w:p>
        </w:tc>
        <w:tc>
          <w:tcPr>
            <w:tcW w:w="1362" w:type="dxa"/>
            <w:shd w:val="clear" w:color="auto" w:fill="auto"/>
          </w:tcPr>
          <w:p w:rsidR="00B83550" w:rsidRPr="00EF7903" w:rsidRDefault="00B83550" w:rsidP="00570AC3">
            <w:pPr>
              <w:pStyle w:val="ListParagraph"/>
              <w:tabs>
                <w:tab w:val="center" w:pos="4537"/>
              </w:tabs>
              <w:spacing w:before="40" w:after="40" w:line="240" w:lineRule="auto"/>
              <w:ind w:left="0"/>
              <w:jc w:val="center"/>
              <w:rPr>
                <w:rFonts w:ascii="Times New Roman" w:hAnsi="Times New Roman"/>
                <w:bCs/>
                <w:sz w:val="28"/>
                <w:szCs w:val="28"/>
              </w:rPr>
            </w:pPr>
            <w:r w:rsidRPr="00EF7903">
              <w:rPr>
                <w:rFonts w:ascii="Times New Roman" w:hAnsi="Times New Roman"/>
                <w:bCs/>
                <w:sz w:val="28"/>
                <w:szCs w:val="28"/>
              </w:rPr>
              <w:t>Phòng Tổ chức cán bộ</w:t>
            </w:r>
          </w:p>
        </w:tc>
        <w:tc>
          <w:tcPr>
            <w:tcW w:w="1282" w:type="dxa"/>
            <w:shd w:val="clear" w:color="auto" w:fill="auto"/>
          </w:tcPr>
          <w:p w:rsidR="00B83550" w:rsidRPr="00EF7903" w:rsidRDefault="00B83550" w:rsidP="00570AC3">
            <w:pPr>
              <w:pStyle w:val="ListParagraph"/>
              <w:tabs>
                <w:tab w:val="center" w:pos="4537"/>
              </w:tabs>
              <w:spacing w:before="40" w:after="40" w:line="240" w:lineRule="auto"/>
              <w:ind w:left="0"/>
              <w:jc w:val="center"/>
              <w:rPr>
                <w:rFonts w:ascii="Times New Roman" w:hAnsi="Times New Roman"/>
                <w:bCs/>
                <w:sz w:val="28"/>
                <w:szCs w:val="28"/>
              </w:rPr>
            </w:pPr>
            <w:r w:rsidRPr="00EF7903">
              <w:rPr>
                <w:rFonts w:ascii="Times New Roman" w:hAnsi="Times New Roman"/>
                <w:bCs/>
                <w:sz w:val="28"/>
                <w:szCs w:val="28"/>
              </w:rPr>
              <w:t>Trưởng phòng</w:t>
            </w:r>
          </w:p>
        </w:tc>
        <w:tc>
          <w:tcPr>
            <w:tcW w:w="950" w:type="dxa"/>
            <w:shd w:val="clear" w:color="auto" w:fill="auto"/>
          </w:tcPr>
          <w:p w:rsidR="00B83550" w:rsidRPr="00EF7903" w:rsidRDefault="00BA6CE0" w:rsidP="00570AC3">
            <w:pPr>
              <w:pStyle w:val="ListParagraph"/>
              <w:tabs>
                <w:tab w:val="center" w:pos="4537"/>
              </w:tabs>
              <w:spacing w:before="40" w:after="40" w:line="240" w:lineRule="auto"/>
              <w:ind w:left="0"/>
              <w:jc w:val="center"/>
              <w:rPr>
                <w:rFonts w:ascii="Times New Roman" w:hAnsi="Times New Roman"/>
                <w:bCs/>
                <w:sz w:val="28"/>
                <w:szCs w:val="28"/>
              </w:rPr>
            </w:pPr>
            <w:r w:rsidRPr="00EF7903">
              <w:rPr>
                <w:rFonts w:ascii="Times New Roman" w:hAnsi="Times New Roman"/>
                <w:bCs/>
                <w:sz w:val="28"/>
                <w:szCs w:val="28"/>
              </w:rPr>
              <w:t>Thạc sĩ</w:t>
            </w:r>
          </w:p>
        </w:tc>
        <w:tc>
          <w:tcPr>
            <w:tcW w:w="3438" w:type="dxa"/>
            <w:shd w:val="clear" w:color="auto" w:fill="auto"/>
          </w:tcPr>
          <w:p w:rsidR="00B83550" w:rsidRPr="00575BB9" w:rsidRDefault="003257C9" w:rsidP="00570AC3">
            <w:pPr>
              <w:spacing w:before="40" w:after="40" w:line="240" w:lineRule="auto"/>
              <w:jc w:val="both"/>
              <w:rPr>
                <w:szCs w:val="28"/>
              </w:rPr>
            </w:pPr>
            <w:r w:rsidRPr="00EF7903">
              <w:rPr>
                <w:bCs/>
                <w:szCs w:val="28"/>
              </w:rPr>
              <w:t>35%</w:t>
            </w:r>
            <w:r w:rsidR="00575BB9">
              <w:rPr>
                <w:bCs/>
                <w:szCs w:val="28"/>
              </w:rPr>
              <w:t xml:space="preserve">. Nội dung đóng góp: </w:t>
            </w:r>
            <w:r w:rsidR="00575BB9">
              <w:rPr>
                <w:szCs w:val="28"/>
              </w:rPr>
              <w:t>Thu thập số liệu thực tế tại các đơn vị, tính toán phương án phân bổ biên chế.</w:t>
            </w:r>
          </w:p>
        </w:tc>
      </w:tr>
      <w:tr w:rsidR="00570AC3" w:rsidRPr="00EF7903" w:rsidTr="00575BB9">
        <w:tc>
          <w:tcPr>
            <w:tcW w:w="676" w:type="dxa"/>
            <w:shd w:val="clear" w:color="auto" w:fill="auto"/>
          </w:tcPr>
          <w:p w:rsidR="00B83550" w:rsidRPr="00EF7903" w:rsidRDefault="00B83550" w:rsidP="00570AC3">
            <w:pPr>
              <w:pStyle w:val="ListParagraph"/>
              <w:tabs>
                <w:tab w:val="center" w:pos="4537"/>
              </w:tabs>
              <w:spacing w:before="40" w:after="40" w:line="240" w:lineRule="auto"/>
              <w:ind w:left="0"/>
              <w:jc w:val="center"/>
              <w:rPr>
                <w:rFonts w:ascii="Times New Roman" w:hAnsi="Times New Roman"/>
                <w:bCs/>
                <w:sz w:val="28"/>
                <w:szCs w:val="28"/>
              </w:rPr>
            </w:pPr>
            <w:r w:rsidRPr="00EF7903">
              <w:rPr>
                <w:rFonts w:ascii="Times New Roman" w:hAnsi="Times New Roman"/>
                <w:bCs/>
                <w:sz w:val="28"/>
                <w:szCs w:val="28"/>
              </w:rPr>
              <w:t>2</w:t>
            </w:r>
          </w:p>
        </w:tc>
        <w:tc>
          <w:tcPr>
            <w:tcW w:w="1506" w:type="dxa"/>
            <w:shd w:val="clear" w:color="auto" w:fill="auto"/>
          </w:tcPr>
          <w:p w:rsidR="00B83550" w:rsidRPr="00EF7903" w:rsidRDefault="00B83550" w:rsidP="00570AC3">
            <w:pPr>
              <w:pStyle w:val="ListParagraph"/>
              <w:tabs>
                <w:tab w:val="center" w:pos="4537"/>
              </w:tabs>
              <w:spacing w:before="40" w:after="40" w:line="240" w:lineRule="auto"/>
              <w:ind w:left="0"/>
              <w:rPr>
                <w:rFonts w:ascii="Times New Roman" w:hAnsi="Times New Roman"/>
                <w:bCs/>
                <w:sz w:val="28"/>
                <w:szCs w:val="28"/>
              </w:rPr>
            </w:pPr>
            <w:r w:rsidRPr="00EF7903">
              <w:rPr>
                <w:rFonts w:ascii="Times New Roman" w:hAnsi="Times New Roman"/>
                <w:bCs/>
                <w:sz w:val="28"/>
                <w:szCs w:val="28"/>
              </w:rPr>
              <w:t>Trần Ty Na</w:t>
            </w:r>
          </w:p>
        </w:tc>
        <w:tc>
          <w:tcPr>
            <w:tcW w:w="1362" w:type="dxa"/>
            <w:shd w:val="clear" w:color="auto" w:fill="auto"/>
          </w:tcPr>
          <w:p w:rsidR="00B83550" w:rsidRPr="00EF7903" w:rsidRDefault="00B83550" w:rsidP="00570AC3">
            <w:pPr>
              <w:pStyle w:val="ListParagraph"/>
              <w:tabs>
                <w:tab w:val="center" w:pos="4537"/>
              </w:tabs>
              <w:spacing w:before="40" w:after="40" w:line="240" w:lineRule="auto"/>
              <w:ind w:left="0"/>
              <w:jc w:val="center"/>
              <w:rPr>
                <w:rFonts w:ascii="Times New Roman" w:hAnsi="Times New Roman"/>
                <w:bCs/>
                <w:sz w:val="28"/>
                <w:szCs w:val="28"/>
              </w:rPr>
            </w:pPr>
            <w:r w:rsidRPr="00EF7903">
              <w:rPr>
                <w:rFonts w:ascii="Times New Roman" w:hAnsi="Times New Roman"/>
                <w:bCs/>
                <w:sz w:val="28"/>
                <w:szCs w:val="28"/>
              </w:rPr>
              <w:t>Phòng Tổ chức cán bộ</w:t>
            </w:r>
          </w:p>
        </w:tc>
        <w:tc>
          <w:tcPr>
            <w:tcW w:w="1282" w:type="dxa"/>
            <w:shd w:val="clear" w:color="auto" w:fill="auto"/>
          </w:tcPr>
          <w:p w:rsidR="00B83550" w:rsidRPr="00EF7903" w:rsidRDefault="00B83550" w:rsidP="00570AC3">
            <w:pPr>
              <w:pStyle w:val="ListParagraph"/>
              <w:tabs>
                <w:tab w:val="center" w:pos="4537"/>
              </w:tabs>
              <w:spacing w:before="40" w:after="40" w:line="240" w:lineRule="auto"/>
              <w:ind w:left="0"/>
              <w:jc w:val="center"/>
              <w:rPr>
                <w:rFonts w:ascii="Times New Roman" w:hAnsi="Times New Roman"/>
                <w:bCs/>
                <w:sz w:val="28"/>
                <w:szCs w:val="28"/>
              </w:rPr>
            </w:pPr>
            <w:r w:rsidRPr="00EF7903">
              <w:rPr>
                <w:rFonts w:ascii="Times New Roman" w:hAnsi="Times New Roman"/>
                <w:bCs/>
                <w:sz w:val="28"/>
                <w:szCs w:val="28"/>
              </w:rPr>
              <w:t>Phó Trưởng phòng</w:t>
            </w:r>
          </w:p>
        </w:tc>
        <w:tc>
          <w:tcPr>
            <w:tcW w:w="950" w:type="dxa"/>
            <w:shd w:val="clear" w:color="auto" w:fill="auto"/>
          </w:tcPr>
          <w:p w:rsidR="00B83550" w:rsidRPr="00EF7903" w:rsidRDefault="00BA6CE0" w:rsidP="00570AC3">
            <w:pPr>
              <w:pStyle w:val="ListParagraph"/>
              <w:tabs>
                <w:tab w:val="center" w:pos="4537"/>
              </w:tabs>
              <w:spacing w:before="40" w:after="40" w:line="240" w:lineRule="auto"/>
              <w:ind w:left="0"/>
              <w:jc w:val="center"/>
              <w:rPr>
                <w:rFonts w:ascii="Times New Roman" w:hAnsi="Times New Roman"/>
                <w:bCs/>
                <w:sz w:val="28"/>
                <w:szCs w:val="28"/>
              </w:rPr>
            </w:pPr>
            <w:r w:rsidRPr="00EF7903">
              <w:rPr>
                <w:rFonts w:ascii="Times New Roman" w:hAnsi="Times New Roman"/>
                <w:bCs/>
                <w:sz w:val="28"/>
                <w:szCs w:val="28"/>
              </w:rPr>
              <w:t>Đại học</w:t>
            </w:r>
          </w:p>
        </w:tc>
        <w:tc>
          <w:tcPr>
            <w:tcW w:w="3438" w:type="dxa"/>
            <w:shd w:val="clear" w:color="auto" w:fill="auto"/>
          </w:tcPr>
          <w:p w:rsidR="00B83550" w:rsidRPr="00575BB9" w:rsidRDefault="003257C9" w:rsidP="00570AC3">
            <w:pPr>
              <w:pStyle w:val="ListParagraph"/>
              <w:tabs>
                <w:tab w:val="center" w:pos="4537"/>
              </w:tabs>
              <w:spacing w:before="40" w:after="40" w:line="240" w:lineRule="auto"/>
              <w:ind w:left="0"/>
              <w:jc w:val="both"/>
              <w:rPr>
                <w:rFonts w:ascii="Times New Roman" w:hAnsi="Times New Roman"/>
                <w:bCs/>
                <w:sz w:val="28"/>
                <w:szCs w:val="28"/>
              </w:rPr>
            </w:pPr>
            <w:r w:rsidRPr="00575BB9">
              <w:rPr>
                <w:rFonts w:ascii="Times New Roman" w:hAnsi="Times New Roman"/>
                <w:bCs/>
                <w:sz w:val="28"/>
                <w:szCs w:val="28"/>
              </w:rPr>
              <w:t>35%</w:t>
            </w:r>
            <w:r w:rsidR="00575BB9" w:rsidRPr="00575BB9">
              <w:rPr>
                <w:rFonts w:ascii="Times New Roman" w:hAnsi="Times New Roman"/>
                <w:bCs/>
                <w:sz w:val="28"/>
                <w:szCs w:val="28"/>
              </w:rPr>
              <w:t xml:space="preserve">. Nội dung đóng góp: </w:t>
            </w:r>
            <w:r w:rsidR="00575BB9" w:rsidRPr="00575BB9">
              <w:rPr>
                <w:rFonts w:ascii="Times New Roman" w:hAnsi="Times New Roman"/>
                <w:sz w:val="28"/>
                <w:szCs w:val="28"/>
              </w:rPr>
              <w:t>Đóng góp phương pháp, cách thức xác định biên chế thừa thiếu làm cơ sở phân bổ biên chế cho các đơn vị.</w:t>
            </w:r>
          </w:p>
        </w:tc>
      </w:tr>
      <w:tr w:rsidR="00570AC3" w:rsidRPr="00EF7903" w:rsidTr="00575BB9">
        <w:tc>
          <w:tcPr>
            <w:tcW w:w="676" w:type="dxa"/>
            <w:shd w:val="clear" w:color="auto" w:fill="auto"/>
          </w:tcPr>
          <w:p w:rsidR="00B83550" w:rsidRPr="00EF7903" w:rsidRDefault="00B83550" w:rsidP="00570AC3">
            <w:pPr>
              <w:pStyle w:val="ListParagraph"/>
              <w:tabs>
                <w:tab w:val="center" w:pos="4537"/>
              </w:tabs>
              <w:spacing w:before="40" w:after="40" w:line="240" w:lineRule="auto"/>
              <w:ind w:left="0"/>
              <w:jc w:val="center"/>
              <w:rPr>
                <w:rFonts w:ascii="Times New Roman" w:hAnsi="Times New Roman"/>
                <w:bCs/>
                <w:sz w:val="28"/>
                <w:szCs w:val="28"/>
              </w:rPr>
            </w:pPr>
            <w:r w:rsidRPr="00EF7903">
              <w:rPr>
                <w:rFonts w:ascii="Times New Roman" w:hAnsi="Times New Roman"/>
                <w:bCs/>
                <w:sz w:val="28"/>
                <w:szCs w:val="28"/>
              </w:rPr>
              <w:t>3</w:t>
            </w:r>
          </w:p>
        </w:tc>
        <w:tc>
          <w:tcPr>
            <w:tcW w:w="1506" w:type="dxa"/>
            <w:shd w:val="clear" w:color="auto" w:fill="auto"/>
          </w:tcPr>
          <w:p w:rsidR="00B83550" w:rsidRPr="00EF7903" w:rsidRDefault="00B83550" w:rsidP="00570AC3">
            <w:pPr>
              <w:pStyle w:val="ListParagraph"/>
              <w:tabs>
                <w:tab w:val="center" w:pos="4537"/>
              </w:tabs>
              <w:spacing w:before="40" w:after="40" w:line="240" w:lineRule="auto"/>
              <w:ind w:left="0"/>
              <w:rPr>
                <w:rFonts w:ascii="Times New Roman" w:hAnsi="Times New Roman"/>
                <w:bCs/>
                <w:sz w:val="28"/>
                <w:szCs w:val="28"/>
              </w:rPr>
            </w:pPr>
            <w:r w:rsidRPr="00EF7903">
              <w:rPr>
                <w:rFonts w:ascii="Times New Roman" w:hAnsi="Times New Roman"/>
                <w:bCs/>
                <w:sz w:val="28"/>
                <w:szCs w:val="28"/>
              </w:rPr>
              <w:t>Phạm Nhật Trường</w:t>
            </w:r>
          </w:p>
        </w:tc>
        <w:tc>
          <w:tcPr>
            <w:tcW w:w="1362" w:type="dxa"/>
            <w:shd w:val="clear" w:color="auto" w:fill="auto"/>
          </w:tcPr>
          <w:p w:rsidR="00B83550" w:rsidRPr="00EF7903" w:rsidRDefault="00B83550" w:rsidP="00570AC3">
            <w:pPr>
              <w:pStyle w:val="ListParagraph"/>
              <w:tabs>
                <w:tab w:val="center" w:pos="4537"/>
              </w:tabs>
              <w:spacing w:before="40" w:after="40" w:line="240" w:lineRule="auto"/>
              <w:ind w:left="0"/>
              <w:jc w:val="center"/>
              <w:rPr>
                <w:rFonts w:ascii="Times New Roman" w:hAnsi="Times New Roman"/>
                <w:bCs/>
                <w:sz w:val="28"/>
                <w:szCs w:val="28"/>
              </w:rPr>
            </w:pPr>
            <w:r w:rsidRPr="00EF7903">
              <w:rPr>
                <w:rFonts w:ascii="Times New Roman" w:hAnsi="Times New Roman"/>
                <w:bCs/>
                <w:sz w:val="28"/>
                <w:szCs w:val="28"/>
              </w:rPr>
              <w:t>Phòng Tổ chức cán bộ</w:t>
            </w:r>
          </w:p>
        </w:tc>
        <w:tc>
          <w:tcPr>
            <w:tcW w:w="1282" w:type="dxa"/>
            <w:shd w:val="clear" w:color="auto" w:fill="auto"/>
          </w:tcPr>
          <w:p w:rsidR="00B83550" w:rsidRPr="00EF7903" w:rsidRDefault="00B83550" w:rsidP="00570AC3">
            <w:pPr>
              <w:pStyle w:val="ListParagraph"/>
              <w:tabs>
                <w:tab w:val="center" w:pos="4537"/>
              </w:tabs>
              <w:spacing w:before="40" w:after="40" w:line="240" w:lineRule="auto"/>
              <w:ind w:left="0"/>
              <w:jc w:val="center"/>
              <w:rPr>
                <w:rFonts w:ascii="Times New Roman" w:hAnsi="Times New Roman"/>
                <w:bCs/>
                <w:sz w:val="28"/>
                <w:szCs w:val="28"/>
              </w:rPr>
            </w:pPr>
            <w:r w:rsidRPr="00EF7903">
              <w:rPr>
                <w:rFonts w:ascii="Times New Roman" w:hAnsi="Times New Roman"/>
                <w:bCs/>
                <w:sz w:val="28"/>
                <w:szCs w:val="28"/>
              </w:rPr>
              <w:t>Chuyên viên</w:t>
            </w:r>
          </w:p>
        </w:tc>
        <w:tc>
          <w:tcPr>
            <w:tcW w:w="950" w:type="dxa"/>
            <w:shd w:val="clear" w:color="auto" w:fill="auto"/>
          </w:tcPr>
          <w:p w:rsidR="00B83550" w:rsidRPr="00EF7903" w:rsidRDefault="00BA6CE0" w:rsidP="00570AC3">
            <w:pPr>
              <w:pStyle w:val="ListParagraph"/>
              <w:tabs>
                <w:tab w:val="center" w:pos="4537"/>
              </w:tabs>
              <w:spacing w:before="40" w:after="40" w:line="240" w:lineRule="auto"/>
              <w:ind w:left="0"/>
              <w:jc w:val="center"/>
              <w:rPr>
                <w:rFonts w:ascii="Times New Roman" w:hAnsi="Times New Roman"/>
                <w:bCs/>
                <w:sz w:val="28"/>
                <w:szCs w:val="28"/>
              </w:rPr>
            </w:pPr>
            <w:r w:rsidRPr="00EF7903">
              <w:rPr>
                <w:rFonts w:ascii="Times New Roman" w:hAnsi="Times New Roman"/>
                <w:bCs/>
                <w:sz w:val="28"/>
                <w:szCs w:val="28"/>
              </w:rPr>
              <w:t>Thạc sĩ</w:t>
            </w:r>
          </w:p>
        </w:tc>
        <w:tc>
          <w:tcPr>
            <w:tcW w:w="3438" w:type="dxa"/>
            <w:shd w:val="clear" w:color="auto" w:fill="auto"/>
          </w:tcPr>
          <w:p w:rsidR="00B83550" w:rsidRPr="00575BB9" w:rsidRDefault="003257C9" w:rsidP="00570AC3">
            <w:pPr>
              <w:spacing w:before="40" w:after="40" w:line="240" w:lineRule="auto"/>
              <w:jc w:val="both"/>
              <w:rPr>
                <w:szCs w:val="28"/>
              </w:rPr>
            </w:pPr>
            <w:r w:rsidRPr="00EF7903">
              <w:rPr>
                <w:bCs/>
                <w:szCs w:val="28"/>
              </w:rPr>
              <w:t>30%</w:t>
            </w:r>
            <w:r w:rsidR="00575BB9">
              <w:rPr>
                <w:bCs/>
                <w:szCs w:val="28"/>
              </w:rPr>
              <w:t xml:space="preserve">. </w:t>
            </w:r>
            <w:r w:rsidR="00575BB9" w:rsidRPr="00575BB9">
              <w:rPr>
                <w:bCs/>
                <w:szCs w:val="28"/>
              </w:rPr>
              <w:t>Nội dung đóng góp:</w:t>
            </w:r>
            <w:r w:rsidR="00575BB9">
              <w:rPr>
                <w:bCs/>
                <w:szCs w:val="28"/>
              </w:rPr>
              <w:t xml:space="preserve"> </w:t>
            </w:r>
            <w:r w:rsidR="00575BB9">
              <w:rPr>
                <w:szCs w:val="28"/>
              </w:rPr>
              <w:t>Đóng góp phương pháp, cách thức xác định biên chế thừa thiếu làm cơ sở phân bổ biên chế cho các đơn vị</w:t>
            </w:r>
          </w:p>
        </w:tc>
      </w:tr>
    </w:tbl>
    <w:p w:rsidR="00C06D83" w:rsidRDefault="005851EC" w:rsidP="00570AC3">
      <w:pPr>
        <w:spacing w:before="40" w:after="40" w:line="240" w:lineRule="auto"/>
        <w:ind w:firstLine="720"/>
        <w:jc w:val="both"/>
      </w:pPr>
      <w:r w:rsidRPr="005851EC">
        <w:rPr>
          <w:b/>
          <w:bCs/>
        </w:rPr>
        <w:t>3.</w:t>
      </w:r>
      <w:r w:rsidR="009E50B4" w:rsidRPr="005851EC">
        <w:rPr>
          <w:b/>
          <w:bCs/>
        </w:rPr>
        <w:t xml:space="preserve"> </w:t>
      </w:r>
      <w:r w:rsidR="00C06D83" w:rsidRPr="005851EC">
        <w:rPr>
          <w:b/>
          <w:bCs/>
        </w:rPr>
        <w:t>Lĩnh vực áp dụng</w:t>
      </w:r>
      <w:r>
        <w:t xml:space="preserve">: </w:t>
      </w:r>
      <w:r w:rsidR="009F3DCF">
        <w:t>Tổ chức cán bộ</w:t>
      </w:r>
      <w:r w:rsidR="00FB234F">
        <w:t>.</w:t>
      </w:r>
    </w:p>
    <w:p w:rsidR="00F4672A" w:rsidRPr="002940B3" w:rsidRDefault="00A73FE4" w:rsidP="00570AC3">
      <w:pPr>
        <w:spacing w:before="40" w:after="40" w:line="240" w:lineRule="auto"/>
        <w:ind w:firstLine="720"/>
        <w:jc w:val="both"/>
        <w:rPr>
          <w:b/>
          <w:bCs/>
        </w:rPr>
      </w:pPr>
      <w:r>
        <w:rPr>
          <w:b/>
          <w:bCs/>
        </w:rPr>
        <w:t xml:space="preserve">4. </w:t>
      </w:r>
      <w:r w:rsidR="00F4672A" w:rsidRPr="002940B3">
        <w:rPr>
          <w:b/>
          <w:bCs/>
        </w:rPr>
        <w:t>Mô tả sáng kiến</w:t>
      </w:r>
      <w:r w:rsidR="0037524A" w:rsidRPr="002940B3">
        <w:rPr>
          <w:b/>
          <w:bCs/>
        </w:rPr>
        <w:t>:</w:t>
      </w:r>
    </w:p>
    <w:p w:rsidR="0061338B" w:rsidRPr="00B83922" w:rsidRDefault="0061338B" w:rsidP="00570AC3">
      <w:pPr>
        <w:spacing w:before="40" w:after="40" w:line="240" w:lineRule="auto"/>
        <w:ind w:firstLine="720"/>
        <w:jc w:val="both"/>
        <w:rPr>
          <w:b/>
          <w:bCs/>
          <w:color w:val="000000"/>
        </w:rPr>
      </w:pPr>
      <w:r w:rsidRPr="00B83922">
        <w:rPr>
          <w:b/>
          <w:bCs/>
          <w:color w:val="000000"/>
        </w:rPr>
        <w:t>a. Khái quát đặc điểm, tình hình trước khi có sáng kiến.</w:t>
      </w:r>
    </w:p>
    <w:p w:rsidR="0061338B" w:rsidRPr="00B83922" w:rsidRDefault="0061338B" w:rsidP="00570AC3">
      <w:pPr>
        <w:pStyle w:val="NormalWeb"/>
        <w:spacing w:before="40" w:beforeAutospacing="0" w:after="40" w:afterAutospacing="0"/>
        <w:ind w:firstLine="720"/>
        <w:jc w:val="both"/>
        <w:rPr>
          <w:color w:val="000000"/>
          <w:sz w:val="28"/>
          <w:szCs w:val="28"/>
        </w:rPr>
      </w:pPr>
      <w:r w:rsidRPr="00B83922">
        <w:rPr>
          <w:color w:val="000000"/>
          <w:sz w:val="28"/>
          <w:szCs w:val="28"/>
          <w:shd w:val="clear" w:color="auto" w:fill="FFFFFF"/>
        </w:rPr>
        <w:t>- Việc quản lý, bố trí biên chế bảo đảm phù hợp với chức năng, nhiệm vụ, quyền hạn và cơ cấu tổ chức của cơ quan, tổ chức, đơn vị; yêu cầu của vị trí việc làm, cải cách hành chính gắn với tinh giản biên chế và cơ cấu lại, nâng cao chất lượng đội ngũ, bảo đảm tinh, gọn, hiệu năng, hiệu lực, hiệu quả.</w:t>
      </w:r>
      <w:r w:rsidRPr="00B83922">
        <w:rPr>
          <w:color w:val="000000"/>
          <w:sz w:val="28"/>
          <w:szCs w:val="28"/>
        </w:rPr>
        <w:t xml:space="preserve"> Những năm trước khi có sáng kiến, việc xây dựng và triển khai giao biên chế dựa vào báo cáo của các đơn vị về nhu cầu biên chế, khối lượng công việc. Các đơn vị đa phần đều báo cáo biên chế tại đơn vị thiếu nhiều. Thuế tỉnh chưa có đủ cơ sở khoa học để phân bổ biên chế về các đơn vị đảm bảo đúng nhu cầu thực tế. Về biên chế ở các đơn vị hiện nay đa phần đều thiếu so với số được Cục Thuế giao, tuy nhiên cần phải xác định lại đơn vị nào thiếu biên chế nhiều hơn để phân bổ, vì nguồn lực có hạn nên việc phân bổ cần phải cân nhắc để đảm bảo đủ người làm việc cho các đơn vị trong tình hình thiếu nhân sự toàn tỉnh. Nhận thấy việc tìm ra các giải pháp, quy trình để xác định đúng đơn vị thật sự đang thiếu nhiều biên chế so với các đơn vị </w:t>
      </w:r>
      <w:r w:rsidRPr="00B83922">
        <w:rPr>
          <w:color w:val="000000"/>
          <w:sz w:val="28"/>
          <w:szCs w:val="28"/>
        </w:rPr>
        <w:lastRenderedPageBreak/>
        <w:t>thiếu còn lại để có phương án giao và có kế hoạch điều động nhân sự cho đơn vị kịp thời.</w:t>
      </w:r>
    </w:p>
    <w:p w:rsidR="0061338B" w:rsidRPr="00B83922" w:rsidRDefault="0061338B" w:rsidP="00570AC3">
      <w:pPr>
        <w:pStyle w:val="NormalWeb"/>
        <w:spacing w:before="40" w:beforeAutospacing="0" w:after="40" w:afterAutospacing="0"/>
        <w:ind w:firstLine="720"/>
        <w:jc w:val="both"/>
        <w:rPr>
          <w:color w:val="000000"/>
          <w:sz w:val="28"/>
          <w:szCs w:val="28"/>
        </w:rPr>
      </w:pPr>
      <w:r w:rsidRPr="00B83922">
        <w:rPr>
          <w:color w:val="000000"/>
          <w:sz w:val="28"/>
          <w:szCs w:val="28"/>
        </w:rPr>
        <w:t xml:space="preserve">- </w:t>
      </w:r>
      <w:r w:rsidRPr="00B83922">
        <w:rPr>
          <w:color w:val="000000"/>
          <w:sz w:val="28"/>
          <w:szCs w:val="28"/>
          <w:lang w:val="vi-VN"/>
        </w:rPr>
        <w:t xml:space="preserve">Với lý do trên, tác giả </w:t>
      </w:r>
      <w:r w:rsidRPr="00B83922">
        <w:rPr>
          <w:color w:val="000000"/>
          <w:sz w:val="28"/>
          <w:szCs w:val="28"/>
        </w:rPr>
        <w:t>đã nghiên cứu văn bản, vận dụng kinh nghiệm thực tiễn để đưa ra sáng kiến</w:t>
      </w:r>
      <w:r w:rsidRPr="00B83922">
        <w:rPr>
          <w:color w:val="000000"/>
          <w:sz w:val="28"/>
          <w:szCs w:val="28"/>
          <w:lang w:val="vi-VN"/>
        </w:rPr>
        <w:t xml:space="preserve"> </w:t>
      </w:r>
      <w:r w:rsidRPr="00B83922">
        <w:rPr>
          <w:b/>
          <w:color w:val="000000"/>
          <w:sz w:val="28"/>
          <w:szCs w:val="28"/>
          <w:lang w:val="vi-VN"/>
        </w:rPr>
        <w:t>“</w:t>
      </w:r>
      <w:r w:rsidRPr="00B83922">
        <w:rPr>
          <w:b/>
          <w:color w:val="000000"/>
          <w:sz w:val="28"/>
          <w:szCs w:val="28"/>
        </w:rPr>
        <w:t>Kỹ năng xây dựng phương án giao biên chế cho các đơn vị</w:t>
      </w:r>
      <w:r w:rsidRPr="00B83922">
        <w:rPr>
          <w:b/>
          <w:color w:val="000000"/>
          <w:sz w:val="28"/>
          <w:szCs w:val="28"/>
          <w:lang w:val="vi-VN"/>
        </w:rPr>
        <w:t>”</w:t>
      </w:r>
      <w:r w:rsidRPr="00B83922">
        <w:rPr>
          <w:color w:val="000000"/>
          <w:sz w:val="28"/>
          <w:szCs w:val="28"/>
          <w:lang w:val="vi-VN"/>
        </w:rPr>
        <w:t xml:space="preserve"> góp phần </w:t>
      </w:r>
      <w:r w:rsidRPr="00B83922">
        <w:rPr>
          <w:color w:val="000000"/>
          <w:sz w:val="28"/>
          <w:szCs w:val="28"/>
        </w:rPr>
        <w:t>xây dựng phương án giao biên chế sát với thực tế, triển khai có hiệu lực hiệu quả trong công việc; kịp thời có kế hoạch điều động, bố trí nhân sự tại các đơn vị giúp hoàn thành tốt các nhiệm vụ chính trị được cấp trên giao.</w:t>
      </w:r>
    </w:p>
    <w:p w:rsidR="0061338B" w:rsidRPr="00B83922" w:rsidRDefault="0061338B" w:rsidP="00570AC3">
      <w:pPr>
        <w:pStyle w:val="NormalWeb"/>
        <w:spacing w:before="40" w:beforeAutospacing="0" w:after="40" w:afterAutospacing="0"/>
        <w:ind w:left="720"/>
        <w:jc w:val="both"/>
        <w:rPr>
          <w:b/>
          <w:bCs/>
          <w:color w:val="000000"/>
          <w:sz w:val="28"/>
          <w:szCs w:val="28"/>
        </w:rPr>
      </w:pPr>
      <w:r w:rsidRPr="00B83922">
        <w:rPr>
          <w:b/>
          <w:bCs/>
          <w:color w:val="000000"/>
          <w:sz w:val="28"/>
          <w:szCs w:val="28"/>
        </w:rPr>
        <w:t>b. Nội dung sáng kiến.</w:t>
      </w:r>
    </w:p>
    <w:p w:rsidR="0061338B" w:rsidRPr="00B83922" w:rsidRDefault="0061338B" w:rsidP="00570AC3">
      <w:pPr>
        <w:pStyle w:val="NormalWeb"/>
        <w:spacing w:before="40" w:beforeAutospacing="0" w:after="40" w:afterAutospacing="0"/>
        <w:ind w:firstLine="709"/>
        <w:jc w:val="both"/>
        <w:rPr>
          <w:color w:val="000000"/>
          <w:sz w:val="28"/>
          <w:szCs w:val="28"/>
          <w:lang w:val="nl-NL"/>
        </w:rPr>
      </w:pPr>
      <w:r w:rsidRPr="00B83922">
        <w:rPr>
          <w:color w:val="000000"/>
          <w:sz w:val="28"/>
          <w:szCs w:val="28"/>
          <w:lang w:val="nl-NL"/>
        </w:rPr>
        <w:t xml:space="preserve">- Việc thực hiện giao và theo dõi, kiểm soát biên chế tại các đơn vị là quy </w:t>
      </w:r>
      <w:r w:rsidRPr="00B83922">
        <w:rPr>
          <w:rFonts w:hint="eastAsia"/>
          <w:color w:val="000000"/>
          <w:sz w:val="28"/>
          <w:szCs w:val="28"/>
          <w:lang w:val="nl-NL"/>
        </w:rPr>
        <w:t>đ</w:t>
      </w:r>
      <w:r w:rsidRPr="00B83922">
        <w:rPr>
          <w:color w:val="000000"/>
          <w:sz w:val="28"/>
          <w:szCs w:val="28"/>
          <w:lang w:val="nl-NL"/>
        </w:rPr>
        <w:t>ịnh bắt buộc, phải thực hiện th</w:t>
      </w:r>
      <w:r w:rsidRPr="00B83922">
        <w:rPr>
          <w:rFonts w:hint="eastAsia"/>
          <w:color w:val="000000"/>
          <w:sz w:val="28"/>
          <w:szCs w:val="28"/>
          <w:lang w:val="nl-NL"/>
        </w:rPr>
        <w:t>ư</w:t>
      </w:r>
      <w:r w:rsidRPr="00B83922">
        <w:rPr>
          <w:color w:val="000000"/>
          <w:sz w:val="28"/>
          <w:szCs w:val="28"/>
          <w:lang w:val="nl-NL"/>
        </w:rPr>
        <w:t xml:space="preserve">ờng xuyên theo </w:t>
      </w:r>
      <w:r w:rsidRPr="00B83922">
        <w:rPr>
          <w:rFonts w:hint="eastAsia"/>
          <w:color w:val="000000"/>
          <w:sz w:val="28"/>
          <w:szCs w:val="28"/>
          <w:lang w:val="nl-NL"/>
        </w:rPr>
        <w:t>đ</w:t>
      </w:r>
      <w:r w:rsidRPr="00B83922">
        <w:rPr>
          <w:color w:val="000000"/>
          <w:sz w:val="28"/>
          <w:szCs w:val="28"/>
          <w:lang w:val="nl-NL"/>
        </w:rPr>
        <w:t xml:space="preserve">úng quy </w:t>
      </w:r>
      <w:r w:rsidRPr="00B83922">
        <w:rPr>
          <w:rFonts w:hint="eastAsia"/>
          <w:color w:val="000000"/>
          <w:sz w:val="28"/>
          <w:szCs w:val="28"/>
          <w:lang w:val="nl-NL"/>
        </w:rPr>
        <w:t>đ</w:t>
      </w:r>
      <w:r w:rsidRPr="00B83922">
        <w:rPr>
          <w:color w:val="000000"/>
          <w:sz w:val="28"/>
          <w:szCs w:val="28"/>
          <w:lang w:val="nl-NL"/>
        </w:rPr>
        <w:t xml:space="preserve">ịnh của </w:t>
      </w:r>
      <w:r w:rsidRPr="00B83922">
        <w:rPr>
          <w:rFonts w:hint="eastAsia"/>
          <w:color w:val="000000"/>
          <w:sz w:val="28"/>
          <w:szCs w:val="28"/>
          <w:lang w:val="nl-NL"/>
        </w:rPr>
        <w:t>Đ</w:t>
      </w:r>
      <w:r w:rsidRPr="00B83922">
        <w:rPr>
          <w:color w:val="000000"/>
          <w:sz w:val="28"/>
          <w:szCs w:val="28"/>
          <w:lang w:val="nl-NL"/>
        </w:rPr>
        <w:t>ảng, nhà n</w:t>
      </w:r>
      <w:r w:rsidRPr="00B83922">
        <w:rPr>
          <w:rFonts w:hint="eastAsia"/>
          <w:color w:val="000000"/>
          <w:sz w:val="28"/>
          <w:szCs w:val="28"/>
          <w:lang w:val="nl-NL"/>
        </w:rPr>
        <w:t>ư</w:t>
      </w:r>
      <w:r w:rsidRPr="00B83922">
        <w:rPr>
          <w:color w:val="000000"/>
          <w:sz w:val="28"/>
          <w:szCs w:val="28"/>
          <w:lang w:val="nl-NL"/>
        </w:rPr>
        <w:t>ớc và của ngành. Hàng năm, trong Quý I cấp trên đều có quyết định giao số lượng biên chế. Căn cứ vào số biên chế được giao, Thuế tỉnh lập phương án giao biên chế lại cho các đơn vị thuộc Thuế tỉnh nhằm kiểm soát biên chế và điều động nhân sự bổ sung cho nơi thiếu. Nhận thấy được tầm quan trọng và thực trạng tại cơ quan, Nhóm tác giả đã có sáng kiến đưa ra các giải pháp thực hiện trọng tâm để có cơ sở phân tích, giao biên chế sát với nhu cầu của các đơn vị, là tiền đề, cơ sở để xây dựng Kế hoạch luân chuyển, điều động để kịp thời bổ sung nguồn nhân lực cho các đơn vị đang thiếu.</w:t>
      </w:r>
    </w:p>
    <w:p w:rsidR="0061338B" w:rsidRPr="00B83922" w:rsidRDefault="0061338B" w:rsidP="00570AC3">
      <w:pPr>
        <w:spacing w:before="40" w:after="40" w:line="240" w:lineRule="auto"/>
        <w:ind w:firstLine="709"/>
        <w:jc w:val="both"/>
        <w:rPr>
          <w:color w:val="000000"/>
          <w:spacing w:val="-4"/>
          <w:szCs w:val="28"/>
          <w:lang w:val="nl-NL"/>
        </w:rPr>
      </w:pPr>
      <w:r w:rsidRPr="00B83922">
        <w:rPr>
          <w:color w:val="000000"/>
          <w:szCs w:val="28"/>
        </w:rPr>
        <w:t>- Chi tiết về các chỉ tiêu làm cơ sở trong phương án giao biên chế như sau:</w:t>
      </w:r>
    </w:p>
    <w:p w:rsidR="0061338B" w:rsidRPr="00B83922" w:rsidRDefault="0061338B" w:rsidP="00570AC3">
      <w:pPr>
        <w:spacing w:before="40" w:after="40" w:line="240" w:lineRule="auto"/>
        <w:ind w:firstLine="709"/>
        <w:jc w:val="both"/>
        <w:rPr>
          <w:color w:val="000000"/>
          <w:szCs w:val="28"/>
        </w:rPr>
      </w:pPr>
      <w:r w:rsidRPr="00B83922">
        <w:rPr>
          <w:color w:val="000000"/>
          <w:szCs w:val="28"/>
        </w:rPr>
        <w:t>+ Số công chức của đơn vị hiện tại.</w:t>
      </w:r>
    </w:p>
    <w:p w:rsidR="0061338B" w:rsidRPr="00B83922" w:rsidRDefault="0061338B" w:rsidP="00570AC3">
      <w:pPr>
        <w:spacing w:before="40" w:after="40" w:line="240" w:lineRule="auto"/>
        <w:ind w:firstLine="709"/>
        <w:jc w:val="both"/>
        <w:rPr>
          <w:color w:val="000000"/>
          <w:szCs w:val="28"/>
        </w:rPr>
      </w:pPr>
      <w:r w:rsidRPr="00B83922">
        <w:rPr>
          <w:color w:val="000000"/>
          <w:szCs w:val="28"/>
        </w:rPr>
        <w:t>+ Số thu của đơn vị được giao trong năm.</w:t>
      </w:r>
    </w:p>
    <w:p w:rsidR="0061338B" w:rsidRPr="00B83922" w:rsidRDefault="0061338B" w:rsidP="00570AC3">
      <w:pPr>
        <w:spacing w:before="40" w:after="40" w:line="240" w:lineRule="auto"/>
        <w:ind w:firstLine="709"/>
        <w:jc w:val="both"/>
        <w:rPr>
          <w:color w:val="000000"/>
          <w:szCs w:val="28"/>
        </w:rPr>
      </w:pPr>
      <w:r w:rsidRPr="00B83922">
        <w:rPr>
          <w:color w:val="000000"/>
          <w:szCs w:val="28"/>
        </w:rPr>
        <w:t>+ Số cuộc kiểm tra được giao trong năm.</w:t>
      </w:r>
    </w:p>
    <w:p w:rsidR="0061338B" w:rsidRPr="00B83922" w:rsidRDefault="0061338B" w:rsidP="00570AC3">
      <w:pPr>
        <w:spacing w:before="40" w:after="40" w:line="240" w:lineRule="auto"/>
        <w:ind w:firstLine="709"/>
        <w:jc w:val="both"/>
        <w:rPr>
          <w:color w:val="000000"/>
          <w:szCs w:val="28"/>
        </w:rPr>
      </w:pPr>
      <w:r w:rsidRPr="00B83922">
        <w:rPr>
          <w:color w:val="000000"/>
          <w:szCs w:val="28"/>
        </w:rPr>
        <w:t>+ Số lượng Tổ chức, doanh nghiệp đang quản lý  (bao gồm: Doanh nghiệp và Hợp tác xã, tổ chức khác).</w:t>
      </w:r>
    </w:p>
    <w:p w:rsidR="0061338B" w:rsidRPr="00B83922" w:rsidRDefault="0061338B" w:rsidP="00570AC3">
      <w:pPr>
        <w:spacing w:before="40" w:after="40" w:line="240" w:lineRule="auto"/>
        <w:ind w:firstLine="709"/>
        <w:jc w:val="both"/>
        <w:rPr>
          <w:color w:val="000000"/>
          <w:szCs w:val="28"/>
        </w:rPr>
      </w:pPr>
      <w:r w:rsidRPr="00B83922">
        <w:rPr>
          <w:color w:val="000000"/>
          <w:szCs w:val="28"/>
        </w:rPr>
        <w:t>+ Số lượng Hộ kinh doanh đang quản lý tính đến thời điểm hiện tại (bao gồm Hộ trên ngưỡng nộp thuế và Hộ dưới ngưỡng nộp thuế).</w:t>
      </w:r>
    </w:p>
    <w:p w:rsidR="0061338B" w:rsidRPr="00B83922" w:rsidRDefault="0061338B" w:rsidP="00570AC3">
      <w:pPr>
        <w:numPr>
          <w:ilvl w:val="0"/>
          <w:numId w:val="9"/>
        </w:numPr>
        <w:spacing w:before="40" w:after="40" w:line="240" w:lineRule="auto"/>
        <w:jc w:val="both"/>
        <w:rPr>
          <w:color w:val="000000"/>
          <w:szCs w:val="28"/>
        </w:rPr>
      </w:pPr>
      <w:r w:rsidRPr="00B83922">
        <w:rPr>
          <w:color w:val="000000"/>
          <w:szCs w:val="28"/>
        </w:rPr>
        <w:t>Từ các số liệu trên sẽ tính toán được:</w:t>
      </w:r>
    </w:p>
    <w:p w:rsidR="0061338B" w:rsidRPr="00B83922" w:rsidRDefault="0061338B" w:rsidP="00570AC3">
      <w:pPr>
        <w:spacing w:before="40" w:after="40" w:line="240" w:lineRule="auto"/>
        <w:ind w:firstLine="709"/>
        <w:jc w:val="both"/>
        <w:rPr>
          <w:color w:val="000000"/>
          <w:szCs w:val="28"/>
        </w:rPr>
      </w:pPr>
      <w:r w:rsidRPr="00B83922">
        <w:rPr>
          <w:color w:val="000000"/>
          <w:szCs w:val="28"/>
        </w:rPr>
        <w:t>+ Trung bình số lượng Doanh nghiệp mà các Phòng Quản lý, h</w:t>
      </w:r>
      <w:r w:rsidR="00E5658D">
        <w:rPr>
          <w:color w:val="000000"/>
          <w:szCs w:val="28"/>
        </w:rPr>
        <w:t>ỗ</w:t>
      </w:r>
      <w:r w:rsidRPr="00B83922">
        <w:rPr>
          <w:color w:val="000000"/>
          <w:szCs w:val="28"/>
        </w:rPr>
        <w:t xml:space="preserve"> trợ doanh nghiệp</w:t>
      </w:r>
      <w:r w:rsidR="002D05D9">
        <w:rPr>
          <w:color w:val="000000"/>
          <w:szCs w:val="28"/>
        </w:rPr>
        <w:t>, các Thuế cơ sở</w:t>
      </w:r>
      <w:r w:rsidRPr="00B83922">
        <w:rPr>
          <w:color w:val="000000"/>
          <w:szCs w:val="28"/>
        </w:rPr>
        <w:t xml:space="preserve"> đang quản lý, so sánh </w:t>
      </w:r>
      <w:r w:rsidR="00E5658D">
        <w:rPr>
          <w:color w:val="000000"/>
          <w:szCs w:val="28"/>
        </w:rPr>
        <w:t>đơn vị</w:t>
      </w:r>
      <w:r w:rsidRPr="00B83922">
        <w:rPr>
          <w:color w:val="000000"/>
          <w:szCs w:val="28"/>
        </w:rPr>
        <w:t xml:space="preserve"> nào đang quản lý nhiều doanh nghiệp hơn, đang có số thu được giao cao hơn so với số trung bình để có cơ sở giao biên chế tăng hoặc giảm, từ đó là cơ sở để có kế hoạch điều động công chức về phân bổ cho các đơn vị.</w:t>
      </w:r>
    </w:p>
    <w:p w:rsidR="0061338B" w:rsidRPr="00B83922" w:rsidRDefault="0061338B" w:rsidP="00570AC3">
      <w:pPr>
        <w:spacing w:before="40" w:after="40" w:line="240" w:lineRule="auto"/>
        <w:ind w:firstLine="709"/>
        <w:jc w:val="both"/>
        <w:rPr>
          <w:color w:val="000000"/>
          <w:szCs w:val="28"/>
        </w:rPr>
      </w:pPr>
      <w:r w:rsidRPr="00B83922">
        <w:rPr>
          <w:color w:val="000000"/>
          <w:szCs w:val="28"/>
        </w:rPr>
        <w:t>+ Trung bình số cuộc kiểm tra mà các Phòng Kiểm tra</w:t>
      </w:r>
      <w:r w:rsidR="00476975">
        <w:rPr>
          <w:color w:val="000000"/>
          <w:szCs w:val="28"/>
        </w:rPr>
        <w:t>,</w:t>
      </w:r>
      <w:r w:rsidRPr="00B83922">
        <w:rPr>
          <w:color w:val="000000"/>
          <w:szCs w:val="28"/>
        </w:rPr>
        <w:t xml:space="preserve"> </w:t>
      </w:r>
      <w:r w:rsidR="001113A5">
        <w:rPr>
          <w:color w:val="000000"/>
          <w:szCs w:val="28"/>
        </w:rPr>
        <w:t xml:space="preserve">các Thuế cơ sở </w:t>
      </w:r>
      <w:r w:rsidRPr="00B83922">
        <w:rPr>
          <w:color w:val="000000"/>
          <w:szCs w:val="28"/>
        </w:rPr>
        <w:t>được giao để so sánh xem đơn vị nào có số lượng cuộc kiểm tra được giao nhiều hơn so với số trung bình từ đó có cơ sở tăng hoặc giảm biên chế và là cơ sở để có kế hoạch điều động công chức về phân bổ cho các đơn vị.</w:t>
      </w:r>
    </w:p>
    <w:p w:rsidR="0061338B" w:rsidRPr="00B83922" w:rsidRDefault="0061338B" w:rsidP="00570AC3">
      <w:pPr>
        <w:spacing w:before="40" w:after="40" w:line="240" w:lineRule="auto"/>
        <w:ind w:firstLine="709"/>
        <w:jc w:val="both"/>
        <w:rPr>
          <w:color w:val="000000"/>
          <w:szCs w:val="28"/>
        </w:rPr>
      </w:pPr>
      <w:r w:rsidRPr="00B83922">
        <w:rPr>
          <w:color w:val="000000"/>
          <w:szCs w:val="28"/>
        </w:rPr>
        <w:t>+ Trung bình số lượng Doanh nghiệp, hộ kinh doanh mà các Thuế cơ sở đang quản lý; Trung bình số cuộc kiểm tra được giao; Trung bình số thu/công chức đang đảm nhiệm từ đó có cơ sở giao biên chế tăng hoặc giảm và là cơ sở để có kế hoạch điều động công chức về phân bổ cho các đơn vị.</w:t>
      </w:r>
    </w:p>
    <w:p w:rsidR="0061338B" w:rsidRPr="00B83922" w:rsidRDefault="0061338B" w:rsidP="00570AC3">
      <w:pPr>
        <w:spacing w:before="40" w:after="40" w:line="240" w:lineRule="auto"/>
        <w:ind w:firstLine="709"/>
        <w:jc w:val="both"/>
        <w:rPr>
          <w:color w:val="000000"/>
          <w:szCs w:val="28"/>
        </w:rPr>
      </w:pPr>
      <w:r w:rsidRPr="00B83922">
        <w:rPr>
          <w:color w:val="000000"/>
          <w:szCs w:val="28"/>
        </w:rPr>
        <w:lastRenderedPageBreak/>
        <w:t xml:space="preserve">- Dựa vào các dữ liệu thu thập được từ báo cáo của các Phòng, </w:t>
      </w:r>
      <w:r w:rsidR="005A0026">
        <w:rPr>
          <w:color w:val="000000"/>
          <w:szCs w:val="28"/>
        </w:rPr>
        <w:t>các Thuế cơ sở</w:t>
      </w:r>
      <w:r w:rsidRPr="00B83922">
        <w:rPr>
          <w:color w:val="000000"/>
          <w:szCs w:val="28"/>
        </w:rPr>
        <w:t>. Bộ phận tổ chức cán bộ lập bảng so sánh về các tiêu chí giữa các Phòng cùng ch</w:t>
      </w:r>
      <w:r w:rsidR="004A6AA8">
        <w:rPr>
          <w:color w:val="000000"/>
          <w:szCs w:val="28"/>
        </w:rPr>
        <w:t>ứ</w:t>
      </w:r>
      <w:r w:rsidRPr="00B83922">
        <w:rPr>
          <w:color w:val="000000"/>
          <w:szCs w:val="28"/>
        </w:rPr>
        <w:t xml:space="preserve">c năng, nhiệm vụ; so sánh giữa các Thuế cơ sở; so sánh giữa các Phòng và </w:t>
      </w:r>
      <w:r w:rsidR="004A6AA8">
        <w:rPr>
          <w:color w:val="000000"/>
          <w:szCs w:val="28"/>
        </w:rPr>
        <w:t>c</w:t>
      </w:r>
      <w:r w:rsidRPr="00B83922">
        <w:rPr>
          <w:color w:val="000000"/>
          <w:szCs w:val="28"/>
        </w:rPr>
        <w:t xml:space="preserve">ác Thuế cơ sở để đề xuất Lãnh đạo giao biên chế cho các đơn vị sát với thực tế. Việc giao biên chế hàng năm, Cục Thuế đều giao năm hiện tại thấp hơn năm trước liền kề. Sau sắp xếp có nhiều công chức xin nghỉ hưởng chế độ, chính sách dẫn đến biên chế tại các đơn vị thiếu nhiều. Việc bổ sung biên chế chỉ có khi Cục Thuế tổ chức tuyển dụng. Việc tuyển dụng diễn ra cần quy trình và thời gian khá lâu, trong khi nhu cầu công việc cấp bách. Do đó, Thuế tỉnh chỉ có cách cân đối nguồn lực hiện có, phân bổ biên chế ở nơi thiếu ít sang nơi thiếu nhiều để đảm bảo công việc. </w:t>
      </w:r>
    </w:p>
    <w:p w:rsidR="0061338B" w:rsidRPr="00B83922" w:rsidRDefault="007B66D1" w:rsidP="00570AC3">
      <w:pPr>
        <w:pStyle w:val="NormalWeb"/>
        <w:spacing w:before="40" w:beforeAutospacing="0" w:after="40" w:afterAutospacing="0"/>
        <w:jc w:val="both"/>
        <w:rPr>
          <w:color w:val="000000"/>
          <w:sz w:val="28"/>
          <w:szCs w:val="28"/>
        </w:rPr>
      </w:pPr>
      <w:r w:rsidRPr="00B83922">
        <w:rPr>
          <w:noProof/>
          <w:color w:val="000000"/>
        </w:rPr>
        <w:drawing>
          <wp:anchor distT="0" distB="0" distL="114300" distR="114300" simplePos="0" relativeHeight="251656704" behindDoc="0" locked="0" layoutInCell="1" allowOverlap="1">
            <wp:simplePos x="0" y="0"/>
            <wp:positionH relativeFrom="column">
              <wp:posOffset>-53340</wp:posOffset>
            </wp:positionH>
            <wp:positionV relativeFrom="paragraph">
              <wp:posOffset>82550</wp:posOffset>
            </wp:positionV>
            <wp:extent cx="5753100" cy="337185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53100" cy="33718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61338B" w:rsidRPr="00B83922" w:rsidRDefault="0061338B" w:rsidP="00570AC3">
      <w:pPr>
        <w:pStyle w:val="NormalWeb"/>
        <w:spacing w:before="40" w:beforeAutospacing="0" w:after="40" w:afterAutospacing="0"/>
        <w:ind w:firstLine="720"/>
        <w:jc w:val="both"/>
        <w:rPr>
          <w:iCs/>
          <w:color w:val="000000"/>
          <w:sz w:val="28"/>
          <w:szCs w:val="28"/>
        </w:rPr>
      </w:pPr>
      <w:r w:rsidRPr="00B83922">
        <w:rPr>
          <w:color w:val="000000"/>
          <w:sz w:val="28"/>
          <w:szCs w:val="28"/>
        </w:rPr>
        <w:t>- Việc rà soát có cơ sở khoa học để đề xuất tăng giảm biên chế tại các đơn vị dựa vào nguồn lực hiện có để đảm bảo các đơn vị hoàn thành nhiệm vụ được giao.</w:t>
      </w:r>
    </w:p>
    <w:p w:rsidR="0061338B" w:rsidRPr="00B83922" w:rsidRDefault="0061338B" w:rsidP="00570AC3">
      <w:pPr>
        <w:numPr>
          <w:ilvl w:val="0"/>
          <w:numId w:val="1"/>
        </w:numPr>
        <w:spacing w:before="40" w:after="40" w:line="240" w:lineRule="auto"/>
        <w:ind w:left="993"/>
        <w:jc w:val="both"/>
        <w:rPr>
          <w:b/>
          <w:color w:val="000000"/>
          <w:szCs w:val="28"/>
        </w:rPr>
      </w:pPr>
      <w:r w:rsidRPr="00B83922">
        <w:rPr>
          <w:b/>
          <w:color w:val="000000"/>
          <w:szCs w:val="28"/>
        </w:rPr>
        <w:t>Tính mới của sáng kiến</w:t>
      </w:r>
    </w:p>
    <w:p w:rsidR="0061338B" w:rsidRPr="00B83922" w:rsidRDefault="0061338B" w:rsidP="00570AC3">
      <w:pPr>
        <w:spacing w:before="40" w:after="40" w:line="240" w:lineRule="auto"/>
        <w:ind w:firstLine="709"/>
        <w:jc w:val="both"/>
        <w:rPr>
          <w:color w:val="000000"/>
          <w:szCs w:val="28"/>
        </w:rPr>
      </w:pPr>
      <w:r w:rsidRPr="00B83922">
        <w:rPr>
          <w:color w:val="000000"/>
          <w:szCs w:val="28"/>
        </w:rPr>
        <w:t xml:space="preserve">- Tránh được tình trạng giao biên chế cảm tính theo báo cáo của các đơn vị. </w:t>
      </w:r>
    </w:p>
    <w:p w:rsidR="0061338B" w:rsidRPr="00B83922" w:rsidRDefault="0061338B" w:rsidP="00570AC3">
      <w:pPr>
        <w:spacing w:before="40" w:after="40" w:line="240" w:lineRule="auto"/>
        <w:ind w:firstLine="709"/>
        <w:jc w:val="both"/>
        <w:rPr>
          <w:color w:val="000000"/>
          <w:szCs w:val="28"/>
        </w:rPr>
      </w:pPr>
      <w:r w:rsidRPr="00B83922">
        <w:rPr>
          <w:color w:val="000000"/>
          <w:szCs w:val="28"/>
        </w:rPr>
        <w:t>- Đảm bảo việc giao biên chế theo nguyên tắc khoa học, hợp lý và phát huy trách nhiệm, quyền hạn của người đứng đầu đơn vị; dựa vào các yêu cầu công tác, vị trí việc làm, quy mô quản lý, thực trạng tại đơn vị để bổ sung biên chế nhằm nâng cao chất lượng và hiệu quả hoạt động của cơ quan.</w:t>
      </w:r>
    </w:p>
    <w:p w:rsidR="0061338B" w:rsidRPr="00B83922" w:rsidRDefault="0061338B" w:rsidP="00570AC3">
      <w:pPr>
        <w:spacing w:before="40" w:after="40" w:line="240" w:lineRule="auto"/>
        <w:ind w:firstLine="709"/>
        <w:jc w:val="both"/>
        <w:rPr>
          <w:color w:val="000000"/>
          <w:szCs w:val="28"/>
        </w:rPr>
      </w:pPr>
      <w:r w:rsidRPr="00B83922">
        <w:rPr>
          <w:color w:val="000000"/>
          <w:szCs w:val="28"/>
        </w:rPr>
        <w:t>- Giúp tiết kiệm thời gian và chủ động trong công tác giao biên chế hàng năm. Là cơ sở để xác định nhu cầu biên chế của toàn tỉnh, xác định nhu cầu biên chế trống để có cơ sở đề xuất phân bổ chỉ tiêu tuyển dụng công chức và chỉ tiêu giao biên chế cho năm sau.</w:t>
      </w:r>
    </w:p>
    <w:p w:rsidR="0061338B" w:rsidRPr="00B83922" w:rsidRDefault="0061338B" w:rsidP="00570AC3">
      <w:pPr>
        <w:spacing w:before="40" w:after="40" w:line="240" w:lineRule="auto"/>
        <w:ind w:firstLine="720"/>
        <w:jc w:val="both"/>
        <w:rPr>
          <w:b/>
          <w:bCs/>
          <w:color w:val="000000"/>
        </w:rPr>
      </w:pPr>
      <w:r w:rsidRPr="00B83922">
        <w:rPr>
          <w:b/>
          <w:bCs/>
          <w:color w:val="000000"/>
        </w:rPr>
        <w:lastRenderedPageBreak/>
        <w:t xml:space="preserve">c. </w:t>
      </w:r>
      <w:r w:rsidR="004B7E3A">
        <w:rPr>
          <w:b/>
          <w:bCs/>
          <w:color w:val="000000"/>
        </w:rPr>
        <w:t>Hiệu quả và phạm vi áp dụng của sáng kiến, giải pháp</w:t>
      </w:r>
    </w:p>
    <w:p w:rsidR="0061338B" w:rsidRPr="00B83922" w:rsidRDefault="0061338B" w:rsidP="00570AC3">
      <w:pPr>
        <w:pStyle w:val="NormalWeb"/>
        <w:spacing w:before="40" w:beforeAutospacing="0" w:after="40" w:afterAutospacing="0"/>
        <w:jc w:val="both"/>
        <w:rPr>
          <w:color w:val="000000"/>
          <w:sz w:val="28"/>
          <w:szCs w:val="28"/>
        </w:rPr>
      </w:pPr>
      <w:r w:rsidRPr="00B83922">
        <w:rPr>
          <w:color w:val="000000"/>
          <w:sz w:val="28"/>
          <w:szCs w:val="28"/>
        </w:rPr>
        <w:tab/>
        <w:t xml:space="preserve">Kể từ khi áp dụng sáng kiến từ </w:t>
      </w:r>
      <w:r w:rsidR="00D639A8">
        <w:rPr>
          <w:color w:val="000000"/>
          <w:sz w:val="28"/>
          <w:szCs w:val="28"/>
        </w:rPr>
        <w:t>24</w:t>
      </w:r>
      <w:r w:rsidRPr="00B83922">
        <w:rPr>
          <w:color w:val="000000"/>
          <w:sz w:val="28"/>
          <w:szCs w:val="28"/>
        </w:rPr>
        <w:t>/</w:t>
      </w:r>
      <w:r w:rsidR="00D639A8">
        <w:rPr>
          <w:color w:val="000000"/>
          <w:sz w:val="28"/>
          <w:szCs w:val="28"/>
        </w:rPr>
        <w:t>3</w:t>
      </w:r>
      <w:r w:rsidRPr="00B83922">
        <w:rPr>
          <w:color w:val="000000"/>
          <w:sz w:val="28"/>
          <w:szCs w:val="28"/>
        </w:rPr>
        <w:t>/2025 đến nay đã giúp:</w:t>
      </w:r>
    </w:p>
    <w:p w:rsidR="0061338B" w:rsidRPr="00B83922" w:rsidRDefault="0061338B" w:rsidP="00570AC3">
      <w:pPr>
        <w:pStyle w:val="NormalWeb"/>
        <w:spacing w:before="40" w:beforeAutospacing="0" w:after="40" w:afterAutospacing="0"/>
        <w:ind w:firstLine="720"/>
        <w:jc w:val="both"/>
        <w:rPr>
          <w:color w:val="000000"/>
          <w:sz w:val="28"/>
          <w:szCs w:val="28"/>
        </w:rPr>
      </w:pPr>
      <w:r w:rsidRPr="00B83922">
        <w:rPr>
          <w:color w:val="000000"/>
          <w:sz w:val="28"/>
          <w:szCs w:val="28"/>
        </w:rPr>
        <w:t>- Khắc phục được một hạn chế đang tồn tại lâu nay là giao biên chế theo báo cáo của đơn vị (các đơn vị đều báo cáo thiếu biên chế, xin thêm người về đơn vị mình). N</w:t>
      </w:r>
      <w:r w:rsidRPr="00B83922">
        <w:rPr>
          <w:color w:val="000000"/>
          <w:sz w:val="28"/>
          <w:szCs w:val="28"/>
          <w:lang w:val="vi-VN"/>
        </w:rPr>
        <w:t xml:space="preserve">hằm tăng cường tính chủ động và hiệu quả </w:t>
      </w:r>
      <w:r w:rsidRPr="00B83922">
        <w:rPr>
          <w:color w:val="000000"/>
          <w:sz w:val="28"/>
          <w:szCs w:val="28"/>
          <w:shd w:val="clear" w:color="auto" w:fill="FFFFFF"/>
          <w:lang w:val="vi-VN"/>
        </w:rPr>
        <w:t>trong</w:t>
      </w:r>
      <w:r w:rsidRPr="00B83922">
        <w:rPr>
          <w:color w:val="000000"/>
          <w:sz w:val="28"/>
          <w:szCs w:val="28"/>
          <w:lang w:val="vi-VN"/>
        </w:rPr>
        <w:t xml:space="preserve"> quản lý, sử dụng công chức, xây dựng cơ cấu đội ngũ công chức hợp lý; tăng cường </w:t>
      </w:r>
      <w:r w:rsidRPr="00B83922">
        <w:rPr>
          <w:color w:val="000000"/>
          <w:sz w:val="28"/>
          <w:szCs w:val="28"/>
        </w:rPr>
        <w:t>nhân sự</w:t>
      </w:r>
      <w:r w:rsidRPr="00B83922">
        <w:rPr>
          <w:color w:val="000000"/>
          <w:sz w:val="28"/>
          <w:szCs w:val="28"/>
          <w:lang w:val="vi-VN"/>
        </w:rPr>
        <w:t xml:space="preserve"> cho các </w:t>
      </w:r>
      <w:r w:rsidRPr="00B83922">
        <w:rPr>
          <w:color w:val="000000"/>
          <w:sz w:val="28"/>
          <w:szCs w:val="28"/>
          <w:shd w:val="clear" w:color="auto" w:fill="FFFFFF"/>
          <w:lang w:val="vi-VN"/>
        </w:rPr>
        <w:t>đơn vị</w:t>
      </w:r>
      <w:r w:rsidRPr="00B83922">
        <w:rPr>
          <w:color w:val="000000"/>
          <w:sz w:val="28"/>
          <w:szCs w:val="28"/>
          <w:lang w:val="vi-VN"/>
        </w:rPr>
        <w:t xml:space="preserve"> có khó khăn về công tác</w:t>
      </w:r>
      <w:r w:rsidRPr="00B83922">
        <w:rPr>
          <w:color w:val="000000"/>
          <w:sz w:val="28"/>
          <w:szCs w:val="28"/>
        </w:rPr>
        <w:t xml:space="preserve"> nhân sự</w:t>
      </w:r>
      <w:r w:rsidRPr="00B83922">
        <w:rPr>
          <w:color w:val="000000"/>
          <w:sz w:val="28"/>
          <w:szCs w:val="28"/>
          <w:lang w:val="vi-VN"/>
        </w:rPr>
        <w:t>; để sắp xếp, kiện toàn tổ chức, bộ máy</w:t>
      </w:r>
      <w:r w:rsidRPr="00B83922">
        <w:rPr>
          <w:color w:val="000000"/>
          <w:sz w:val="28"/>
          <w:szCs w:val="28"/>
        </w:rPr>
        <w:t>. Kịp thời chủ động phân bổ nhân sự cho các nơi thật sự thiếu nhiều trong tình hình chung các đơn vị đều thiếu, phân bổ ở nơi thiếu ít về nơi thiếu nhiều dựa vào nguồn lực hiện có.</w:t>
      </w:r>
    </w:p>
    <w:p w:rsidR="0061338B" w:rsidRPr="00B83922" w:rsidRDefault="0061338B" w:rsidP="00570AC3">
      <w:pPr>
        <w:adjustRightInd w:val="0"/>
        <w:spacing w:before="40" w:after="40" w:line="240" w:lineRule="auto"/>
        <w:ind w:firstLine="720"/>
        <w:jc w:val="both"/>
        <w:rPr>
          <w:color w:val="000000"/>
          <w:szCs w:val="28"/>
        </w:rPr>
      </w:pPr>
      <w:r w:rsidRPr="00B83922">
        <w:rPr>
          <w:color w:val="000000"/>
          <w:szCs w:val="28"/>
        </w:rPr>
        <w:t>- Đối với cấp Thuế tỉnh: Giúp Lãnh đạo có cái nhìn tổng quan, phân tích trên cơ sở khoa học, khách quan khi xây dựng phương án giao biên chế. Tiết kiệm được thời gian khi phải rà soát chi tiết từng đơn vị. Kịp thời, chủ động trong công tác thực hiện các quy trình điều động, bổ sung từ các đơn vị thừa nhân sự sang các đơn vị thiếu để thực hiện tốt nhiệm vụ chính trị được giao.</w:t>
      </w:r>
    </w:p>
    <w:p w:rsidR="0056194D" w:rsidRDefault="0061338B" w:rsidP="00570AC3">
      <w:pPr>
        <w:spacing w:before="40" w:after="40" w:line="240" w:lineRule="auto"/>
        <w:ind w:firstLine="720"/>
        <w:jc w:val="both"/>
        <w:rPr>
          <w:color w:val="000000"/>
          <w:szCs w:val="28"/>
        </w:rPr>
      </w:pPr>
      <w:r w:rsidRPr="00B83922">
        <w:rPr>
          <w:color w:val="000000"/>
          <w:szCs w:val="28"/>
        </w:rPr>
        <w:t>- Đối với cấp Thuế cơ sở:</w:t>
      </w:r>
      <w:r w:rsidRPr="00B83922">
        <w:rPr>
          <w:b/>
          <w:color w:val="000000"/>
          <w:szCs w:val="28"/>
        </w:rPr>
        <w:t xml:space="preserve"> </w:t>
      </w:r>
      <w:r w:rsidRPr="00B83922">
        <w:rPr>
          <w:color w:val="000000"/>
          <w:szCs w:val="28"/>
        </w:rPr>
        <w:t>Từ bộ tiêu chí xây dựng như trên đã triển khai, hướng dẫn giúp Thuế cơ sở có cơ sở khoa học khi tự rà soát xây dựng phương án giao biên chế hàng năm sát với thực tế, đúng theo yêu cầu công việc tại các Tổ, đảm bảo khoa học, minh bạch, hợp lý, đặc biệt tiết kiệm thời gian trong việc rà soát, tham mưu với Lãnh đạo. Trên cơ sở khoa học, rút ngắn thời gian từ đó phương án được phê duyệt sớm, đảm bảo được việc triển khai thực hiện điều động, chuyển đổi vị trí công tác kịp thời.</w:t>
      </w:r>
    </w:p>
    <w:p w:rsidR="00912C95" w:rsidRPr="00912C95" w:rsidRDefault="00912C95" w:rsidP="00570AC3">
      <w:pPr>
        <w:autoSpaceDE w:val="0"/>
        <w:autoSpaceDN w:val="0"/>
        <w:spacing w:before="40" w:after="40" w:line="240" w:lineRule="auto"/>
        <w:ind w:firstLine="720"/>
        <w:jc w:val="both"/>
        <w:rPr>
          <w:szCs w:val="28"/>
        </w:rPr>
      </w:pPr>
      <w:r w:rsidRPr="009A1316">
        <w:rPr>
          <w:szCs w:val="28"/>
        </w:rPr>
        <w:t xml:space="preserve">Phạm vi ảnh hưởng, khả năng nhân rộng của sáng kiến: Có hiệu quả áp dụng, phạm vi ảnh hưởng và khả năng nhân rộng tại cấp Thuế tỉnh và </w:t>
      </w:r>
      <w:r w:rsidR="00BA48E8">
        <w:rPr>
          <w:szCs w:val="28"/>
        </w:rPr>
        <w:t>cấp</w:t>
      </w:r>
      <w:r w:rsidRPr="009A1316">
        <w:rPr>
          <w:szCs w:val="28"/>
        </w:rPr>
        <w:t xml:space="preserve"> Bộ Tài chính</w:t>
      </w:r>
      <w:r w:rsidRPr="009A1316">
        <w:rPr>
          <w:color w:val="000000"/>
          <w:szCs w:val="28"/>
        </w:rPr>
        <w:t>.</w:t>
      </w:r>
    </w:p>
    <w:p w:rsidR="0056194D" w:rsidRPr="0056194D" w:rsidRDefault="0056194D" w:rsidP="00570AC3">
      <w:pPr>
        <w:spacing w:before="40" w:after="40" w:line="240" w:lineRule="auto"/>
        <w:ind w:firstLine="720"/>
        <w:jc w:val="both"/>
        <w:rPr>
          <w:color w:val="000000"/>
          <w:szCs w:val="28"/>
        </w:rPr>
      </w:pPr>
      <w:r w:rsidRPr="00207B3C">
        <w:rPr>
          <w:b/>
          <w:bCs/>
          <w:szCs w:val="28"/>
        </w:rPr>
        <w:t>5. Hội đồng cơ sở đã xét công nhận sáng kiến</w:t>
      </w:r>
      <w:r w:rsidRPr="00207B3C">
        <w:rPr>
          <w:bCs/>
          <w:szCs w:val="28"/>
        </w:rPr>
        <w:t>: Quyết đ</w:t>
      </w:r>
      <w:r>
        <w:rPr>
          <w:bCs/>
          <w:szCs w:val="28"/>
        </w:rPr>
        <w:t>ịnh số</w:t>
      </w:r>
      <w:r w:rsidR="002B2DA1">
        <w:rPr>
          <w:bCs/>
          <w:szCs w:val="28"/>
        </w:rPr>
        <w:t xml:space="preserve"> 1109/QĐ-CMA ngày 23 tháng 10 năm 2025</w:t>
      </w:r>
      <w:r w:rsidR="00D375D7">
        <w:rPr>
          <w:bCs/>
          <w:szCs w:val="28"/>
        </w:rPr>
        <w:t xml:space="preserve"> của Trưởng Thuế tỉnh Cà Mau.</w:t>
      </w:r>
    </w:p>
    <w:p w:rsidR="008A7579" w:rsidRDefault="0056194D" w:rsidP="00570AC3">
      <w:pPr>
        <w:pStyle w:val="ListParagraph"/>
        <w:tabs>
          <w:tab w:val="center" w:pos="4537"/>
        </w:tabs>
        <w:spacing w:before="40" w:after="40" w:line="240" w:lineRule="auto"/>
        <w:ind w:left="709" w:hanging="425"/>
        <w:jc w:val="both"/>
      </w:pPr>
      <w:r>
        <w:rPr>
          <w:rFonts w:ascii="Times New Roman" w:hAnsi="Times New Roman"/>
          <w:b/>
          <w:bCs/>
          <w:sz w:val="28"/>
          <w:szCs w:val="28"/>
        </w:rPr>
        <w:tab/>
        <w:t>6. Thời gian áp dụng:</w:t>
      </w:r>
      <w:r w:rsidR="006B27F4">
        <w:rPr>
          <w:rFonts w:ascii="Times New Roman" w:hAnsi="Times New Roman"/>
          <w:b/>
          <w:bCs/>
          <w:sz w:val="28"/>
          <w:szCs w:val="28"/>
        </w:rPr>
        <w:t xml:space="preserve"> </w:t>
      </w:r>
      <w:r w:rsidRPr="006B27F4">
        <w:rPr>
          <w:rFonts w:ascii="Times New Roman" w:hAnsi="Times New Roman"/>
          <w:sz w:val="28"/>
          <w:szCs w:val="28"/>
        </w:rPr>
        <w:t xml:space="preserve">Từ </w:t>
      </w:r>
      <w:r w:rsidRPr="006B27F4">
        <w:rPr>
          <w:rFonts w:ascii="Times New Roman" w:hAnsi="Times New Roman"/>
          <w:color w:val="000000"/>
          <w:sz w:val="28"/>
          <w:szCs w:val="28"/>
        </w:rPr>
        <w:t>24/3/2025 đến nay</w:t>
      </w:r>
      <w:r w:rsidR="00A8452F">
        <w:rPr>
          <w:color w:val="000000"/>
          <w:sz w:val="28"/>
          <w:szCs w:val="28"/>
        </w:rPr>
        <w:t>.</w:t>
      </w:r>
    </w:p>
    <w:p w:rsidR="00C44EA2" w:rsidRPr="009800AE" w:rsidRDefault="00F83751" w:rsidP="002F3EC0">
      <w:pPr>
        <w:spacing w:before="120" w:after="120" w:line="240" w:lineRule="auto"/>
        <w:ind w:right="-187" w:firstLine="720"/>
        <w:jc w:val="both"/>
        <w:rPr>
          <w:i/>
        </w:rPr>
      </w:pPr>
      <w:r>
        <w:t xml:space="preserve"> </w:t>
      </w:r>
      <w:r w:rsidR="00C44EA2">
        <w:tab/>
      </w:r>
      <w:r w:rsidR="00C44EA2">
        <w:tab/>
      </w:r>
      <w:r w:rsidR="00C44EA2">
        <w:tab/>
      </w:r>
      <w:r w:rsidR="00C44EA2">
        <w:tab/>
      </w:r>
      <w:r w:rsidR="00C44EA2">
        <w:tab/>
        <w:t xml:space="preserve">     </w:t>
      </w:r>
      <w:r w:rsidR="00F37659">
        <w:rPr>
          <w:i/>
        </w:rPr>
        <w:t xml:space="preserve">Cà Mau, ngày </w:t>
      </w:r>
      <w:r w:rsidR="002B683A">
        <w:rPr>
          <w:i/>
        </w:rPr>
        <w:t>27</w:t>
      </w:r>
      <w:r w:rsidR="007A79DD">
        <w:rPr>
          <w:i/>
        </w:rPr>
        <w:t xml:space="preserve"> tháng </w:t>
      </w:r>
      <w:r w:rsidR="002B683A">
        <w:rPr>
          <w:i/>
        </w:rPr>
        <w:t>10</w:t>
      </w:r>
      <w:r w:rsidR="007A79DD">
        <w:rPr>
          <w:i/>
        </w:rPr>
        <w:t xml:space="preserve"> năm 202</w:t>
      </w:r>
      <w:r w:rsidR="002B683A">
        <w:rPr>
          <w:i/>
        </w:rPr>
        <w:t>5</w:t>
      </w:r>
    </w:p>
    <w:p w:rsidR="00F06806" w:rsidRPr="008F482E" w:rsidRDefault="00F83751" w:rsidP="000322C1">
      <w:pPr>
        <w:tabs>
          <w:tab w:val="left" w:pos="6951"/>
        </w:tabs>
        <w:spacing w:after="0" w:line="240" w:lineRule="auto"/>
        <w:jc w:val="both"/>
        <w:rPr>
          <w:b/>
          <w:sz w:val="26"/>
          <w:szCs w:val="26"/>
        </w:rPr>
      </w:pPr>
      <w:r>
        <w:rPr>
          <w:b/>
          <w:sz w:val="26"/>
          <w:szCs w:val="26"/>
        </w:rPr>
        <w:t xml:space="preserve">    </w:t>
      </w:r>
      <w:r w:rsidR="008F482E">
        <w:rPr>
          <w:b/>
          <w:sz w:val="26"/>
          <w:szCs w:val="26"/>
        </w:rPr>
        <w:t xml:space="preserve"> </w:t>
      </w:r>
      <w:r w:rsidR="00CB0B01">
        <w:rPr>
          <w:b/>
          <w:sz w:val="26"/>
          <w:szCs w:val="26"/>
        </w:rPr>
        <w:t xml:space="preserve">      </w:t>
      </w:r>
      <w:r w:rsidR="00E62A5D">
        <w:rPr>
          <w:b/>
          <w:sz w:val="26"/>
          <w:szCs w:val="26"/>
        </w:rPr>
        <w:t xml:space="preserve">TRƯỞNG </w:t>
      </w:r>
      <w:r w:rsidR="00A6787F">
        <w:rPr>
          <w:b/>
          <w:sz w:val="26"/>
          <w:szCs w:val="26"/>
        </w:rPr>
        <w:t>THUẾ TỈNH</w:t>
      </w:r>
      <w:r w:rsidR="00CB0B01">
        <w:rPr>
          <w:b/>
          <w:sz w:val="26"/>
          <w:szCs w:val="26"/>
        </w:rPr>
        <w:t xml:space="preserve">                                    </w:t>
      </w:r>
      <w:r w:rsidR="00F06806" w:rsidRPr="008F482E">
        <w:rPr>
          <w:b/>
          <w:sz w:val="26"/>
          <w:szCs w:val="26"/>
        </w:rPr>
        <w:t>NGƯỜI NỘP ĐƠN</w:t>
      </w:r>
    </w:p>
    <w:p w:rsidR="00E04143" w:rsidRDefault="00E04143" w:rsidP="002F3EC0">
      <w:pPr>
        <w:tabs>
          <w:tab w:val="left" w:pos="1811"/>
        </w:tabs>
        <w:spacing w:before="120" w:after="120" w:line="240" w:lineRule="auto"/>
        <w:jc w:val="both"/>
        <w:rPr>
          <w:b/>
          <w:szCs w:val="28"/>
        </w:rPr>
      </w:pPr>
    </w:p>
    <w:p w:rsidR="00C43CAF" w:rsidRDefault="00C43CAF" w:rsidP="002F3EC0">
      <w:pPr>
        <w:tabs>
          <w:tab w:val="left" w:pos="1811"/>
        </w:tabs>
        <w:spacing w:before="120" w:after="120" w:line="240" w:lineRule="auto"/>
        <w:jc w:val="both"/>
        <w:rPr>
          <w:b/>
          <w:szCs w:val="28"/>
        </w:rPr>
      </w:pPr>
    </w:p>
    <w:p w:rsidR="00F4672A" w:rsidRPr="009800AE" w:rsidRDefault="00F4672A" w:rsidP="002F3EC0">
      <w:pPr>
        <w:spacing w:before="120" w:after="120" w:line="240" w:lineRule="auto"/>
        <w:jc w:val="both"/>
        <w:rPr>
          <w:b/>
        </w:rPr>
      </w:pPr>
    </w:p>
    <w:p w:rsidR="0085619B" w:rsidRDefault="001D5BAF" w:rsidP="00DE63FB">
      <w:pPr>
        <w:tabs>
          <w:tab w:val="left" w:pos="7187"/>
        </w:tabs>
        <w:spacing w:before="240" w:after="120" w:line="240" w:lineRule="auto"/>
        <w:jc w:val="both"/>
        <w:rPr>
          <w:b/>
        </w:rPr>
      </w:pPr>
      <w:r>
        <w:rPr>
          <w:b/>
        </w:rPr>
        <w:t xml:space="preserve">    </w:t>
      </w:r>
      <w:r w:rsidR="00494E74">
        <w:rPr>
          <w:b/>
        </w:rPr>
        <w:t xml:space="preserve">     </w:t>
      </w:r>
      <w:r w:rsidR="007926DB">
        <w:rPr>
          <w:b/>
        </w:rPr>
        <w:t xml:space="preserve"> </w:t>
      </w:r>
      <w:r w:rsidR="00A6787F">
        <w:rPr>
          <w:b/>
        </w:rPr>
        <w:t xml:space="preserve">        </w:t>
      </w:r>
      <w:r w:rsidR="00937D5C">
        <w:rPr>
          <w:b/>
        </w:rPr>
        <w:t xml:space="preserve"> </w:t>
      </w:r>
      <w:r w:rsidR="00A6787F">
        <w:rPr>
          <w:b/>
        </w:rPr>
        <w:t>Lê Văn Sơn</w:t>
      </w:r>
      <w:r w:rsidR="007926DB">
        <w:rPr>
          <w:b/>
        </w:rPr>
        <w:t xml:space="preserve">                    </w:t>
      </w:r>
      <w:r w:rsidR="00F06806" w:rsidRPr="009800AE">
        <w:rPr>
          <w:b/>
        </w:rPr>
        <w:t xml:space="preserve">           </w:t>
      </w:r>
      <w:r w:rsidR="006A29C6">
        <w:rPr>
          <w:b/>
        </w:rPr>
        <w:t xml:space="preserve">          </w:t>
      </w:r>
      <w:r w:rsidR="00A6787F">
        <w:rPr>
          <w:b/>
        </w:rPr>
        <w:t xml:space="preserve"> </w:t>
      </w:r>
      <w:r w:rsidR="00D07DAB">
        <w:rPr>
          <w:b/>
        </w:rPr>
        <w:t xml:space="preserve">  </w:t>
      </w:r>
      <w:r w:rsidR="004C59F9">
        <w:rPr>
          <w:b/>
        </w:rPr>
        <w:t xml:space="preserve"> </w:t>
      </w:r>
      <w:r w:rsidR="00CB0B01">
        <w:rPr>
          <w:b/>
        </w:rPr>
        <w:t>Đỗ Thanh Thảo</w:t>
      </w:r>
    </w:p>
    <w:p w:rsidR="00F71EF5" w:rsidRPr="000A6684" w:rsidRDefault="00F71EF5" w:rsidP="000A6684">
      <w:pPr>
        <w:tabs>
          <w:tab w:val="left" w:pos="5954"/>
        </w:tabs>
        <w:spacing w:before="120" w:after="120" w:line="240" w:lineRule="auto"/>
        <w:jc w:val="center"/>
        <w:rPr>
          <w:b/>
          <w:sz w:val="26"/>
          <w:szCs w:val="26"/>
        </w:rPr>
      </w:pPr>
      <w:r w:rsidRPr="008F482E">
        <w:rPr>
          <w:b/>
          <w:sz w:val="26"/>
          <w:szCs w:val="26"/>
        </w:rPr>
        <w:t>ĐỒNG TÁC GIẢ</w:t>
      </w:r>
      <w:r>
        <w:rPr>
          <w:b/>
          <w:sz w:val="26"/>
          <w:szCs w:val="26"/>
        </w:rPr>
        <w:t xml:space="preserve"> SÁNG KIẾN</w:t>
      </w:r>
    </w:p>
    <w:p w:rsidR="002F3EC0" w:rsidRDefault="00F71EF5" w:rsidP="00DE63FB">
      <w:pPr>
        <w:spacing w:before="180" w:after="120" w:line="240" w:lineRule="auto"/>
      </w:pPr>
      <w:r>
        <w:t xml:space="preserve">   </w:t>
      </w:r>
      <w:r w:rsidR="00E04143">
        <w:t xml:space="preserve">  </w:t>
      </w:r>
    </w:p>
    <w:p w:rsidR="00E04143" w:rsidRDefault="00E04143" w:rsidP="002F3EC0">
      <w:pPr>
        <w:spacing w:before="120" w:after="120" w:line="240" w:lineRule="auto"/>
      </w:pPr>
    </w:p>
    <w:p w:rsidR="002F3EC0" w:rsidRPr="0085619B" w:rsidRDefault="002F3EC0" w:rsidP="002F3EC0">
      <w:pPr>
        <w:spacing w:before="120" w:after="120" w:line="240" w:lineRule="auto"/>
      </w:pPr>
    </w:p>
    <w:p w:rsidR="00F71EF5" w:rsidRPr="006A29C6" w:rsidRDefault="00CB0B01" w:rsidP="00CB0B01">
      <w:pPr>
        <w:tabs>
          <w:tab w:val="left" w:pos="5286"/>
        </w:tabs>
        <w:spacing w:before="120" w:after="120" w:line="240" w:lineRule="auto"/>
        <w:jc w:val="center"/>
        <w:rPr>
          <w:b/>
        </w:rPr>
      </w:pPr>
      <w:r>
        <w:rPr>
          <w:b/>
        </w:rPr>
        <w:t>Trần Ty Na</w:t>
      </w:r>
      <w:r w:rsidR="007B1901">
        <w:rPr>
          <w:b/>
        </w:rPr>
        <w:t xml:space="preserve">   </w:t>
      </w:r>
      <w:r w:rsidR="00334A9F">
        <w:rPr>
          <w:b/>
        </w:rPr>
        <w:t xml:space="preserve"> </w:t>
      </w:r>
      <w:r w:rsidR="006B11C9">
        <w:rPr>
          <w:b/>
        </w:rPr>
        <w:t xml:space="preserve">      </w:t>
      </w:r>
      <w:r w:rsidR="008E7304">
        <w:rPr>
          <w:b/>
        </w:rPr>
        <w:t xml:space="preserve">          </w:t>
      </w:r>
      <w:r w:rsidR="00F71EF5" w:rsidRPr="006A29C6">
        <w:rPr>
          <w:b/>
        </w:rPr>
        <w:t>Phạm Nhật Trường</w:t>
      </w:r>
    </w:p>
    <w:sectPr w:rsidR="00F71EF5" w:rsidRPr="006A29C6" w:rsidSect="008F6209">
      <w:headerReference w:type="default" r:id="rId8"/>
      <w:headerReference w:type="first" r:id="rId9"/>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30813" w:rsidRDefault="00E30813" w:rsidP="005D36CF">
      <w:pPr>
        <w:spacing w:after="0" w:line="240" w:lineRule="auto"/>
      </w:pPr>
      <w:r>
        <w:separator/>
      </w:r>
    </w:p>
  </w:endnote>
  <w:endnote w:type="continuationSeparator" w:id="0">
    <w:p w:rsidR="00E30813" w:rsidRDefault="00E30813" w:rsidP="005D36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30813" w:rsidRDefault="00E30813" w:rsidP="005D36CF">
      <w:pPr>
        <w:spacing w:after="0" w:line="240" w:lineRule="auto"/>
      </w:pPr>
      <w:r>
        <w:separator/>
      </w:r>
    </w:p>
  </w:footnote>
  <w:footnote w:type="continuationSeparator" w:id="0">
    <w:p w:rsidR="00E30813" w:rsidRDefault="00E30813" w:rsidP="005D36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43AEB" w:rsidRDefault="00643AEB" w:rsidP="009266C5">
    <w:pPr>
      <w:pStyle w:val="Header"/>
      <w:jc w:val="center"/>
    </w:pPr>
    <w:r>
      <w:fldChar w:fldCharType="begin"/>
    </w:r>
    <w:r>
      <w:instrText xml:space="preserve"> PAGE   \* MERGEFORMAT </w:instrText>
    </w:r>
    <w:r>
      <w:fldChar w:fldCharType="separate"/>
    </w:r>
    <w:r w:rsidR="007B66D1">
      <w:rPr>
        <w:noProof/>
      </w:rPr>
      <w:t>4</w:t>
    </w:r>
    <w:r>
      <w:rPr>
        <w:noProof/>
      </w:rPr>
      <w:fldChar w:fldCharType="end"/>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1FFB" w:rsidRDefault="007B66D1">
    <w:pPr>
      <w:pStyle w:val="Header"/>
    </w:pPr>
    <w:r>
      <w:rPr>
        <w:noProof/>
      </w:rPr>
      <mc:AlternateContent>
        <mc:Choice Requires="wps">
          <w:drawing>
            <wp:anchor distT="0" distB="0" distL="114300" distR="114300" simplePos="0" relativeHeight="251657728" behindDoc="0" locked="0" layoutInCell="1" allowOverlap="1">
              <wp:simplePos x="0" y="0"/>
              <wp:positionH relativeFrom="column">
                <wp:posOffset>3491865</wp:posOffset>
              </wp:positionH>
              <wp:positionV relativeFrom="paragraph">
                <wp:posOffset>-361315</wp:posOffset>
              </wp:positionV>
              <wp:extent cx="2787015" cy="605790"/>
              <wp:effectExtent l="9525" t="10160" r="13335" b="1270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87015" cy="605790"/>
                      </a:xfrm>
                      <a:prstGeom prst="rect">
                        <a:avLst/>
                      </a:prstGeom>
                      <a:solidFill>
                        <a:srgbClr val="FFFFFF"/>
                      </a:solidFill>
                      <a:ln w="9525">
                        <a:solidFill>
                          <a:srgbClr val="000000"/>
                        </a:solidFill>
                        <a:miter lim="800000"/>
                        <a:headEnd/>
                        <a:tailEnd/>
                      </a:ln>
                    </wps:spPr>
                    <wps:txbx>
                      <w:txbxContent>
                        <w:p w:rsidR="00D51FFB" w:rsidRDefault="00D51FFB" w:rsidP="00D51FFB">
                          <w:pPr>
                            <w:pStyle w:val="Header"/>
                            <w:spacing w:after="0" w:line="240" w:lineRule="auto"/>
                            <w:jc w:val="center"/>
                            <w:rPr>
                              <w:i/>
                              <w:iCs/>
                              <w:sz w:val="22"/>
                            </w:rPr>
                          </w:pPr>
                          <w:r w:rsidRPr="00B8184D">
                            <w:rPr>
                              <w:b/>
                              <w:bCs/>
                              <w:sz w:val="24"/>
                              <w:szCs w:val="24"/>
                            </w:rPr>
                            <w:t>Mẫu số 0</w:t>
                          </w:r>
                          <w:r w:rsidR="0002526F">
                            <w:rPr>
                              <w:b/>
                              <w:bCs/>
                              <w:sz w:val="24"/>
                              <w:szCs w:val="24"/>
                            </w:rPr>
                            <w:t>5</w:t>
                          </w:r>
                          <w:r w:rsidRPr="00B8184D">
                            <w:rPr>
                              <w:b/>
                              <w:bCs/>
                              <w:sz w:val="24"/>
                              <w:szCs w:val="24"/>
                            </w:rPr>
                            <w:t xml:space="preserve">/SK                                                                                        </w:t>
                          </w:r>
                          <w:r>
                            <w:rPr>
                              <w:b/>
                              <w:bCs/>
                              <w:sz w:val="24"/>
                              <w:szCs w:val="24"/>
                            </w:rPr>
                            <w:t xml:space="preserve">     </w:t>
                          </w:r>
                          <w:r w:rsidRPr="00B8184D">
                            <w:rPr>
                              <w:b/>
                              <w:bCs/>
                              <w:i/>
                              <w:iCs/>
                              <w:sz w:val="24"/>
                              <w:szCs w:val="24"/>
                            </w:rPr>
                            <w:t>(</w:t>
                          </w:r>
                          <w:r w:rsidRPr="00B8184D">
                            <w:rPr>
                              <w:i/>
                              <w:iCs/>
                              <w:sz w:val="22"/>
                            </w:rPr>
                            <w:t xml:space="preserve">Kèm theo Quyết định số </w:t>
                          </w:r>
                          <w:r>
                            <w:rPr>
                              <w:i/>
                              <w:iCs/>
                              <w:sz w:val="22"/>
                            </w:rPr>
                            <w:t>2890</w:t>
                          </w:r>
                          <w:r w:rsidRPr="00B8184D">
                            <w:rPr>
                              <w:i/>
                              <w:iCs/>
                              <w:sz w:val="22"/>
                            </w:rPr>
                            <w:t>/QĐ-CT</w:t>
                          </w:r>
                        </w:p>
                        <w:p w:rsidR="00D51FFB" w:rsidRPr="00B8184D" w:rsidRDefault="00D51FFB" w:rsidP="00D51FFB">
                          <w:pPr>
                            <w:pStyle w:val="Header"/>
                            <w:spacing w:after="0" w:line="240" w:lineRule="auto"/>
                            <w:rPr>
                              <w:sz w:val="22"/>
                            </w:rPr>
                          </w:pPr>
                          <w:r w:rsidRPr="00B8184D">
                            <w:rPr>
                              <w:i/>
                              <w:iCs/>
                              <w:sz w:val="22"/>
                            </w:rPr>
                            <w:t xml:space="preserve"> </w:t>
                          </w:r>
                          <w:r>
                            <w:rPr>
                              <w:i/>
                              <w:iCs/>
                              <w:sz w:val="22"/>
                            </w:rPr>
                            <w:t xml:space="preserve">     </w:t>
                          </w:r>
                          <w:r w:rsidRPr="00B8184D">
                            <w:rPr>
                              <w:i/>
                              <w:iCs/>
                              <w:sz w:val="22"/>
                            </w:rPr>
                            <w:t>ngày</w:t>
                          </w:r>
                          <w:r>
                            <w:rPr>
                              <w:i/>
                              <w:iCs/>
                              <w:sz w:val="22"/>
                            </w:rPr>
                            <w:t xml:space="preserve"> 25</w:t>
                          </w:r>
                          <w:r w:rsidRPr="00B8184D">
                            <w:rPr>
                              <w:i/>
                              <w:iCs/>
                              <w:sz w:val="22"/>
                            </w:rPr>
                            <w:t xml:space="preserve"> tháng </w:t>
                          </w:r>
                          <w:r>
                            <w:rPr>
                              <w:i/>
                              <w:iCs/>
                              <w:sz w:val="22"/>
                            </w:rPr>
                            <w:t>8</w:t>
                          </w:r>
                          <w:r w:rsidRPr="00B8184D">
                            <w:rPr>
                              <w:i/>
                              <w:iCs/>
                              <w:sz w:val="22"/>
                            </w:rPr>
                            <w:t xml:space="preserve"> năm 202</w:t>
                          </w:r>
                          <w:r>
                            <w:rPr>
                              <w:i/>
                              <w:iCs/>
                              <w:sz w:val="22"/>
                            </w:rPr>
                            <w:t>5</w:t>
                          </w:r>
                          <w:r w:rsidRPr="00B8184D">
                            <w:rPr>
                              <w:i/>
                              <w:iCs/>
                              <w:sz w:val="22"/>
                            </w:rPr>
                            <w:t xml:space="preserve"> của </w:t>
                          </w:r>
                          <w:r>
                            <w:rPr>
                              <w:i/>
                              <w:iCs/>
                              <w:sz w:val="22"/>
                            </w:rPr>
                            <w:t>C</w:t>
                          </w:r>
                          <w:r w:rsidRPr="00B8184D">
                            <w:rPr>
                              <w:i/>
                              <w:iCs/>
                              <w:sz w:val="22"/>
                            </w:rPr>
                            <w:t xml:space="preserve">ục Thuế)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 o:spid="_x0000_s1026" style="position:absolute;margin-left:274.95pt;margin-top:-28.45pt;width:219.45pt;height:47.7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">
              <v:textbox>
                <w:txbxContent>
                  <w:p w:rsidR="00D51FFB" w:rsidRDefault="00D51FFB" w:rsidP="00D51FFB">
                    <w:pPr>
                      <w:pStyle w:val="Header"/>
                      <w:spacing w:after="0" w:line="240" w:lineRule="auto"/>
                      <w:jc w:val="center"/>
                      <w:rPr>
                        <w:i/>
                        <w:iCs/>
                        <w:sz w:val="22"/>
                      </w:rPr>
                    </w:pPr>
                    <w:r w:rsidRPr="00B8184D">
                      <w:rPr>
                        <w:b/>
                        <w:bCs/>
                        <w:sz w:val="24"/>
                        <w:szCs w:val="24"/>
                      </w:rPr>
                      <w:t>Mẫu số 0</w:t>
                    </w:r>
                    <w:r w:rsidR="0002526F">
                      <w:rPr>
                        <w:b/>
                        <w:bCs/>
                        <w:sz w:val="24"/>
                        <w:szCs w:val="24"/>
                      </w:rPr>
                      <w:t>5</w:t>
                    </w:r>
                    <w:r w:rsidRPr="00B8184D">
                      <w:rPr>
                        <w:b/>
                        <w:bCs/>
                        <w:sz w:val="24"/>
                        <w:szCs w:val="24"/>
                      </w:rPr>
                      <w:t xml:space="preserve">/SK                                                                                        </w:t>
                    </w:r>
                    <w:r>
                      <w:rPr>
                        <w:b/>
                        <w:bCs/>
                        <w:sz w:val="24"/>
                        <w:szCs w:val="24"/>
                      </w:rPr>
                      <w:t xml:space="preserve">     </w:t>
                    </w:r>
                    <w:r w:rsidRPr="00B8184D">
                      <w:rPr>
                        <w:b/>
                        <w:bCs/>
                        <w:i/>
                        <w:iCs/>
                        <w:sz w:val="24"/>
                        <w:szCs w:val="24"/>
                      </w:rPr>
                      <w:t>(</w:t>
                    </w:r>
                    <w:r w:rsidRPr="00B8184D">
                      <w:rPr>
                        <w:i/>
                        <w:iCs/>
                        <w:sz w:val="22"/>
                      </w:rPr>
                      <w:t xml:space="preserve">Kèm theo Quyết định số </w:t>
                    </w:r>
                    <w:r>
                      <w:rPr>
                        <w:i/>
                        <w:iCs/>
                        <w:sz w:val="22"/>
                      </w:rPr>
                      <w:t>2890</w:t>
                    </w:r>
                    <w:r w:rsidRPr="00B8184D">
                      <w:rPr>
                        <w:i/>
                        <w:iCs/>
                        <w:sz w:val="22"/>
                      </w:rPr>
                      <w:t>/QĐ-CT</w:t>
                    </w:r>
                  </w:p>
                  <w:p w:rsidR="00D51FFB" w:rsidRPr="00B8184D" w:rsidRDefault="00D51FFB" w:rsidP="00D51FFB">
                    <w:pPr>
                      <w:pStyle w:val="Header"/>
                      <w:spacing w:after="0" w:line="240" w:lineRule="auto"/>
                      <w:rPr>
                        <w:sz w:val="22"/>
                      </w:rPr>
                    </w:pPr>
                    <w:r w:rsidRPr="00B8184D">
                      <w:rPr>
                        <w:i/>
                        <w:iCs/>
                        <w:sz w:val="22"/>
                      </w:rPr>
                      <w:t xml:space="preserve"> </w:t>
                    </w:r>
                    <w:r>
                      <w:rPr>
                        <w:i/>
                        <w:iCs/>
                        <w:sz w:val="22"/>
                      </w:rPr>
                      <w:t xml:space="preserve">     </w:t>
                    </w:r>
                    <w:r w:rsidRPr="00B8184D">
                      <w:rPr>
                        <w:i/>
                        <w:iCs/>
                        <w:sz w:val="22"/>
                      </w:rPr>
                      <w:t>ngày</w:t>
                    </w:r>
                    <w:r>
                      <w:rPr>
                        <w:i/>
                        <w:iCs/>
                        <w:sz w:val="22"/>
                      </w:rPr>
                      <w:t xml:space="preserve"> 25</w:t>
                    </w:r>
                    <w:r w:rsidRPr="00B8184D">
                      <w:rPr>
                        <w:i/>
                        <w:iCs/>
                        <w:sz w:val="22"/>
                      </w:rPr>
                      <w:t xml:space="preserve"> tháng </w:t>
                    </w:r>
                    <w:r>
                      <w:rPr>
                        <w:i/>
                        <w:iCs/>
                        <w:sz w:val="22"/>
                      </w:rPr>
                      <w:t>8</w:t>
                    </w:r>
                    <w:r w:rsidRPr="00B8184D">
                      <w:rPr>
                        <w:i/>
                        <w:iCs/>
                        <w:sz w:val="22"/>
                      </w:rPr>
                      <w:t xml:space="preserve"> năm 202</w:t>
                    </w:r>
                    <w:r>
                      <w:rPr>
                        <w:i/>
                        <w:iCs/>
                        <w:sz w:val="22"/>
                      </w:rPr>
                      <w:t>5</w:t>
                    </w:r>
                    <w:r w:rsidRPr="00B8184D">
                      <w:rPr>
                        <w:i/>
                        <w:iCs/>
                        <w:sz w:val="22"/>
                      </w:rPr>
                      <w:t xml:space="preserve"> của </w:t>
                    </w:r>
                    <w:r>
                      <w:rPr>
                        <w:i/>
                        <w:iCs/>
                        <w:sz w:val="22"/>
                      </w:rPr>
                      <w:t>C</w:t>
                    </w:r>
                    <w:r w:rsidRPr="00B8184D">
                      <w:rPr>
                        <w:i/>
                        <w:iCs/>
                        <w:sz w:val="22"/>
                      </w:rPr>
                      <w:t xml:space="preserve">ục Thuế)                                                                      </w:t>
                    </w:r>
                  </w:p>
                </w:txbxContent>
              </v:textbox>
            </v:rect>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96033D"/>
    <w:multiLevelType w:val="hybridMultilevel"/>
    <w:tmpl w:val="E864F9F4"/>
    <w:lvl w:ilvl="0" w:tplc="0409000B">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15:restartNumberingAfterBreak="0">
    <w:nsid w:val="2424350F"/>
    <w:multiLevelType w:val="hybridMultilevel"/>
    <w:tmpl w:val="65D648CA"/>
    <w:lvl w:ilvl="0" w:tplc="F236C628">
      <w:start w:val="1"/>
      <w:numFmt w:val="decimal"/>
      <w:lvlText w:val="%1."/>
      <w:lvlJc w:val="left"/>
      <w:pPr>
        <w:ind w:left="720" w:hanging="360"/>
      </w:pPr>
      <w:rPr>
        <w:rFonts w:eastAsia="Arial"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B7149AA"/>
    <w:multiLevelType w:val="hybridMultilevel"/>
    <w:tmpl w:val="78028A86"/>
    <w:lvl w:ilvl="0" w:tplc="04090009">
      <w:start w:val="1"/>
      <w:numFmt w:val="bullet"/>
      <w:lvlText w:val=""/>
      <w:lvlJc w:val="left"/>
      <w:pPr>
        <w:ind w:left="1507" w:hanging="360"/>
      </w:pPr>
      <w:rPr>
        <w:rFonts w:ascii="Wingdings" w:hAnsi="Wingdings" w:hint="default"/>
      </w:rPr>
    </w:lvl>
    <w:lvl w:ilvl="1" w:tplc="04090003" w:tentative="1">
      <w:start w:val="1"/>
      <w:numFmt w:val="bullet"/>
      <w:lvlText w:val="o"/>
      <w:lvlJc w:val="left"/>
      <w:pPr>
        <w:ind w:left="2227" w:hanging="360"/>
      </w:pPr>
      <w:rPr>
        <w:rFonts w:ascii="Courier New" w:hAnsi="Courier New" w:cs="Courier New" w:hint="default"/>
      </w:rPr>
    </w:lvl>
    <w:lvl w:ilvl="2" w:tplc="04090005" w:tentative="1">
      <w:start w:val="1"/>
      <w:numFmt w:val="bullet"/>
      <w:lvlText w:val=""/>
      <w:lvlJc w:val="left"/>
      <w:pPr>
        <w:ind w:left="2947" w:hanging="360"/>
      </w:pPr>
      <w:rPr>
        <w:rFonts w:ascii="Wingdings" w:hAnsi="Wingdings" w:hint="default"/>
      </w:rPr>
    </w:lvl>
    <w:lvl w:ilvl="3" w:tplc="04090001" w:tentative="1">
      <w:start w:val="1"/>
      <w:numFmt w:val="bullet"/>
      <w:lvlText w:val=""/>
      <w:lvlJc w:val="left"/>
      <w:pPr>
        <w:ind w:left="3667" w:hanging="360"/>
      </w:pPr>
      <w:rPr>
        <w:rFonts w:ascii="Symbol" w:hAnsi="Symbol" w:hint="default"/>
      </w:rPr>
    </w:lvl>
    <w:lvl w:ilvl="4" w:tplc="04090003" w:tentative="1">
      <w:start w:val="1"/>
      <w:numFmt w:val="bullet"/>
      <w:lvlText w:val="o"/>
      <w:lvlJc w:val="left"/>
      <w:pPr>
        <w:ind w:left="4387" w:hanging="360"/>
      </w:pPr>
      <w:rPr>
        <w:rFonts w:ascii="Courier New" w:hAnsi="Courier New" w:cs="Courier New" w:hint="default"/>
      </w:rPr>
    </w:lvl>
    <w:lvl w:ilvl="5" w:tplc="04090005" w:tentative="1">
      <w:start w:val="1"/>
      <w:numFmt w:val="bullet"/>
      <w:lvlText w:val=""/>
      <w:lvlJc w:val="left"/>
      <w:pPr>
        <w:ind w:left="5107" w:hanging="360"/>
      </w:pPr>
      <w:rPr>
        <w:rFonts w:ascii="Wingdings" w:hAnsi="Wingdings" w:hint="default"/>
      </w:rPr>
    </w:lvl>
    <w:lvl w:ilvl="6" w:tplc="04090001" w:tentative="1">
      <w:start w:val="1"/>
      <w:numFmt w:val="bullet"/>
      <w:lvlText w:val=""/>
      <w:lvlJc w:val="left"/>
      <w:pPr>
        <w:ind w:left="5827" w:hanging="360"/>
      </w:pPr>
      <w:rPr>
        <w:rFonts w:ascii="Symbol" w:hAnsi="Symbol" w:hint="default"/>
      </w:rPr>
    </w:lvl>
    <w:lvl w:ilvl="7" w:tplc="04090003" w:tentative="1">
      <w:start w:val="1"/>
      <w:numFmt w:val="bullet"/>
      <w:lvlText w:val="o"/>
      <w:lvlJc w:val="left"/>
      <w:pPr>
        <w:ind w:left="6547" w:hanging="360"/>
      </w:pPr>
      <w:rPr>
        <w:rFonts w:ascii="Courier New" w:hAnsi="Courier New" w:cs="Courier New" w:hint="default"/>
      </w:rPr>
    </w:lvl>
    <w:lvl w:ilvl="8" w:tplc="04090005" w:tentative="1">
      <w:start w:val="1"/>
      <w:numFmt w:val="bullet"/>
      <w:lvlText w:val=""/>
      <w:lvlJc w:val="left"/>
      <w:pPr>
        <w:ind w:left="7267" w:hanging="360"/>
      </w:pPr>
      <w:rPr>
        <w:rFonts w:ascii="Wingdings" w:hAnsi="Wingdings" w:hint="default"/>
      </w:rPr>
    </w:lvl>
  </w:abstractNum>
  <w:abstractNum w:abstractNumId="3" w15:restartNumberingAfterBreak="0">
    <w:nsid w:val="34E32211"/>
    <w:multiLevelType w:val="hybridMultilevel"/>
    <w:tmpl w:val="8A6CC4B8"/>
    <w:lvl w:ilvl="0" w:tplc="0E4CD8D2">
      <w:start w:val="4"/>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6581CBE"/>
    <w:multiLevelType w:val="hybridMultilevel"/>
    <w:tmpl w:val="D3108D38"/>
    <w:lvl w:ilvl="0" w:tplc="04090009">
      <w:start w:val="1"/>
      <w:numFmt w:val="bullet"/>
      <w:lvlText w:val=""/>
      <w:lvlJc w:val="left"/>
      <w:pPr>
        <w:ind w:left="1515" w:hanging="360"/>
      </w:pPr>
      <w:rPr>
        <w:rFonts w:ascii="Wingdings" w:hAnsi="Wingdings" w:hint="default"/>
      </w:rPr>
    </w:lvl>
    <w:lvl w:ilvl="1" w:tplc="04090003" w:tentative="1">
      <w:start w:val="1"/>
      <w:numFmt w:val="bullet"/>
      <w:lvlText w:val="o"/>
      <w:lvlJc w:val="left"/>
      <w:pPr>
        <w:ind w:left="2235" w:hanging="360"/>
      </w:pPr>
      <w:rPr>
        <w:rFonts w:ascii="Courier New" w:hAnsi="Courier New" w:cs="Courier New" w:hint="default"/>
      </w:rPr>
    </w:lvl>
    <w:lvl w:ilvl="2" w:tplc="04090005" w:tentative="1">
      <w:start w:val="1"/>
      <w:numFmt w:val="bullet"/>
      <w:lvlText w:val=""/>
      <w:lvlJc w:val="left"/>
      <w:pPr>
        <w:ind w:left="2955" w:hanging="360"/>
      </w:pPr>
      <w:rPr>
        <w:rFonts w:ascii="Wingdings" w:hAnsi="Wingdings" w:hint="default"/>
      </w:rPr>
    </w:lvl>
    <w:lvl w:ilvl="3" w:tplc="04090001" w:tentative="1">
      <w:start w:val="1"/>
      <w:numFmt w:val="bullet"/>
      <w:lvlText w:val=""/>
      <w:lvlJc w:val="left"/>
      <w:pPr>
        <w:ind w:left="3675" w:hanging="360"/>
      </w:pPr>
      <w:rPr>
        <w:rFonts w:ascii="Symbol" w:hAnsi="Symbol" w:hint="default"/>
      </w:rPr>
    </w:lvl>
    <w:lvl w:ilvl="4" w:tplc="04090003" w:tentative="1">
      <w:start w:val="1"/>
      <w:numFmt w:val="bullet"/>
      <w:lvlText w:val="o"/>
      <w:lvlJc w:val="left"/>
      <w:pPr>
        <w:ind w:left="4395" w:hanging="360"/>
      </w:pPr>
      <w:rPr>
        <w:rFonts w:ascii="Courier New" w:hAnsi="Courier New" w:cs="Courier New" w:hint="default"/>
      </w:rPr>
    </w:lvl>
    <w:lvl w:ilvl="5" w:tplc="04090005" w:tentative="1">
      <w:start w:val="1"/>
      <w:numFmt w:val="bullet"/>
      <w:lvlText w:val=""/>
      <w:lvlJc w:val="left"/>
      <w:pPr>
        <w:ind w:left="5115" w:hanging="360"/>
      </w:pPr>
      <w:rPr>
        <w:rFonts w:ascii="Wingdings" w:hAnsi="Wingdings" w:hint="default"/>
      </w:rPr>
    </w:lvl>
    <w:lvl w:ilvl="6" w:tplc="04090001" w:tentative="1">
      <w:start w:val="1"/>
      <w:numFmt w:val="bullet"/>
      <w:lvlText w:val=""/>
      <w:lvlJc w:val="left"/>
      <w:pPr>
        <w:ind w:left="5835" w:hanging="360"/>
      </w:pPr>
      <w:rPr>
        <w:rFonts w:ascii="Symbol" w:hAnsi="Symbol" w:hint="default"/>
      </w:rPr>
    </w:lvl>
    <w:lvl w:ilvl="7" w:tplc="04090003" w:tentative="1">
      <w:start w:val="1"/>
      <w:numFmt w:val="bullet"/>
      <w:lvlText w:val="o"/>
      <w:lvlJc w:val="left"/>
      <w:pPr>
        <w:ind w:left="6555" w:hanging="360"/>
      </w:pPr>
      <w:rPr>
        <w:rFonts w:ascii="Courier New" w:hAnsi="Courier New" w:cs="Courier New" w:hint="default"/>
      </w:rPr>
    </w:lvl>
    <w:lvl w:ilvl="8" w:tplc="04090005" w:tentative="1">
      <w:start w:val="1"/>
      <w:numFmt w:val="bullet"/>
      <w:lvlText w:val=""/>
      <w:lvlJc w:val="left"/>
      <w:pPr>
        <w:ind w:left="7275" w:hanging="360"/>
      </w:pPr>
      <w:rPr>
        <w:rFonts w:ascii="Wingdings" w:hAnsi="Wingdings" w:hint="default"/>
      </w:rPr>
    </w:lvl>
  </w:abstractNum>
  <w:abstractNum w:abstractNumId="5" w15:restartNumberingAfterBreak="0">
    <w:nsid w:val="36AF0D0F"/>
    <w:multiLevelType w:val="hybridMultilevel"/>
    <w:tmpl w:val="67665204"/>
    <w:lvl w:ilvl="0" w:tplc="0409000B">
      <w:start w:val="1"/>
      <w:numFmt w:val="bullet"/>
      <w:lvlText w:val=""/>
      <w:lvlJc w:val="left"/>
      <w:pPr>
        <w:ind w:left="1507" w:hanging="360"/>
      </w:pPr>
      <w:rPr>
        <w:rFonts w:ascii="Wingdings" w:hAnsi="Wingdings" w:hint="default"/>
      </w:rPr>
    </w:lvl>
    <w:lvl w:ilvl="1" w:tplc="04090003" w:tentative="1">
      <w:start w:val="1"/>
      <w:numFmt w:val="bullet"/>
      <w:lvlText w:val="o"/>
      <w:lvlJc w:val="left"/>
      <w:pPr>
        <w:ind w:left="2227" w:hanging="360"/>
      </w:pPr>
      <w:rPr>
        <w:rFonts w:ascii="Courier New" w:hAnsi="Courier New" w:cs="Courier New" w:hint="default"/>
      </w:rPr>
    </w:lvl>
    <w:lvl w:ilvl="2" w:tplc="04090005" w:tentative="1">
      <w:start w:val="1"/>
      <w:numFmt w:val="bullet"/>
      <w:lvlText w:val=""/>
      <w:lvlJc w:val="left"/>
      <w:pPr>
        <w:ind w:left="2947" w:hanging="360"/>
      </w:pPr>
      <w:rPr>
        <w:rFonts w:ascii="Wingdings" w:hAnsi="Wingdings" w:hint="default"/>
      </w:rPr>
    </w:lvl>
    <w:lvl w:ilvl="3" w:tplc="04090001" w:tentative="1">
      <w:start w:val="1"/>
      <w:numFmt w:val="bullet"/>
      <w:lvlText w:val=""/>
      <w:lvlJc w:val="left"/>
      <w:pPr>
        <w:ind w:left="3667" w:hanging="360"/>
      </w:pPr>
      <w:rPr>
        <w:rFonts w:ascii="Symbol" w:hAnsi="Symbol" w:hint="default"/>
      </w:rPr>
    </w:lvl>
    <w:lvl w:ilvl="4" w:tplc="04090003" w:tentative="1">
      <w:start w:val="1"/>
      <w:numFmt w:val="bullet"/>
      <w:lvlText w:val="o"/>
      <w:lvlJc w:val="left"/>
      <w:pPr>
        <w:ind w:left="4387" w:hanging="360"/>
      </w:pPr>
      <w:rPr>
        <w:rFonts w:ascii="Courier New" w:hAnsi="Courier New" w:cs="Courier New" w:hint="default"/>
      </w:rPr>
    </w:lvl>
    <w:lvl w:ilvl="5" w:tplc="04090005" w:tentative="1">
      <w:start w:val="1"/>
      <w:numFmt w:val="bullet"/>
      <w:lvlText w:val=""/>
      <w:lvlJc w:val="left"/>
      <w:pPr>
        <w:ind w:left="5107" w:hanging="360"/>
      </w:pPr>
      <w:rPr>
        <w:rFonts w:ascii="Wingdings" w:hAnsi="Wingdings" w:hint="default"/>
      </w:rPr>
    </w:lvl>
    <w:lvl w:ilvl="6" w:tplc="04090001" w:tentative="1">
      <w:start w:val="1"/>
      <w:numFmt w:val="bullet"/>
      <w:lvlText w:val=""/>
      <w:lvlJc w:val="left"/>
      <w:pPr>
        <w:ind w:left="5827" w:hanging="360"/>
      </w:pPr>
      <w:rPr>
        <w:rFonts w:ascii="Symbol" w:hAnsi="Symbol" w:hint="default"/>
      </w:rPr>
    </w:lvl>
    <w:lvl w:ilvl="7" w:tplc="04090003" w:tentative="1">
      <w:start w:val="1"/>
      <w:numFmt w:val="bullet"/>
      <w:lvlText w:val="o"/>
      <w:lvlJc w:val="left"/>
      <w:pPr>
        <w:ind w:left="6547" w:hanging="360"/>
      </w:pPr>
      <w:rPr>
        <w:rFonts w:ascii="Courier New" w:hAnsi="Courier New" w:cs="Courier New" w:hint="default"/>
      </w:rPr>
    </w:lvl>
    <w:lvl w:ilvl="8" w:tplc="04090005" w:tentative="1">
      <w:start w:val="1"/>
      <w:numFmt w:val="bullet"/>
      <w:lvlText w:val=""/>
      <w:lvlJc w:val="left"/>
      <w:pPr>
        <w:ind w:left="7267" w:hanging="360"/>
      </w:pPr>
      <w:rPr>
        <w:rFonts w:ascii="Wingdings" w:hAnsi="Wingdings" w:hint="default"/>
      </w:rPr>
    </w:lvl>
  </w:abstractNum>
  <w:abstractNum w:abstractNumId="6" w15:restartNumberingAfterBreak="0">
    <w:nsid w:val="58D77A38"/>
    <w:multiLevelType w:val="hybridMultilevel"/>
    <w:tmpl w:val="99E08FE2"/>
    <w:lvl w:ilvl="0" w:tplc="04090009">
      <w:start w:val="1"/>
      <w:numFmt w:val="bullet"/>
      <w:lvlText w:val=""/>
      <w:lvlJc w:val="left"/>
      <w:pPr>
        <w:ind w:left="1353"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620C20BB"/>
    <w:multiLevelType w:val="hybridMultilevel"/>
    <w:tmpl w:val="A0F2DFF4"/>
    <w:lvl w:ilvl="0" w:tplc="120EFDF0">
      <w:start w:val="2"/>
      <w:numFmt w:val="bullet"/>
      <w:lvlText w:val="-"/>
      <w:lvlJc w:val="left"/>
      <w:pPr>
        <w:ind w:left="1069" w:hanging="360"/>
      </w:pPr>
      <w:rPr>
        <w:rFonts w:ascii="Times New Roman" w:eastAsia="Calibr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8" w15:restartNumberingAfterBreak="0">
    <w:nsid w:val="67DF22EC"/>
    <w:multiLevelType w:val="hybridMultilevel"/>
    <w:tmpl w:val="53EAB0B6"/>
    <w:lvl w:ilvl="0" w:tplc="04090009">
      <w:start w:val="1"/>
      <w:numFmt w:val="bullet"/>
      <w:lvlText w:val=""/>
      <w:lvlJc w:val="left"/>
      <w:pPr>
        <w:ind w:left="1500" w:hanging="360"/>
      </w:pPr>
      <w:rPr>
        <w:rFonts w:ascii="Wingdings" w:hAnsi="Wingdings"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9" w15:restartNumberingAfterBreak="0">
    <w:nsid w:val="72DE714F"/>
    <w:multiLevelType w:val="hybridMultilevel"/>
    <w:tmpl w:val="5BBA602C"/>
    <w:lvl w:ilvl="0" w:tplc="04090009">
      <w:start w:val="1"/>
      <w:numFmt w:val="bullet"/>
      <w:lvlText w:val=""/>
      <w:lvlJc w:val="left"/>
      <w:pPr>
        <w:ind w:left="1574" w:hanging="360"/>
      </w:pPr>
      <w:rPr>
        <w:rFonts w:ascii="Wingdings" w:hAnsi="Wingdings" w:hint="default"/>
      </w:rPr>
    </w:lvl>
    <w:lvl w:ilvl="1" w:tplc="04090003" w:tentative="1">
      <w:start w:val="1"/>
      <w:numFmt w:val="bullet"/>
      <w:lvlText w:val="o"/>
      <w:lvlJc w:val="left"/>
      <w:pPr>
        <w:ind w:left="2294" w:hanging="360"/>
      </w:pPr>
      <w:rPr>
        <w:rFonts w:ascii="Courier New" w:hAnsi="Courier New" w:cs="Courier New" w:hint="default"/>
      </w:rPr>
    </w:lvl>
    <w:lvl w:ilvl="2" w:tplc="04090005" w:tentative="1">
      <w:start w:val="1"/>
      <w:numFmt w:val="bullet"/>
      <w:lvlText w:val=""/>
      <w:lvlJc w:val="left"/>
      <w:pPr>
        <w:ind w:left="3014" w:hanging="360"/>
      </w:pPr>
      <w:rPr>
        <w:rFonts w:ascii="Wingdings" w:hAnsi="Wingdings" w:hint="default"/>
      </w:rPr>
    </w:lvl>
    <w:lvl w:ilvl="3" w:tplc="04090001" w:tentative="1">
      <w:start w:val="1"/>
      <w:numFmt w:val="bullet"/>
      <w:lvlText w:val=""/>
      <w:lvlJc w:val="left"/>
      <w:pPr>
        <w:ind w:left="3734" w:hanging="360"/>
      </w:pPr>
      <w:rPr>
        <w:rFonts w:ascii="Symbol" w:hAnsi="Symbol" w:hint="default"/>
      </w:rPr>
    </w:lvl>
    <w:lvl w:ilvl="4" w:tplc="04090003" w:tentative="1">
      <w:start w:val="1"/>
      <w:numFmt w:val="bullet"/>
      <w:lvlText w:val="o"/>
      <w:lvlJc w:val="left"/>
      <w:pPr>
        <w:ind w:left="4454" w:hanging="360"/>
      </w:pPr>
      <w:rPr>
        <w:rFonts w:ascii="Courier New" w:hAnsi="Courier New" w:cs="Courier New" w:hint="default"/>
      </w:rPr>
    </w:lvl>
    <w:lvl w:ilvl="5" w:tplc="04090005" w:tentative="1">
      <w:start w:val="1"/>
      <w:numFmt w:val="bullet"/>
      <w:lvlText w:val=""/>
      <w:lvlJc w:val="left"/>
      <w:pPr>
        <w:ind w:left="5174" w:hanging="360"/>
      </w:pPr>
      <w:rPr>
        <w:rFonts w:ascii="Wingdings" w:hAnsi="Wingdings" w:hint="default"/>
      </w:rPr>
    </w:lvl>
    <w:lvl w:ilvl="6" w:tplc="04090001" w:tentative="1">
      <w:start w:val="1"/>
      <w:numFmt w:val="bullet"/>
      <w:lvlText w:val=""/>
      <w:lvlJc w:val="left"/>
      <w:pPr>
        <w:ind w:left="5894" w:hanging="360"/>
      </w:pPr>
      <w:rPr>
        <w:rFonts w:ascii="Symbol" w:hAnsi="Symbol" w:hint="default"/>
      </w:rPr>
    </w:lvl>
    <w:lvl w:ilvl="7" w:tplc="04090003" w:tentative="1">
      <w:start w:val="1"/>
      <w:numFmt w:val="bullet"/>
      <w:lvlText w:val="o"/>
      <w:lvlJc w:val="left"/>
      <w:pPr>
        <w:ind w:left="6614" w:hanging="360"/>
      </w:pPr>
      <w:rPr>
        <w:rFonts w:ascii="Courier New" w:hAnsi="Courier New" w:cs="Courier New" w:hint="default"/>
      </w:rPr>
    </w:lvl>
    <w:lvl w:ilvl="8" w:tplc="04090005" w:tentative="1">
      <w:start w:val="1"/>
      <w:numFmt w:val="bullet"/>
      <w:lvlText w:val=""/>
      <w:lvlJc w:val="left"/>
      <w:pPr>
        <w:ind w:left="7334" w:hanging="360"/>
      </w:pPr>
      <w:rPr>
        <w:rFonts w:ascii="Wingdings" w:hAnsi="Wingdings" w:hint="default"/>
      </w:rPr>
    </w:lvl>
  </w:abstractNum>
  <w:num w:numId="1">
    <w:abstractNumId w:val="8"/>
  </w:num>
  <w:num w:numId="2">
    <w:abstractNumId w:val="2"/>
  </w:num>
  <w:num w:numId="3">
    <w:abstractNumId w:val="4"/>
  </w:num>
  <w:num w:numId="4">
    <w:abstractNumId w:val="6"/>
  </w:num>
  <w:num w:numId="5">
    <w:abstractNumId w:val="0"/>
  </w:num>
  <w:num w:numId="6">
    <w:abstractNumId w:val="3"/>
  </w:num>
  <w:num w:numId="7">
    <w:abstractNumId w:val="5"/>
  </w:num>
  <w:num w:numId="8">
    <w:abstractNumId w:val="9"/>
  </w:num>
  <w:num w:numId="9">
    <w:abstractNumId w:val="7"/>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6D83"/>
    <w:rsid w:val="00003933"/>
    <w:rsid w:val="00014658"/>
    <w:rsid w:val="000233E9"/>
    <w:rsid w:val="0002526F"/>
    <w:rsid w:val="0002551F"/>
    <w:rsid w:val="00026884"/>
    <w:rsid w:val="000270F9"/>
    <w:rsid w:val="000322C1"/>
    <w:rsid w:val="00033D9E"/>
    <w:rsid w:val="00045E52"/>
    <w:rsid w:val="00051EB2"/>
    <w:rsid w:val="00052257"/>
    <w:rsid w:val="00083984"/>
    <w:rsid w:val="00083D41"/>
    <w:rsid w:val="00084109"/>
    <w:rsid w:val="00087917"/>
    <w:rsid w:val="00090E6C"/>
    <w:rsid w:val="00093248"/>
    <w:rsid w:val="00093CC7"/>
    <w:rsid w:val="00094453"/>
    <w:rsid w:val="000A16CD"/>
    <w:rsid w:val="000A5205"/>
    <w:rsid w:val="000A6684"/>
    <w:rsid w:val="000A6EAE"/>
    <w:rsid w:val="000A7D9E"/>
    <w:rsid w:val="000B501E"/>
    <w:rsid w:val="000B6240"/>
    <w:rsid w:val="000C775E"/>
    <w:rsid w:val="000D6349"/>
    <w:rsid w:val="000E538C"/>
    <w:rsid w:val="000F07C9"/>
    <w:rsid w:val="00100197"/>
    <w:rsid w:val="00107C7B"/>
    <w:rsid w:val="001113A5"/>
    <w:rsid w:val="001306E1"/>
    <w:rsid w:val="0013651C"/>
    <w:rsid w:val="0014195D"/>
    <w:rsid w:val="00141C58"/>
    <w:rsid w:val="00146AC5"/>
    <w:rsid w:val="00174433"/>
    <w:rsid w:val="00176B4B"/>
    <w:rsid w:val="00184056"/>
    <w:rsid w:val="00190D05"/>
    <w:rsid w:val="001912B9"/>
    <w:rsid w:val="00194D78"/>
    <w:rsid w:val="001961AA"/>
    <w:rsid w:val="001A70CA"/>
    <w:rsid w:val="001A7AC1"/>
    <w:rsid w:val="001C52E5"/>
    <w:rsid w:val="001C621C"/>
    <w:rsid w:val="001C78CA"/>
    <w:rsid w:val="001D024D"/>
    <w:rsid w:val="001D5BAF"/>
    <w:rsid w:val="001D7FF7"/>
    <w:rsid w:val="001E5170"/>
    <w:rsid w:val="001E54E9"/>
    <w:rsid w:val="001E7E14"/>
    <w:rsid w:val="001F5C96"/>
    <w:rsid w:val="00201797"/>
    <w:rsid w:val="002059A8"/>
    <w:rsid w:val="00210527"/>
    <w:rsid w:val="00212E6A"/>
    <w:rsid w:val="0021507C"/>
    <w:rsid w:val="00217920"/>
    <w:rsid w:val="00221630"/>
    <w:rsid w:val="00225D83"/>
    <w:rsid w:val="00242823"/>
    <w:rsid w:val="00243244"/>
    <w:rsid w:val="00243E55"/>
    <w:rsid w:val="0026004C"/>
    <w:rsid w:val="002722CB"/>
    <w:rsid w:val="0027267A"/>
    <w:rsid w:val="0027295D"/>
    <w:rsid w:val="00276614"/>
    <w:rsid w:val="002801E0"/>
    <w:rsid w:val="0028289E"/>
    <w:rsid w:val="002940B3"/>
    <w:rsid w:val="002B1BC8"/>
    <w:rsid w:val="002B2C2C"/>
    <w:rsid w:val="002B2DA1"/>
    <w:rsid w:val="002B6250"/>
    <w:rsid w:val="002B683A"/>
    <w:rsid w:val="002B7D4F"/>
    <w:rsid w:val="002C385C"/>
    <w:rsid w:val="002C399A"/>
    <w:rsid w:val="002C42E7"/>
    <w:rsid w:val="002C5D3F"/>
    <w:rsid w:val="002C7948"/>
    <w:rsid w:val="002D05D9"/>
    <w:rsid w:val="002D0DBF"/>
    <w:rsid w:val="002D25A3"/>
    <w:rsid w:val="002E3B4D"/>
    <w:rsid w:val="002E490D"/>
    <w:rsid w:val="002E520E"/>
    <w:rsid w:val="002E614A"/>
    <w:rsid w:val="002E7568"/>
    <w:rsid w:val="002F2646"/>
    <w:rsid w:val="002F3EC0"/>
    <w:rsid w:val="002F6B04"/>
    <w:rsid w:val="00307016"/>
    <w:rsid w:val="003072D3"/>
    <w:rsid w:val="0031150C"/>
    <w:rsid w:val="00313C61"/>
    <w:rsid w:val="003257C9"/>
    <w:rsid w:val="00333630"/>
    <w:rsid w:val="00333BD0"/>
    <w:rsid w:val="003345F8"/>
    <w:rsid w:val="00334A9F"/>
    <w:rsid w:val="003465E4"/>
    <w:rsid w:val="00351C4A"/>
    <w:rsid w:val="00360E64"/>
    <w:rsid w:val="00372A34"/>
    <w:rsid w:val="0037524A"/>
    <w:rsid w:val="00375D6C"/>
    <w:rsid w:val="00376295"/>
    <w:rsid w:val="00394643"/>
    <w:rsid w:val="00395F33"/>
    <w:rsid w:val="003A5FD6"/>
    <w:rsid w:val="003B07B0"/>
    <w:rsid w:val="003B55C0"/>
    <w:rsid w:val="003B6D29"/>
    <w:rsid w:val="003B7B69"/>
    <w:rsid w:val="003D4BBD"/>
    <w:rsid w:val="003D4F81"/>
    <w:rsid w:val="003D5172"/>
    <w:rsid w:val="003F5D5C"/>
    <w:rsid w:val="004014AA"/>
    <w:rsid w:val="00415333"/>
    <w:rsid w:val="004159CC"/>
    <w:rsid w:val="00416464"/>
    <w:rsid w:val="00417DBD"/>
    <w:rsid w:val="00424367"/>
    <w:rsid w:val="00435976"/>
    <w:rsid w:val="004431A9"/>
    <w:rsid w:val="00444B21"/>
    <w:rsid w:val="00444D60"/>
    <w:rsid w:val="004478DD"/>
    <w:rsid w:val="00447969"/>
    <w:rsid w:val="00452CB1"/>
    <w:rsid w:val="00464E63"/>
    <w:rsid w:val="00465F58"/>
    <w:rsid w:val="00470B72"/>
    <w:rsid w:val="004716C2"/>
    <w:rsid w:val="00476975"/>
    <w:rsid w:val="00481474"/>
    <w:rsid w:val="0048711B"/>
    <w:rsid w:val="0049035D"/>
    <w:rsid w:val="00490AA0"/>
    <w:rsid w:val="00491DD6"/>
    <w:rsid w:val="00494E74"/>
    <w:rsid w:val="004963F4"/>
    <w:rsid w:val="004A39D5"/>
    <w:rsid w:val="004A6AA8"/>
    <w:rsid w:val="004B41E4"/>
    <w:rsid w:val="004B7E3A"/>
    <w:rsid w:val="004C559B"/>
    <w:rsid w:val="004C59F9"/>
    <w:rsid w:val="004D0152"/>
    <w:rsid w:val="004E58E0"/>
    <w:rsid w:val="004E6056"/>
    <w:rsid w:val="00504DEF"/>
    <w:rsid w:val="00524826"/>
    <w:rsid w:val="00524C51"/>
    <w:rsid w:val="00526811"/>
    <w:rsid w:val="00530D1F"/>
    <w:rsid w:val="00540A2F"/>
    <w:rsid w:val="00543AF5"/>
    <w:rsid w:val="005502F6"/>
    <w:rsid w:val="0055371E"/>
    <w:rsid w:val="00557AD4"/>
    <w:rsid w:val="0056194D"/>
    <w:rsid w:val="00570AC3"/>
    <w:rsid w:val="00571E0B"/>
    <w:rsid w:val="00571E49"/>
    <w:rsid w:val="00572776"/>
    <w:rsid w:val="00575931"/>
    <w:rsid w:val="00575BB9"/>
    <w:rsid w:val="00580098"/>
    <w:rsid w:val="005851EC"/>
    <w:rsid w:val="00591128"/>
    <w:rsid w:val="00594708"/>
    <w:rsid w:val="0059475F"/>
    <w:rsid w:val="005952BE"/>
    <w:rsid w:val="005969F6"/>
    <w:rsid w:val="005A0026"/>
    <w:rsid w:val="005A128C"/>
    <w:rsid w:val="005A3662"/>
    <w:rsid w:val="005A53D8"/>
    <w:rsid w:val="005B0584"/>
    <w:rsid w:val="005B05AB"/>
    <w:rsid w:val="005B334A"/>
    <w:rsid w:val="005B4899"/>
    <w:rsid w:val="005C116F"/>
    <w:rsid w:val="005D36CF"/>
    <w:rsid w:val="005D4732"/>
    <w:rsid w:val="005E0C2E"/>
    <w:rsid w:val="005E32DC"/>
    <w:rsid w:val="005E39D3"/>
    <w:rsid w:val="005E67DD"/>
    <w:rsid w:val="005F462D"/>
    <w:rsid w:val="005F7206"/>
    <w:rsid w:val="00600FE8"/>
    <w:rsid w:val="00605271"/>
    <w:rsid w:val="00606946"/>
    <w:rsid w:val="006075BF"/>
    <w:rsid w:val="0061338B"/>
    <w:rsid w:val="00624870"/>
    <w:rsid w:val="00631875"/>
    <w:rsid w:val="006371AD"/>
    <w:rsid w:val="0064056B"/>
    <w:rsid w:val="00640EBD"/>
    <w:rsid w:val="00643AEB"/>
    <w:rsid w:val="0064716E"/>
    <w:rsid w:val="006503DD"/>
    <w:rsid w:val="006649F1"/>
    <w:rsid w:val="00671ABA"/>
    <w:rsid w:val="00677689"/>
    <w:rsid w:val="00681891"/>
    <w:rsid w:val="006832FF"/>
    <w:rsid w:val="00686C02"/>
    <w:rsid w:val="006A0106"/>
    <w:rsid w:val="006A29C6"/>
    <w:rsid w:val="006A5A96"/>
    <w:rsid w:val="006B11C9"/>
    <w:rsid w:val="006B27F4"/>
    <w:rsid w:val="006B43B9"/>
    <w:rsid w:val="006B5094"/>
    <w:rsid w:val="006C2460"/>
    <w:rsid w:val="006C34E6"/>
    <w:rsid w:val="006F0C1E"/>
    <w:rsid w:val="006F2E73"/>
    <w:rsid w:val="0070051E"/>
    <w:rsid w:val="00700E23"/>
    <w:rsid w:val="0071169D"/>
    <w:rsid w:val="00716702"/>
    <w:rsid w:val="00723D7F"/>
    <w:rsid w:val="0072449B"/>
    <w:rsid w:val="00726835"/>
    <w:rsid w:val="00732752"/>
    <w:rsid w:val="00732A05"/>
    <w:rsid w:val="00743B91"/>
    <w:rsid w:val="007572FB"/>
    <w:rsid w:val="007618FA"/>
    <w:rsid w:val="00763C28"/>
    <w:rsid w:val="00771F75"/>
    <w:rsid w:val="007751E2"/>
    <w:rsid w:val="007926DB"/>
    <w:rsid w:val="0079647E"/>
    <w:rsid w:val="00796630"/>
    <w:rsid w:val="00796908"/>
    <w:rsid w:val="007A0AA9"/>
    <w:rsid w:val="007A47A8"/>
    <w:rsid w:val="007A79DD"/>
    <w:rsid w:val="007B1901"/>
    <w:rsid w:val="007B4063"/>
    <w:rsid w:val="007B66D1"/>
    <w:rsid w:val="007B6D2A"/>
    <w:rsid w:val="007C399A"/>
    <w:rsid w:val="007C4CC8"/>
    <w:rsid w:val="007D5D0B"/>
    <w:rsid w:val="007E0362"/>
    <w:rsid w:val="007E159F"/>
    <w:rsid w:val="007E5AAB"/>
    <w:rsid w:val="007E5CB0"/>
    <w:rsid w:val="007F5809"/>
    <w:rsid w:val="007F5CB8"/>
    <w:rsid w:val="008179F3"/>
    <w:rsid w:val="00817CBC"/>
    <w:rsid w:val="00825E16"/>
    <w:rsid w:val="00827AD2"/>
    <w:rsid w:val="00832235"/>
    <w:rsid w:val="00832DD1"/>
    <w:rsid w:val="0084119F"/>
    <w:rsid w:val="008500E6"/>
    <w:rsid w:val="00853EEA"/>
    <w:rsid w:val="0085581D"/>
    <w:rsid w:val="0085619B"/>
    <w:rsid w:val="00862FF3"/>
    <w:rsid w:val="00883D6A"/>
    <w:rsid w:val="00884283"/>
    <w:rsid w:val="008A4E82"/>
    <w:rsid w:val="008A7579"/>
    <w:rsid w:val="008B1A26"/>
    <w:rsid w:val="008B539E"/>
    <w:rsid w:val="008B7C06"/>
    <w:rsid w:val="008D5F05"/>
    <w:rsid w:val="008E29BB"/>
    <w:rsid w:val="008E7304"/>
    <w:rsid w:val="008F482E"/>
    <w:rsid w:val="008F6209"/>
    <w:rsid w:val="00912C95"/>
    <w:rsid w:val="00915459"/>
    <w:rsid w:val="00921706"/>
    <w:rsid w:val="009266C5"/>
    <w:rsid w:val="00927EDA"/>
    <w:rsid w:val="009302EB"/>
    <w:rsid w:val="00931F24"/>
    <w:rsid w:val="00937816"/>
    <w:rsid w:val="00937D5C"/>
    <w:rsid w:val="0094126D"/>
    <w:rsid w:val="00943BEE"/>
    <w:rsid w:val="00944977"/>
    <w:rsid w:val="0094755F"/>
    <w:rsid w:val="00957C16"/>
    <w:rsid w:val="00964166"/>
    <w:rsid w:val="0096637D"/>
    <w:rsid w:val="0097028A"/>
    <w:rsid w:val="00976308"/>
    <w:rsid w:val="009772E0"/>
    <w:rsid w:val="009800AE"/>
    <w:rsid w:val="00984FC3"/>
    <w:rsid w:val="0099222A"/>
    <w:rsid w:val="009923A4"/>
    <w:rsid w:val="009A08A3"/>
    <w:rsid w:val="009A4377"/>
    <w:rsid w:val="009B117C"/>
    <w:rsid w:val="009B39C5"/>
    <w:rsid w:val="009B39D3"/>
    <w:rsid w:val="009B5EC7"/>
    <w:rsid w:val="009C5EF0"/>
    <w:rsid w:val="009C7B76"/>
    <w:rsid w:val="009D0C14"/>
    <w:rsid w:val="009D4761"/>
    <w:rsid w:val="009D78F8"/>
    <w:rsid w:val="009E0BB3"/>
    <w:rsid w:val="009E0FCB"/>
    <w:rsid w:val="009E50B4"/>
    <w:rsid w:val="009F0BC0"/>
    <w:rsid w:val="009F3DCF"/>
    <w:rsid w:val="009F3F8F"/>
    <w:rsid w:val="009F68D6"/>
    <w:rsid w:val="00A01481"/>
    <w:rsid w:val="00A110E1"/>
    <w:rsid w:val="00A11F94"/>
    <w:rsid w:val="00A21C32"/>
    <w:rsid w:val="00A32DC3"/>
    <w:rsid w:val="00A42386"/>
    <w:rsid w:val="00A4308C"/>
    <w:rsid w:val="00A45EC4"/>
    <w:rsid w:val="00A50466"/>
    <w:rsid w:val="00A6787F"/>
    <w:rsid w:val="00A70C83"/>
    <w:rsid w:val="00A72C2A"/>
    <w:rsid w:val="00A73FE4"/>
    <w:rsid w:val="00A80B3B"/>
    <w:rsid w:val="00A8452F"/>
    <w:rsid w:val="00A90AED"/>
    <w:rsid w:val="00AA2A32"/>
    <w:rsid w:val="00AA59F0"/>
    <w:rsid w:val="00AB7EFE"/>
    <w:rsid w:val="00AC6705"/>
    <w:rsid w:val="00AC7276"/>
    <w:rsid w:val="00AD3B0A"/>
    <w:rsid w:val="00AD3DBC"/>
    <w:rsid w:val="00AD5007"/>
    <w:rsid w:val="00AE6804"/>
    <w:rsid w:val="00AF7F17"/>
    <w:rsid w:val="00B05B72"/>
    <w:rsid w:val="00B233A6"/>
    <w:rsid w:val="00B24B49"/>
    <w:rsid w:val="00B305A0"/>
    <w:rsid w:val="00B31DD8"/>
    <w:rsid w:val="00B3347D"/>
    <w:rsid w:val="00B37A29"/>
    <w:rsid w:val="00B51CA4"/>
    <w:rsid w:val="00B6065D"/>
    <w:rsid w:val="00B6109B"/>
    <w:rsid w:val="00B62DA2"/>
    <w:rsid w:val="00B63478"/>
    <w:rsid w:val="00B6644D"/>
    <w:rsid w:val="00B66D82"/>
    <w:rsid w:val="00B719E2"/>
    <w:rsid w:val="00B73292"/>
    <w:rsid w:val="00B739DF"/>
    <w:rsid w:val="00B83550"/>
    <w:rsid w:val="00B9381B"/>
    <w:rsid w:val="00BA1123"/>
    <w:rsid w:val="00BA2D54"/>
    <w:rsid w:val="00BA48E8"/>
    <w:rsid w:val="00BA4939"/>
    <w:rsid w:val="00BA5A50"/>
    <w:rsid w:val="00BA6CE0"/>
    <w:rsid w:val="00BB0DBC"/>
    <w:rsid w:val="00BB6D7F"/>
    <w:rsid w:val="00BC1686"/>
    <w:rsid w:val="00BD188E"/>
    <w:rsid w:val="00BE0C1A"/>
    <w:rsid w:val="00BE29AA"/>
    <w:rsid w:val="00BF0858"/>
    <w:rsid w:val="00BF4207"/>
    <w:rsid w:val="00BF4C2C"/>
    <w:rsid w:val="00C06909"/>
    <w:rsid w:val="00C06D83"/>
    <w:rsid w:val="00C2164E"/>
    <w:rsid w:val="00C248F5"/>
    <w:rsid w:val="00C43CAF"/>
    <w:rsid w:val="00C44EA2"/>
    <w:rsid w:val="00C51DB3"/>
    <w:rsid w:val="00C54F07"/>
    <w:rsid w:val="00C569AC"/>
    <w:rsid w:val="00C60242"/>
    <w:rsid w:val="00C6171E"/>
    <w:rsid w:val="00C62296"/>
    <w:rsid w:val="00C77908"/>
    <w:rsid w:val="00C832C7"/>
    <w:rsid w:val="00C83733"/>
    <w:rsid w:val="00C914FD"/>
    <w:rsid w:val="00C92D2D"/>
    <w:rsid w:val="00C9673D"/>
    <w:rsid w:val="00C96C7A"/>
    <w:rsid w:val="00CA386E"/>
    <w:rsid w:val="00CA557A"/>
    <w:rsid w:val="00CB0818"/>
    <w:rsid w:val="00CB0B01"/>
    <w:rsid w:val="00CC31A0"/>
    <w:rsid w:val="00CC4D77"/>
    <w:rsid w:val="00CC5C89"/>
    <w:rsid w:val="00CD5B53"/>
    <w:rsid w:val="00CE0A54"/>
    <w:rsid w:val="00CE51DA"/>
    <w:rsid w:val="00D02042"/>
    <w:rsid w:val="00D02E90"/>
    <w:rsid w:val="00D04625"/>
    <w:rsid w:val="00D07DAB"/>
    <w:rsid w:val="00D178D6"/>
    <w:rsid w:val="00D23932"/>
    <w:rsid w:val="00D2560B"/>
    <w:rsid w:val="00D26BB5"/>
    <w:rsid w:val="00D32094"/>
    <w:rsid w:val="00D34C0C"/>
    <w:rsid w:val="00D3528C"/>
    <w:rsid w:val="00D36A26"/>
    <w:rsid w:val="00D375D7"/>
    <w:rsid w:val="00D423D9"/>
    <w:rsid w:val="00D45D49"/>
    <w:rsid w:val="00D51FFB"/>
    <w:rsid w:val="00D5570F"/>
    <w:rsid w:val="00D62299"/>
    <w:rsid w:val="00D639A8"/>
    <w:rsid w:val="00D66A77"/>
    <w:rsid w:val="00D70216"/>
    <w:rsid w:val="00D7174F"/>
    <w:rsid w:val="00D72961"/>
    <w:rsid w:val="00D73117"/>
    <w:rsid w:val="00D74C7E"/>
    <w:rsid w:val="00D75DAB"/>
    <w:rsid w:val="00D76B0F"/>
    <w:rsid w:val="00D9533D"/>
    <w:rsid w:val="00DA55D7"/>
    <w:rsid w:val="00DA6B8E"/>
    <w:rsid w:val="00DA79A2"/>
    <w:rsid w:val="00DC57EC"/>
    <w:rsid w:val="00DC5F7E"/>
    <w:rsid w:val="00DD7451"/>
    <w:rsid w:val="00DE0BA7"/>
    <w:rsid w:val="00DE4739"/>
    <w:rsid w:val="00DE63FB"/>
    <w:rsid w:val="00E00020"/>
    <w:rsid w:val="00E00BA3"/>
    <w:rsid w:val="00E01198"/>
    <w:rsid w:val="00E04143"/>
    <w:rsid w:val="00E215C5"/>
    <w:rsid w:val="00E2694E"/>
    <w:rsid w:val="00E3071A"/>
    <w:rsid w:val="00E30813"/>
    <w:rsid w:val="00E4045C"/>
    <w:rsid w:val="00E410CD"/>
    <w:rsid w:val="00E4175C"/>
    <w:rsid w:val="00E425B2"/>
    <w:rsid w:val="00E433B9"/>
    <w:rsid w:val="00E43BFA"/>
    <w:rsid w:val="00E53560"/>
    <w:rsid w:val="00E5658D"/>
    <w:rsid w:val="00E577E1"/>
    <w:rsid w:val="00E62A5D"/>
    <w:rsid w:val="00E64128"/>
    <w:rsid w:val="00E74B90"/>
    <w:rsid w:val="00E76E79"/>
    <w:rsid w:val="00E8052B"/>
    <w:rsid w:val="00E8398F"/>
    <w:rsid w:val="00EA0D1D"/>
    <w:rsid w:val="00EB0390"/>
    <w:rsid w:val="00EB24E8"/>
    <w:rsid w:val="00EC1E66"/>
    <w:rsid w:val="00ED2274"/>
    <w:rsid w:val="00ED4B51"/>
    <w:rsid w:val="00EE1D36"/>
    <w:rsid w:val="00EE5B04"/>
    <w:rsid w:val="00EF069A"/>
    <w:rsid w:val="00EF6888"/>
    <w:rsid w:val="00EF7903"/>
    <w:rsid w:val="00F06806"/>
    <w:rsid w:val="00F06BCC"/>
    <w:rsid w:val="00F1735C"/>
    <w:rsid w:val="00F351C5"/>
    <w:rsid w:val="00F35651"/>
    <w:rsid w:val="00F37659"/>
    <w:rsid w:val="00F37877"/>
    <w:rsid w:val="00F428FC"/>
    <w:rsid w:val="00F4672A"/>
    <w:rsid w:val="00F4694A"/>
    <w:rsid w:val="00F47B5E"/>
    <w:rsid w:val="00F63F8E"/>
    <w:rsid w:val="00F71EF5"/>
    <w:rsid w:val="00F75648"/>
    <w:rsid w:val="00F75A9D"/>
    <w:rsid w:val="00F75E1F"/>
    <w:rsid w:val="00F7777A"/>
    <w:rsid w:val="00F83751"/>
    <w:rsid w:val="00F86BA4"/>
    <w:rsid w:val="00F86D27"/>
    <w:rsid w:val="00F86DF3"/>
    <w:rsid w:val="00F87977"/>
    <w:rsid w:val="00F92E80"/>
    <w:rsid w:val="00F9512C"/>
    <w:rsid w:val="00FA5BE2"/>
    <w:rsid w:val="00FA6E6D"/>
    <w:rsid w:val="00FB234F"/>
    <w:rsid w:val="00FB3878"/>
    <w:rsid w:val="00FB4B64"/>
    <w:rsid w:val="00FD0F37"/>
    <w:rsid w:val="00FD6841"/>
    <w:rsid w:val="00FE4E88"/>
    <w:rsid w:val="00FF3996"/>
    <w:rsid w:val="00FF67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8E672080-9AE8-497F-9150-D8C9A6E58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C06D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D36CF"/>
    <w:pPr>
      <w:tabs>
        <w:tab w:val="center" w:pos="4680"/>
        <w:tab w:val="right" w:pos="9360"/>
      </w:tabs>
    </w:pPr>
  </w:style>
  <w:style w:type="character" w:customStyle="1" w:styleId="HeaderChar">
    <w:name w:val="Header Char"/>
    <w:link w:val="Header"/>
    <w:uiPriority w:val="99"/>
    <w:rsid w:val="005D36CF"/>
    <w:rPr>
      <w:sz w:val="28"/>
      <w:szCs w:val="22"/>
    </w:rPr>
  </w:style>
  <w:style w:type="paragraph" w:styleId="Footer">
    <w:name w:val="footer"/>
    <w:basedOn w:val="Normal"/>
    <w:link w:val="FooterChar"/>
    <w:uiPriority w:val="99"/>
    <w:unhideWhenUsed/>
    <w:rsid w:val="005D36CF"/>
    <w:pPr>
      <w:tabs>
        <w:tab w:val="center" w:pos="4680"/>
        <w:tab w:val="right" w:pos="9360"/>
      </w:tabs>
    </w:pPr>
  </w:style>
  <w:style w:type="character" w:customStyle="1" w:styleId="FooterChar">
    <w:name w:val="Footer Char"/>
    <w:link w:val="Footer"/>
    <w:uiPriority w:val="99"/>
    <w:rsid w:val="005D36CF"/>
    <w:rPr>
      <w:sz w:val="28"/>
      <w:szCs w:val="22"/>
    </w:rPr>
  </w:style>
  <w:style w:type="paragraph" w:styleId="NormalWeb">
    <w:name w:val="Normal (Web)"/>
    <w:basedOn w:val="Normal"/>
    <w:link w:val="NormalWebChar"/>
    <w:uiPriority w:val="99"/>
    <w:unhideWhenUsed/>
    <w:rsid w:val="009F0BC0"/>
    <w:pPr>
      <w:spacing w:before="100" w:beforeAutospacing="1" w:after="100" w:afterAutospacing="1" w:line="240" w:lineRule="auto"/>
    </w:pPr>
    <w:rPr>
      <w:rFonts w:eastAsia="Times New Roman"/>
      <w:sz w:val="24"/>
      <w:szCs w:val="24"/>
    </w:rPr>
  </w:style>
  <w:style w:type="character" w:customStyle="1" w:styleId="NormalWebChar">
    <w:name w:val="Normal (Web) Char"/>
    <w:link w:val="NormalWeb"/>
    <w:locked/>
    <w:rsid w:val="009F0BC0"/>
    <w:rPr>
      <w:rFonts w:eastAsia="Times New Roman"/>
      <w:sz w:val="24"/>
      <w:szCs w:val="24"/>
    </w:rPr>
  </w:style>
  <w:style w:type="paragraph" w:styleId="FootnoteText">
    <w:name w:val="footnote text"/>
    <w:basedOn w:val="Normal"/>
    <w:link w:val="FootnoteTextChar"/>
    <w:uiPriority w:val="99"/>
    <w:rsid w:val="0002526F"/>
    <w:pPr>
      <w:spacing w:after="0" w:line="240" w:lineRule="auto"/>
    </w:pPr>
    <w:rPr>
      <w:rFonts w:eastAsia="Times New Roman"/>
      <w:sz w:val="20"/>
      <w:szCs w:val="20"/>
      <w:lang w:val="x-none" w:eastAsia="x-none"/>
    </w:rPr>
  </w:style>
  <w:style w:type="character" w:customStyle="1" w:styleId="FootnoteTextChar">
    <w:name w:val="Footnote Text Char"/>
    <w:link w:val="FootnoteText"/>
    <w:uiPriority w:val="99"/>
    <w:rsid w:val="0002526F"/>
    <w:rPr>
      <w:rFonts w:eastAsia="Times New Roman"/>
      <w:lang w:val="x-none" w:eastAsia="x-none"/>
    </w:rPr>
  </w:style>
  <w:style w:type="character" w:styleId="FootnoteReference">
    <w:name w:val="footnote reference"/>
    <w:uiPriority w:val="99"/>
    <w:rsid w:val="0002526F"/>
    <w:rPr>
      <w:rFonts w:cs="Times New Roman"/>
      <w:vertAlign w:val="superscript"/>
    </w:rPr>
  </w:style>
  <w:style w:type="paragraph" w:styleId="BodyText">
    <w:name w:val="Body Text"/>
    <w:basedOn w:val="Normal"/>
    <w:link w:val="BodyTextChar"/>
    <w:rsid w:val="0002526F"/>
    <w:pPr>
      <w:spacing w:after="0" w:line="240" w:lineRule="auto"/>
      <w:jc w:val="both"/>
    </w:pPr>
    <w:rPr>
      <w:rFonts w:ascii=".VnTime" w:eastAsia="Times New Roman" w:hAnsi=".VnTime"/>
      <w:b/>
      <w:i/>
      <w:szCs w:val="20"/>
    </w:rPr>
  </w:style>
  <w:style w:type="character" w:customStyle="1" w:styleId="BodyTextChar">
    <w:name w:val="Body Text Char"/>
    <w:link w:val="BodyText"/>
    <w:rsid w:val="0002526F"/>
    <w:rPr>
      <w:rFonts w:ascii=".VnTime" w:eastAsia="Times New Roman" w:hAnsi=".VnTime"/>
      <w:b/>
      <w:i/>
      <w:sz w:val="28"/>
    </w:rPr>
  </w:style>
  <w:style w:type="paragraph" w:styleId="ListParagraph">
    <w:name w:val="List Paragraph"/>
    <w:basedOn w:val="Normal"/>
    <w:qFormat/>
    <w:rsid w:val="002B7D4F"/>
    <w:pPr>
      <w:ind w:left="720"/>
      <w:contextualSpacing/>
    </w:pPr>
    <w:rPr>
      <w:rFonts w:ascii="Calibri" w:hAnsi="Calibr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1283</Words>
  <Characters>7318</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Thue Viet Nam</Company>
  <LinksUpToDate>false</LinksUpToDate>
  <CharactersWithSpaces>8584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Truong, Pham Nhat Truong (HC_TCCB-CMA)</dc:creator>
  <cp:keywords/>
  <cp:lastModifiedBy>Tri, Trinh Minh Tri (NVDTPC-TCS6-BLI-CMA)</cp:lastModifiedBy>
  <cp:revision>2</cp:revision>
  <cp:lastPrinted>2025-10-27T01:49:00Z</cp:lastPrinted>
  <dcterms:created xsi:type="dcterms:W3CDTF">2026-09-21T06:51:00Z</dcterms:created>
  <dcterms:modified xsi:type="dcterms:W3CDTF">2026-09-21T06:51:00Z</dcterms:modified>
</cp:coreProperties>
</file>