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49631" w14:textId="77777777" w:rsidR="009849D3" w:rsidRPr="00403B5C" w:rsidRDefault="009849D3" w:rsidP="009849D3">
      <w:pPr>
        <w:rPr>
          <w:lang w:val="en-US"/>
        </w:rPr>
      </w:pPr>
    </w:p>
    <w:tbl>
      <w:tblPr>
        <w:tblpPr w:leftFromText="180" w:rightFromText="180" w:vertAnchor="text" w:horzAnchor="page" w:tblpX="7577" w:tblpY="-5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6"/>
      </w:tblGrid>
      <w:tr w:rsidR="00403B5C" w:rsidRPr="00403B5C" w14:paraId="5C64C750" w14:textId="77777777" w:rsidTr="00B77EC3">
        <w:trPr>
          <w:trHeight w:val="979"/>
        </w:trPr>
        <w:tc>
          <w:tcPr>
            <w:tcW w:w="3806" w:type="dxa"/>
            <w:vAlign w:val="center"/>
          </w:tcPr>
          <w:p w14:paraId="56029CFB" w14:textId="77777777" w:rsidR="00AE2973" w:rsidRPr="00403B5C" w:rsidRDefault="00AE2973" w:rsidP="008F171F">
            <w:pPr>
              <w:spacing w:after="0" w:line="240" w:lineRule="auto"/>
              <w:jc w:val="center"/>
              <w:rPr>
                <w:rFonts w:ascii="Times New Roman" w:hAnsi="Times New Roman"/>
                <w:b/>
                <w:sz w:val="24"/>
                <w:szCs w:val="24"/>
                <w:lang w:val="en-US"/>
              </w:rPr>
            </w:pPr>
            <w:r w:rsidRPr="00403B5C">
              <w:rPr>
                <w:rFonts w:ascii="Times New Roman" w:hAnsi="Times New Roman"/>
                <w:b/>
                <w:sz w:val="24"/>
                <w:szCs w:val="24"/>
                <w:lang w:val="en-US"/>
              </w:rPr>
              <w:t>Mẫu số 05/SK</w:t>
            </w:r>
          </w:p>
          <w:p w14:paraId="3D4D3874" w14:textId="77777777" w:rsidR="00BA4F81" w:rsidRPr="00403B5C" w:rsidRDefault="00BA4F81" w:rsidP="008F171F">
            <w:pPr>
              <w:spacing w:after="0" w:line="240" w:lineRule="auto"/>
              <w:jc w:val="center"/>
              <w:rPr>
                <w:rFonts w:ascii="Times New Roman" w:hAnsi="Times New Roman"/>
                <w:i/>
                <w:sz w:val="18"/>
                <w:szCs w:val="18"/>
              </w:rPr>
            </w:pPr>
            <w:r w:rsidRPr="00403B5C">
              <w:rPr>
                <w:rFonts w:ascii="Times New Roman" w:hAnsi="Times New Roman"/>
                <w:i/>
                <w:sz w:val="18"/>
                <w:szCs w:val="18"/>
              </w:rPr>
              <w:t>(</w:t>
            </w:r>
            <w:r w:rsidRPr="00403B5C">
              <w:rPr>
                <w:rFonts w:ascii="Times New Roman" w:hAnsi="Times New Roman"/>
                <w:i/>
                <w:sz w:val="18"/>
                <w:szCs w:val="18"/>
                <w:lang w:val="en-US"/>
              </w:rPr>
              <w:t>K</w:t>
            </w:r>
            <w:r w:rsidRPr="00403B5C">
              <w:rPr>
                <w:rFonts w:ascii="Times New Roman" w:hAnsi="Times New Roman"/>
                <w:i/>
                <w:sz w:val="18"/>
                <w:szCs w:val="18"/>
              </w:rPr>
              <w:t>èm theo</w:t>
            </w:r>
            <w:r w:rsidRPr="00403B5C">
              <w:rPr>
                <w:i/>
              </w:rPr>
              <w:t xml:space="preserve"> </w:t>
            </w:r>
            <w:r w:rsidRPr="00403B5C">
              <w:rPr>
                <w:rFonts w:ascii="Times New Roman" w:hAnsi="Times New Roman"/>
                <w:i/>
                <w:sz w:val="18"/>
                <w:szCs w:val="18"/>
                <w:lang w:val="en-US"/>
              </w:rPr>
              <w:t>Quyết định</w:t>
            </w:r>
            <w:r w:rsidRPr="00403B5C">
              <w:rPr>
                <w:rFonts w:ascii="Times New Roman" w:hAnsi="Times New Roman"/>
                <w:i/>
                <w:sz w:val="18"/>
                <w:szCs w:val="18"/>
              </w:rPr>
              <w:t xml:space="preserve"> số</w:t>
            </w:r>
            <w:r w:rsidRPr="00403B5C">
              <w:rPr>
                <w:rFonts w:ascii="Times New Roman" w:hAnsi="Times New Roman"/>
                <w:i/>
                <w:sz w:val="18"/>
                <w:szCs w:val="18"/>
                <w:lang w:val="en-US"/>
              </w:rPr>
              <w:t xml:space="preserve"> 2890/</w:t>
            </w:r>
            <w:r w:rsidRPr="00403B5C">
              <w:rPr>
                <w:rFonts w:ascii="Times New Roman" w:hAnsi="Times New Roman"/>
                <w:i/>
                <w:sz w:val="18"/>
                <w:szCs w:val="18"/>
              </w:rPr>
              <w:t>QĐ-CT</w:t>
            </w:r>
          </w:p>
          <w:p w14:paraId="567B89DD" w14:textId="77777777" w:rsidR="00AE2973" w:rsidRPr="00403B5C" w:rsidRDefault="00BA4F81" w:rsidP="008F171F">
            <w:pPr>
              <w:spacing w:after="0" w:line="240" w:lineRule="auto"/>
              <w:jc w:val="center"/>
              <w:rPr>
                <w:i/>
              </w:rPr>
            </w:pPr>
            <w:r w:rsidRPr="00403B5C">
              <w:rPr>
                <w:rFonts w:ascii="Times New Roman" w:hAnsi="Times New Roman"/>
                <w:i/>
                <w:sz w:val="18"/>
                <w:szCs w:val="18"/>
              </w:rPr>
              <w:t xml:space="preserve"> ngày</w:t>
            </w:r>
            <w:r w:rsidRPr="00403B5C">
              <w:rPr>
                <w:rFonts w:ascii="Times New Roman" w:hAnsi="Times New Roman"/>
                <w:i/>
                <w:sz w:val="18"/>
                <w:szCs w:val="18"/>
                <w:lang w:val="en-US"/>
              </w:rPr>
              <w:t xml:space="preserve"> 25 </w:t>
            </w:r>
            <w:r w:rsidRPr="00403B5C">
              <w:rPr>
                <w:rFonts w:ascii="Times New Roman" w:hAnsi="Times New Roman"/>
                <w:i/>
                <w:sz w:val="18"/>
                <w:szCs w:val="18"/>
              </w:rPr>
              <w:t>tháng</w:t>
            </w:r>
            <w:r w:rsidRPr="00403B5C">
              <w:rPr>
                <w:rFonts w:ascii="Times New Roman" w:hAnsi="Times New Roman"/>
                <w:i/>
                <w:sz w:val="18"/>
                <w:szCs w:val="18"/>
                <w:lang w:val="en-US"/>
              </w:rPr>
              <w:t xml:space="preserve"> 8  </w:t>
            </w:r>
            <w:r w:rsidRPr="00403B5C">
              <w:rPr>
                <w:rFonts w:ascii="Times New Roman" w:hAnsi="Times New Roman"/>
                <w:i/>
                <w:sz w:val="18"/>
                <w:szCs w:val="18"/>
              </w:rPr>
              <w:t>năm</w:t>
            </w:r>
            <w:r w:rsidRPr="00403B5C">
              <w:rPr>
                <w:rFonts w:ascii="Times New Roman" w:hAnsi="Times New Roman"/>
                <w:i/>
                <w:sz w:val="18"/>
                <w:szCs w:val="18"/>
                <w:lang w:val="en-US"/>
              </w:rPr>
              <w:t xml:space="preserve"> 2025 của Cục Thuế)</w:t>
            </w:r>
          </w:p>
        </w:tc>
      </w:tr>
    </w:tbl>
    <w:p w14:paraId="213F34B6" w14:textId="77777777" w:rsidR="0037027A" w:rsidRPr="00403B5C" w:rsidRDefault="0037027A" w:rsidP="00275926">
      <w:pPr>
        <w:tabs>
          <w:tab w:val="left" w:pos="3233"/>
        </w:tabs>
        <w:rPr>
          <w:lang w:val="en-US"/>
        </w:rPr>
      </w:pPr>
    </w:p>
    <w:tbl>
      <w:tblPr>
        <w:tblStyle w:val="TableGrid"/>
        <w:tblW w:w="1031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16"/>
      </w:tblGrid>
      <w:tr w:rsidR="00403B5C" w:rsidRPr="00403B5C" w14:paraId="1DBF1A42" w14:textId="77777777" w:rsidTr="0073110F">
        <w:tc>
          <w:tcPr>
            <w:tcW w:w="4395" w:type="dxa"/>
            <w:hideMark/>
          </w:tcPr>
          <w:p w14:paraId="10D5EC22" w14:textId="77777777" w:rsidR="00C5490F" w:rsidRPr="00403B5C" w:rsidRDefault="0073110F" w:rsidP="00275926">
            <w:pPr>
              <w:pStyle w:val="BodyText"/>
              <w:contextualSpacing/>
              <w:jc w:val="center"/>
              <w:rPr>
                <w:rFonts w:ascii="Times New Roman" w:hAnsi="Times New Roman"/>
                <w:b w:val="0"/>
                <w:i w:val="0"/>
                <w:sz w:val="26"/>
                <w:szCs w:val="24"/>
                <w:lang w:val="nl-NL"/>
              </w:rPr>
            </w:pPr>
            <w:r>
              <w:rPr>
                <w:rFonts w:ascii="Times New Roman" w:hAnsi="Times New Roman"/>
                <w:b w:val="0"/>
                <w:i w:val="0"/>
                <w:sz w:val="26"/>
                <w:szCs w:val="24"/>
                <w:lang w:val="nl-NL"/>
              </w:rPr>
              <w:t>THUẾ TỈNH CÀ MAU</w:t>
            </w:r>
          </w:p>
          <w:p w14:paraId="79D088CC" w14:textId="77777777" w:rsidR="001F5C60" w:rsidRDefault="0073110F" w:rsidP="00275926">
            <w:pPr>
              <w:pStyle w:val="BodyText"/>
              <w:contextualSpacing/>
              <w:jc w:val="center"/>
              <w:rPr>
                <w:rFonts w:ascii="Times New Roman" w:hAnsi="Times New Roman"/>
                <w:i w:val="0"/>
              </w:rPr>
            </w:pPr>
            <w:r>
              <w:rPr>
                <w:rFonts w:ascii="Times New Roman" w:hAnsi="Times New Roman"/>
                <w:i w:val="0"/>
              </w:rPr>
              <w:t>PHÒNG QUẢN LÝ,</w:t>
            </w:r>
          </w:p>
          <w:p w14:paraId="501D0001" w14:textId="77777777" w:rsidR="0073110F" w:rsidRPr="00403B5C" w:rsidRDefault="0073110F" w:rsidP="00275926">
            <w:pPr>
              <w:pStyle w:val="BodyText"/>
              <w:contextualSpacing/>
              <w:jc w:val="center"/>
              <w:rPr>
                <w:rFonts w:ascii="Times New Roman" w:hAnsi="Times New Roman"/>
                <w:i w:val="0"/>
                <w:sz w:val="26"/>
                <w:szCs w:val="26"/>
              </w:rPr>
            </w:pPr>
            <w:r>
              <w:rPr>
                <w:rFonts w:ascii="Times New Roman" w:hAnsi="Times New Roman"/>
                <w:i w:val="0"/>
              </w:rPr>
              <w:t>HỖ TRỢ DOANH NGHIỆP SỐ 2</w:t>
            </w:r>
          </w:p>
          <w:p w14:paraId="039616FC" w14:textId="77777777" w:rsidR="00C5490F" w:rsidRPr="00403B5C" w:rsidRDefault="001F5C60" w:rsidP="00275926">
            <w:pPr>
              <w:pStyle w:val="BodyText"/>
              <w:ind w:firstLine="567"/>
              <w:contextualSpacing/>
              <w:jc w:val="center"/>
              <w:rPr>
                <w:rFonts w:ascii="Times New Roman" w:hAnsi="Times New Roman"/>
                <w:i w:val="0"/>
                <w:sz w:val="24"/>
                <w:szCs w:val="24"/>
                <w:lang w:val="nl-NL"/>
              </w:rPr>
            </w:pPr>
            <w:r w:rsidRPr="00403B5C">
              <w:rPr>
                <w:rFonts w:ascii="Times New Roman" w:hAnsi="Times New Roman"/>
                <w:i w:val="0"/>
                <w:noProof/>
                <w:sz w:val="24"/>
                <w:szCs w:val="24"/>
              </w:rPr>
              <mc:AlternateContent>
                <mc:Choice Requires="wps">
                  <w:drawing>
                    <wp:anchor distT="0" distB="0" distL="114300" distR="114300" simplePos="0" relativeHeight="251657216" behindDoc="0" locked="0" layoutInCell="1" allowOverlap="1" wp14:anchorId="6BBD7F3F" wp14:editId="5FC77B5C">
                      <wp:simplePos x="0" y="0"/>
                      <wp:positionH relativeFrom="column">
                        <wp:posOffset>656082</wp:posOffset>
                      </wp:positionH>
                      <wp:positionV relativeFrom="paragraph">
                        <wp:posOffset>7620</wp:posOffset>
                      </wp:positionV>
                      <wp:extent cx="1237488"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12374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AD905C"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1.65pt,.6pt" to="149.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" strokecolor="black [3040]"/>
                  </w:pict>
                </mc:Fallback>
              </mc:AlternateContent>
            </w:r>
          </w:p>
        </w:tc>
        <w:tc>
          <w:tcPr>
            <w:tcW w:w="5916" w:type="dxa"/>
            <w:hideMark/>
          </w:tcPr>
          <w:p w14:paraId="2FFC7540" w14:textId="77777777" w:rsidR="00C5490F" w:rsidRPr="00403B5C" w:rsidRDefault="00C5490F" w:rsidP="00275926">
            <w:pPr>
              <w:pStyle w:val="BodyText"/>
              <w:contextualSpacing/>
              <w:jc w:val="center"/>
              <w:rPr>
                <w:rFonts w:ascii="Times New Roman" w:hAnsi="Times New Roman"/>
                <w:i w:val="0"/>
                <w:sz w:val="26"/>
                <w:szCs w:val="24"/>
                <w:lang w:val="nl-NL"/>
              </w:rPr>
            </w:pPr>
            <w:r w:rsidRPr="00403B5C">
              <w:rPr>
                <w:rFonts w:ascii="Times New Roman" w:hAnsi="Times New Roman"/>
                <w:i w:val="0"/>
                <w:sz w:val="26"/>
                <w:szCs w:val="24"/>
                <w:lang w:val="nl-NL"/>
              </w:rPr>
              <w:t>CỘNG HÒA XÃ HỘI CHỦ NGHĨA VIỆT NAM</w:t>
            </w:r>
          </w:p>
          <w:p w14:paraId="032AD878" w14:textId="77777777" w:rsidR="00C5490F" w:rsidRPr="00403B5C" w:rsidRDefault="00964675" w:rsidP="00275926">
            <w:pPr>
              <w:pStyle w:val="BodyText"/>
              <w:contextualSpacing/>
              <w:jc w:val="center"/>
              <w:rPr>
                <w:rFonts w:ascii="Times New Roman" w:hAnsi="Times New Roman"/>
                <w:b w:val="0"/>
                <w:szCs w:val="28"/>
                <w:lang w:val="nl-NL"/>
              </w:rPr>
            </w:pPr>
            <w:r w:rsidRPr="00403B5C">
              <w:rPr>
                <w:rFonts w:ascii="Times New Roman" w:hAnsi="Times New Roman"/>
                <w:i w:val="0"/>
                <w:noProof/>
                <w:szCs w:val="28"/>
              </w:rPr>
              <mc:AlternateContent>
                <mc:Choice Requires="wps">
                  <w:drawing>
                    <wp:anchor distT="0" distB="0" distL="114300" distR="114300" simplePos="0" relativeHeight="251656192" behindDoc="0" locked="0" layoutInCell="1" allowOverlap="1" wp14:anchorId="02D472C9" wp14:editId="2B442DE3">
                      <wp:simplePos x="0" y="0"/>
                      <wp:positionH relativeFrom="column">
                        <wp:posOffset>729107</wp:posOffset>
                      </wp:positionH>
                      <wp:positionV relativeFrom="paragraph">
                        <wp:posOffset>258699</wp:posOffset>
                      </wp:positionV>
                      <wp:extent cx="2133600" cy="0"/>
                      <wp:effectExtent l="0" t="0" r="1905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0E5223" id="_x0000_t32" coordsize="21600,21600" o:spt="32" o:oned="t" path="m,l21600,21600e" filled="f">
                      <v:path arrowok="t" fillok="f" o:connecttype="none"/>
                      <o:lock v:ext="edit" shapetype="t"/>
                    </v:shapetype>
                    <v:shape id="Straight Arrow Connector 13" o:spid="_x0000_s1026" type="#_x0000_t32" style="position:absolute;margin-left:57.4pt;margin-top:20.35pt;width:168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FpaJgIAAEw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"/>
                  </w:pict>
                </mc:Fallback>
              </mc:AlternateContent>
            </w:r>
            <w:r w:rsidR="00C5490F" w:rsidRPr="00403B5C">
              <w:rPr>
                <w:rFonts w:ascii="Times New Roman" w:hAnsi="Times New Roman"/>
                <w:i w:val="0"/>
                <w:szCs w:val="28"/>
                <w:lang w:val="nl-NL"/>
              </w:rPr>
              <w:t>Độc lập - Tự do - Hạnh phúc</w:t>
            </w:r>
          </w:p>
        </w:tc>
      </w:tr>
    </w:tbl>
    <w:p w14:paraId="475F2554" w14:textId="77777777" w:rsidR="00C5490F" w:rsidRPr="00403B5C" w:rsidRDefault="00C5490F" w:rsidP="00275926">
      <w:pPr>
        <w:tabs>
          <w:tab w:val="center" w:pos="4537"/>
        </w:tabs>
        <w:spacing w:after="0" w:line="240" w:lineRule="auto"/>
        <w:contextualSpacing/>
        <w:jc w:val="center"/>
        <w:rPr>
          <w:rFonts w:ascii="Times New Roman" w:hAnsi="Times New Roman"/>
          <w:b/>
          <w:bCs/>
          <w:sz w:val="28"/>
          <w:szCs w:val="28"/>
        </w:rPr>
      </w:pPr>
      <w:r w:rsidRPr="00403B5C">
        <w:rPr>
          <w:rFonts w:ascii="Times New Roman" w:hAnsi="Times New Roman"/>
          <w:b/>
          <w:bCs/>
          <w:sz w:val="28"/>
          <w:szCs w:val="28"/>
        </w:rPr>
        <w:t>BÁO CÁO MÔ TẢ SÁNG KIẾN</w:t>
      </w:r>
    </w:p>
    <w:p w14:paraId="2827DFB5" w14:textId="77777777" w:rsidR="00234240" w:rsidRPr="00403B5C" w:rsidRDefault="00234240" w:rsidP="00E8234D">
      <w:pPr>
        <w:pStyle w:val="ListParagraph"/>
        <w:numPr>
          <w:ilvl w:val="0"/>
          <w:numId w:val="8"/>
        </w:numPr>
        <w:tabs>
          <w:tab w:val="left" w:pos="993"/>
          <w:tab w:val="center" w:pos="4537"/>
        </w:tabs>
        <w:spacing w:after="0" w:line="240" w:lineRule="auto"/>
        <w:ind w:hanging="11"/>
        <w:rPr>
          <w:rFonts w:ascii="Times New Roman" w:eastAsia="Calibri" w:hAnsi="Times New Roman"/>
          <w:b/>
          <w:bCs/>
          <w:sz w:val="28"/>
          <w:szCs w:val="28"/>
          <w:lang w:val="vi-VN"/>
        </w:rPr>
      </w:pPr>
      <w:r w:rsidRPr="00403B5C">
        <w:rPr>
          <w:rFonts w:ascii="Times New Roman" w:hAnsi="Times New Roman"/>
          <w:b/>
          <w:bCs/>
          <w:sz w:val="28"/>
          <w:szCs w:val="28"/>
          <w:lang w:val="vi-VN"/>
        </w:rPr>
        <w:t>Tên sáng kiến</w:t>
      </w:r>
      <w:r w:rsidRPr="00403B5C">
        <w:rPr>
          <w:rFonts w:ascii="Times New Roman" w:hAnsi="Times New Roman"/>
          <w:bCs/>
          <w:sz w:val="28"/>
          <w:szCs w:val="28"/>
          <w:lang w:val="vi-VN"/>
        </w:rPr>
        <w:t>:</w:t>
      </w:r>
    </w:p>
    <w:p w14:paraId="1CBDF494" w14:textId="77777777" w:rsidR="00234240" w:rsidRPr="00CC0F0D" w:rsidRDefault="00583399" w:rsidP="00583399">
      <w:pPr>
        <w:tabs>
          <w:tab w:val="left" w:pos="709"/>
        </w:tabs>
        <w:spacing w:after="0" w:line="240" w:lineRule="auto"/>
        <w:contextualSpacing/>
        <w:jc w:val="both"/>
        <w:rPr>
          <w:rFonts w:ascii="Times New Roman" w:hAnsi="Times New Roman"/>
          <w:bCs/>
          <w:sz w:val="28"/>
          <w:szCs w:val="28"/>
          <w:lang w:val="en-US"/>
        </w:rPr>
      </w:pPr>
      <w:r>
        <w:rPr>
          <w:rFonts w:ascii="Times New Roman" w:hAnsi="Times New Roman"/>
          <w:bCs/>
          <w:sz w:val="28"/>
          <w:szCs w:val="28"/>
          <w:lang w:val="en-US"/>
        </w:rPr>
        <w:tab/>
      </w:r>
      <w:r>
        <w:rPr>
          <w:rFonts w:ascii="Times New Roman" w:hAnsi="Times New Roman"/>
          <w:bCs/>
          <w:sz w:val="28"/>
          <w:szCs w:val="28"/>
          <w:lang w:val="en-US"/>
        </w:rPr>
        <w:tab/>
        <w:t>Giải pháp kiểm soát</w:t>
      </w:r>
      <w:r w:rsidR="0073110F" w:rsidRPr="0073110F">
        <w:rPr>
          <w:rFonts w:ascii="Times New Roman" w:hAnsi="Times New Roman"/>
          <w:bCs/>
          <w:sz w:val="28"/>
          <w:szCs w:val="28"/>
        </w:rPr>
        <w:t xml:space="preserve"> doanh nghiệp có dấu hiệu rủi ro bán hàng dưới giá vốn</w:t>
      </w:r>
      <w:r>
        <w:rPr>
          <w:rFonts w:ascii="Times New Roman" w:hAnsi="Times New Roman"/>
          <w:bCs/>
          <w:sz w:val="28"/>
          <w:szCs w:val="28"/>
          <w:lang w:val="en-US"/>
        </w:rPr>
        <w:t xml:space="preserve"> bằng ứng dụng công cụ Excel</w:t>
      </w:r>
      <w:r w:rsidR="00D213BD" w:rsidRPr="00CC0F0D">
        <w:rPr>
          <w:rFonts w:ascii="Times New Roman" w:hAnsi="Times New Roman"/>
          <w:bCs/>
          <w:sz w:val="28"/>
          <w:szCs w:val="28"/>
          <w:lang w:val="en-US"/>
        </w:rPr>
        <w:t>.</w:t>
      </w:r>
    </w:p>
    <w:p w14:paraId="3E5C92BB" w14:textId="77777777" w:rsidR="00234240" w:rsidRPr="00403B5C" w:rsidRDefault="00234240" w:rsidP="00E8234D">
      <w:pPr>
        <w:pStyle w:val="ListParagraph"/>
        <w:numPr>
          <w:ilvl w:val="0"/>
          <w:numId w:val="8"/>
        </w:numPr>
        <w:tabs>
          <w:tab w:val="left" w:pos="993"/>
          <w:tab w:val="center" w:pos="4537"/>
        </w:tabs>
        <w:spacing w:after="0" w:line="240" w:lineRule="auto"/>
        <w:ind w:hanging="11"/>
        <w:rPr>
          <w:rFonts w:ascii="Times New Roman" w:eastAsia="Calibri" w:hAnsi="Times New Roman"/>
          <w:b/>
          <w:bCs/>
          <w:sz w:val="28"/>
          <w:szCs w:val="28"/>
        </w:rPr>
      </w:pPr>
      <w:r w:rsidRPr="00403B5C">
        <w:rPr>
          <w:rFonts w:ascii="Times New Roman" w:hAnsi="Times New Roman"/>
          <w:b/>
          <w:bCs/>
          <w:sz w:val="28"/>
          <w:szCs w:val="28"/>
        </w:rPr>
        <w:t>Họ và tên tác giả sáng kiến,</w:t>
      </w:r>
      <w:r w:rsidR="00B111F3" w:rsidRPr="00403B5C">
        <w:rPr>
          <w:rFonts w:ascii="Times New Roman" w:hAnsi="Times New Roman"/>
          <w:b/>
          <w:bCs/>
          <w:sz w:val="28"/>
          <w:szCs w:val="28"/>
        </w:rPr>
        <w:t xml:space="preserve"> </w:t>
      </w:r>
      <w:r w:rsidRPr="00403B5C">
        <w:rPr>
          <w:rFonts w:ascii="Times New Roman" w:hAnsi="Times New Roman"/>
          <w:b/>
          <w:bCs/>
          <w:sz w:val="28"/>
          <w:szCs w:val="28"/>
        </w:rPr>
        <w:t>chức danh, trình độ chuyên môn:</w:t>
      </w:r>
    </w:p>
    <w:p w14:paraId="0075D5EC" w14:textId="77777777" w:rsidR="00234240" w:rsidRPr="00403B5C" w:rsidRDefault="00234240" w:rsidP="00784533">
      <w:pPr>
        <w:pStyle w:val="ListParagraph"/>
        <w:tabs>
          <w:tab w:val="center" w:pos="4537"/>
        </w:tabs>
        <w:spacing w:before="120" w:after="120" w:line="360" w:lineRule="exact"/>
        <w:rPr>
          <w:rFonts w:ascii="Times New Roman" w:hAnsi="Times New Roman"/>
          <w:b/>
          <w:bCs/>
          <w:sz w:val="28"/>
          <w:szCs w:val="28"/>
        </w:rPr>
      </w:pPr>
      <w:r w:rsidRPr="00403B5C">
        <w:rPr>
          <w:rFonts w:ascii="Times New Roman" w:hAnsi="Times New Roman"/>
          <w:b/>
          <w:bCs/>
          <w:sz w:val="28"/>
          <w:szCs w:val="28"/>
        </w:rPr>
        <w:t>Nhóm tác giả:</w:t>
      </w:r>
    </w:p>
    <w:tbl>
      <w:tblPr>
        <w:tblStyle w:val="TableGrid"/>
        <w:tblW w:w="8959" w:type="dxa"/>
        <w:tblInd w:w="250" w:type="dxa"/>
        <w:tblLook w:val="04A0" w:firstRow="1" w:lastRow="0" w:firstColumn="1" w:lastColumn="0" w:noHBand="0" w:noVBand="1"/>
      </w:tblPr>
      <w:tblGrid>
        <w:gridCol w:w="590"/>
        <w:gridCol w:w="1541"/>
        <w:gridCol w:w="2356"/>
        <w:gridCol w:w="1115"/>
        <w:gridCol w:w="950"/>
        <w:gridCol w:w="2407"/>
      </w:tblGrid>
      <w:tr w:rsidR="00C11F49" w:rsidRPr="00403B5C" w14:paraId="2619A3C8" w14:textId="77777777" w:rsidTr="00E8234D">
        <w:trPr>
          <w:cantSplit/>
          <w:trHeight w:val="1531"/>
        </w:trPr>
        <w:tc>
          <w:tcPr>
            <w:tcW w:w="596" w:type="dxa"/>
            <w:vAlign w:val="center"/>
          </w:tcPr>
          <w:p w14:paraId="439C64DF" w14:textId="77777777" w:rsidR="00C11F49" w:rsidRPr="00403B5C" w:rsidRDefault="00C11F49" w:rsidP="007E05AF">
            <w:pPr>
              <w:pStyle w:val="ListParagraph"/>
              <w:tabs>
                <w:tab w:val="center" w:pos="4537"/>
              </w:tabs>
              <w:ind w:left="0"/>
              <w:jc w:val="center"/>
              <w:rPr>
                <w:rFonts w:ascii="Times New Roman" w:hAnsi="Times New Roman"/>
                <w:b/>
                <w:bCs/>
                <w:sz w:val="24"/>
                <w:szCs w:val="24"/>
              </w:rPr>
            </w:pPr>
            <w:r w:rsidRPr="00403B5C">
              <w:rPr>
                <w:rFonts w:ascii="Times New Roman" w:hAnsi="Times New Roman"/>
                <w:b/>
                <w:bCs/>
                <w:sz w:val="24"/>
                <w:szCs w:val="24"/>
              </w:rPr>
              <w:t>TT</w:t>
            </w:r>
          </w:p>
        </w:tc>
        <w:tc>
          <w:tcPr>
            <w:tcW w:w="1606" w:type="dxa"/>
            <w:vAlign w:val="center"/>
          </w:tcPr>
          <w:p w14:paraId="61D6AA4F" w14:textId="77777777" w:rsidR="00C11F49" w:rsidRPr="00403B5C" w:rsidRDefault="00C11F49" w:rsidP="007E05AF">
            <w:pPr>
              <w:pStyle w:val="ListParagraph"/>
              <w:tabs>
                <w:tab w:val="center" w:pos="4537"/>
              </w:tabs>
              <w:ind w:left="0"/>
              <w:jc w:val="center"/>
              <w:rPr>
                <w:rFonts w:ascii="Times New Roman" w:hAnsi="Times New Roman"/>
                <w:b/>
                <w:bCs/>
                <w:sz w:val="24"/>
                <w:szCs w:val="24"/>
              </w:rPr>
            </w:pPr>
            <w:r w:rsidRPr="00403B5C">
              <w:rPr>
                <w:rFonts w:ascii="Times New Roman" w:hAnsi="Times New Roman"/>
                <w:b/>
                <w:bCs/>
                <w:sz w:val="24"/>
                <w:szCs w:val="24"/>
              </w:rPr>
              <w:t>Họ và tên</w:t>
            </w:r>
          </w:p>
        </w:tc>
        <w:tc>
          <w:tcPr>
            <w:tcW w:w="2493" w:type="dxa"/>
            <w:vAlign w:val="center"/>
          </w:tcPr>
          <w:p w14:paraId="03508234" w14:textId="77777777" w:rsidR="00C11F49" w:rsidRPr="00403B5C" w:rsidRDefault="00C11F49" w:rsidP="007E05AF">
            <w:pPr>
              <w:pStyle w:val="ListParagraph"/>
              <w:tabs>
                <w:tab w:val="center" w:pos="4537"/>
              </w:tabs>
              <w:ind w:left="0"/>
              <w:jc w:val="center"/>
              <w:rPr>
                <w:rFonts w:ascii="Times New Roman" w:hAnsi="Times New Roman"/>
                <w:b/>
                <w:bCs/>
                <w:sz w:val="24"/>
                <w:szCs w:val="24"/>
              </w:rPr>
            </w:pPr>
            <w:r w:rsidRPr="00403B5C">
              <w:rPr>
                <w:rFonts w:ascii="Times New Roman" w:hAnsi="Times New Roman"/>
                <w:b/>
                <w:bCs/>
                <w:sz w:val="24"/>
                <w:szCs w:val="24"/>
              </w:rPr>
              <w:t>Đơn vị công tác</w:t>
            </w:r>
          </w:p>
        </w:tc>
        <w:tc>
          <w:tcPr>
            <w:tcW w:w="1146" w:type="dxa"/>
            <w:vAlign w:val="center"/>
          </w:tcPr>
          <w:p w14:paraId="429FAEC7" w14:textId="77777777" w:rsidR="00C11F49" w:rsidRPr="00403B5C" w:rsidRDefault="00C11F49" w:rsidP="007E05AF">
            <w:pPr>
              <w:pStyle w:val="ListParagraph"/>
              <w:tabs>
                <w:tab w:val="center" w:pos="4537"/>
              </w:tabs>
              <w:ind w:left="0"/>
              <w:jc w:val="center"/>
              <w:rPr>
                <w:rFonts w:ascii="Times New Roman" w:hAnsi="Times New Roman"/>
                <w:b/>
                <w:bCs/>
                <w:sz w:val="24"/>
                <w:szCs w:val="24"/>
              </w:rPr>
            </w:pPr>
            <w:r w:rsidRPr="00403B5C">
              <w:rPr>
                <w:rFonts w:ascii="Times New Roman" w:hAnsi="Times New Roman"/>
                <w:b/>
                <w:bCs/>
                <w:sz w:val="24"/>
                <w:szCs w:val="24"/>
              </w:rPr>
              <w:t>Chức danh</w:t>
            </w:r>
          </w:p>
        </w:tc>
        <w:tc>
          <w:tcPr>
            <w:tcW w:w="578" w:type="dxa"/>
            <w:vAlign w:val="center"/>
          </w:tcPr>
          <w:p w14:paraId="0300D061" w14:textId="77777777" w:rsidR="00C11F49" w:rsidRPr="00403B5C" w:rsidRDefault="00C11F49" w:rsidP="007E05AF">
            <w:pPr>
              <w:pStyle w:val="ListParagraph"/>
              <w:tabs>
                <w:tab w:val="center" w:pos="4537"/>
              </w:tabs>
              <w:ind w:left="0"/>
              <w:jc w:val="center"/>
              <w:rPr>
                <w:rFonts w:ascii="Times New Roman" w:hAnsi="Times New Roman"/>
                <w:b/>
                <w:bCs/>
                <w:sz w:val="24"/>
                <w:szCs w:val="24"/>
              </w:rPr>
            </w:pPr>
            <w:r w:rsidRPr="00403B5C">
              <w:rPr>
                <w:rFonts w:ascii="Times New Roman" w:hAnsi="Times New Roman"/>
                <w:b/>
                <w:bCs/>
                <w:sz w:val="24"/>
                <w:szCs w:val="24"/>
              </w:rPr>
              <w:t>Trình độ chuyên môn</w:t>
            </w:r>
          </w:p>
        </w:tc>
        <w:tc>
          <w:tcPr>
            <w:tcW w:w="2540" w:type="dxa"/>
            <w:vAlign w:val="center"/>
          </w:tcPr>
          <w:p w14:paraId="5146D9AD" w14:textId="77777777" w:rsidR="00C11F49" w:rsidRPr="00403B5C" w:rsidRDefault="00C11F49" w:rsidP="007E05AF">
            <w:pPr>
              <w:pStyle w:val="ListParagraph"/>
              <w:tabs>
                <w:tab w:val="center" w:pos="4537"/>
              </w:tabs>
              <w:ind w:left="0"/>
              <w:jc w:val="center"/>
              <w:rPr>
                <w:rFonts w:ascii="Times New Roman" w:hAnsi="Times New Roman"/>
                <w:b/>
                <w:bCs/>
                <w:sz w:val="24"/>
                <w:szCs w:val="24"/>
              </w:rPr>
            </w:pPr>
            <w:r w:rsidRPr="00403B5C">
              <w:rPr>
                <w:rFonts w:ascii="Times New Roman" w:hAnsi="Times New Roman"/>
                <w:b/>
                <w:bCs/>
                <w:sz w:val="24"/>
                <w:szCs w:val="24"/>
              </w:rPr>
              <w:t>Tỷ lệ % đóng góp và nội dung đóng góp vào việc tạo ra sáng kiến của các đồng tác giả sáng kiến</w:t>
            </w:r>
          </w:p>
        </w:tc>
      </w:tr>
      <w:tr w:rsidR="00E8234D" w:rsidRPr="00403B5C" w14:paraId="2D94A5F5" w14:textId="77777777" w:rsidTr="00E8234D">
        <w:trPr>
          <w:trHeight w:val="265"/>
        </w:trPr>
        <w:tc>
          <w:tcPr>
            <w:tcW w:w="596" w:type="dxa"/>
            <w:vAlign w:val="center"/>
          </w:tcPr>
          <w:p w14:paraId="40AD09A5" w14:textId="77777777" w:rsidR="00E8234D" w:rsidRPr="00275926" w:rsidRDefault="00E8234D" w:rsidP="00E8234D">
            <w:pPr>
              <w:pStyle w:val="ListParagraph"/>
              <w:tabs>
                <w:tab w:val="center" w:pos="4537"/>
              </w:tabs>
              <w:ind w:left="0"/>
              <w:jc w:val="center"/>
              <w:rPr>
                <w:rFonts w:ascii="Times New Roman" w:hAnsi="Times New Roman"/>
                <w:bCs/>
                <w:sz w:val="24"/>
                <w:szCs w:val="24"/>
              </w:rPr>
            </w:pPr>
            <w:r w:rsidRPr="00275926">
              <w:rPr>
                <w:rFonts w:ascii="Times New Roman" w:hAnsi="Times New Roman"/>
                <w:bCs/>
                <w:sz w:val="24"/>
                <w:szCs w:val="24"/>
              </w:rPr>
              <w:t>1</w:t>
            </w:r>
          </w:p>
        </w:tc>
        <w:tc>
          <w:tcPr>
            <w:tcW w:w="1606" w:type="dxa"/>
            <w:vAlign w:val="center"/>
          </w:tcPr>
          <w:p w14:paraId="4957DE8D" w14:textId="77777777" w:rsidR="00E8234D" w:rsidRPr="00A2557F" w:rsidRDefault="00E8234D" w:rsidP="00E8234D">
            <w:pPr>
              <w:pStyle w:val="ListParagraph"/>
              <w:tabs>
                <w:tab w:val="center" w:pos="4537"/>
              </w:tabs>
              <w:spacing w:before="120"/>
              <w:ind w:left="0"/>
              <w:jc w:val="center"/>
              <w:rPr>
                <w:rFonts w:ascii="Times New Roman" w:hAnsi="Times New Roman" w:cs="Times New Roman"/>
                <w:bCs/>
                <w:sz w:val="24"/>
                <w:szCs w:val="24"/>
              </w:rPr>
            </w:pPr>
            <w:r w:rsidRPr="00A2557F">
              <w:rPr>
                <w:rFonts w:ascii="Times New Roman" w:hAnsi="Times New Roman" w:cs="Times New Roman"/>
                <w:bCs/>
                <w:sz w:val="24"/>
                <w:szCs w:val="24"/>
              </w:rPr>
              <w:t>Lê Thị Diễm My</w:t>
            </w:r>
          </w:p>
        </w:tc>
        <w:tc>
          <w:tcPr>
            <w:tcW w:w="2493" w:type="dxa"/>
            <w:vAlign w:val="center"/>
          </w:tcPr>
          <w:p w14:paraId="4B01985F" w14:textId="77777777" w:rsidR="00E8234D" w:rsidRPr="00A2557F" w:rsidRDefault="00E8234D" w:rsidP="00E8234D">
            <w:pPr>
              <w:spacing w:before="120"/>
              <w:jc w:val="center"/>
              <w:rPr>
                <w:rFonts w:ascii="Times New Roman" w:hAnsi="Times New Roman"/>
                <w:sz w:val="24"/>
                <w:szCs w:val="24"/>
                <w:lang w:val="en-US"/>
              </w:rPr>
            </w:pPr>
            <w:r w:rsidRPr="00A2557F">
              <w:rPr>
                <w:rFonts w:ascii="Times New Roman" w:hAnsi="Times New Roman"/>
                <w:sz w:val="24"/>
                <w:szCs w:val="24"/>
                <w:lang w:val="en-US"/>
              </w:rPr>
              <w:t>Phòng quản lý, hỗ trợ doanh nghiệp số 2</w:t>
            </w:r>
          </w:p>
        </w:tc>
        <w:tc>
          <w:tcPr>
            <w:tcW w:w="1146" w:type="dxa"/>
            <w:vAlign w:val="center"/>
          </w:tcPr>
          <w:p w14:paraId="173F437D" w14:textId="77777777" w:rsidR="00E8234D" w:rsidRPr="00A2557F" w:rsidRDefault="00E8234D" w:rsidP="00E8234D">
            <w:pPr>
              <w:spacing w:before="120"/>
              <w:jc w:val="center"/>
              <w:rPr>
                <w:rFonts w:ascii="Times New Roman" w:hAnsi="Times New Roman"/>
                <w:sz w:val="24"/>
                <w:szCs w:val="24"/>
                <w:lang w:val="en-US"/>
              </w:rPr>
            </w:pPr>
            <w:r w:rsidRPr="00A2557F">
              <w:rPr>
                <w:rFonts w:ascii="Times New Roman" w:hAnsi="Times New Roman"/>
                <w:sz w:val="24"/>
                <w:szCs w:val="24"/>
                <w:lang w:val="en-US"/>
              </w:rPr>
              <w:t>Kiểm tra viên</w:t>
            </w:r>
          </w:p>
        </w:tc>
        <w:tc>
          <w:tcPr>
            <w:tcW w:w="578" w:type="dxa"/>
            <w:vAlign w:val="center"/>
          </w:tcPr>
          <w:p w14:paraId="710CD71E" w14:textId="77777777" w:rsidR="00E8234D" w:rsidRPr="00A2557F" w:rsidRDefault="00E8234D" w:rsidP="00E8234D">
            <w:pPr>
              <w:pStyle w:val="ListParagraph"/>
              <w:tabs>
                <w:tab w:val="center" w:pos="4537"/>
              </w:tabs>
              <w:spacing w:before="120"/>
              <w:ind w:left="0"/>
              <w:jc w:val="center"/>
              <w:rPr>
                <w:rFonts w:ascii="Times New Roman" w:hAnsi="Times New Roman" w:cs="Times New Roman"/>
                <w:bCs/>
                <w:sz w:val="24"/>
                <w:szCs w:val="24"/>
              </w:rPr>
            </w:pPr>
            <w:r w:rsidRPr="00A2557F">
              <w:rPr>
                <w:rFonts w:ascii="Times New Roman" w:hAnsi="Times New Roman" w:cs="Times New Roman"/>
                <w:bCs/>
                <w:sz w:val="24"/>
                <w:szCs w:val="24"/>
              </w:rPr>
              <w:t>Cử nhân</w:t>
            </w:r>
          </w:p>
        </w:tc>
        <w:tc>
          <w:tcPr>
            <w:tcW w:w="2540" w:type="dxa"/>
            <w:vAlign w:val="center"/>
          </w:tcPr>
          <w:p w14:paraId="14A58965" w14:textId="77777777" w:rsidR="00E8234D" w:rsidRPr="007F5AEF" w:rsidRDefault="007F5AEF" w:rsidP="00E8234D">
            <w:pPr>
              <w:pStyle w:val="ListParagraph"/>
              <w:tabs>
                <w:tab w:val="center" w:pos="4537"/>
              </w:tabs>
              <w:ind w:left="0"/>
              <w:jc w:val="center"/>
              <w:rPr>
                <w:rFonts w:ascii="Times New Roman" w:hAnsi="Times New Roman"/>
                <w:bCs/>
                <w:sz w:val="24"/>
                <w:szCs w:val="24"/>
              </w:rPr>
            </w:pPr>
            <w:r w:rsidRPr="007F5AEF">
              <w:rPr>
                <w:rFonts w:ascii="Times New Roman" w:hAnsi="Times New Roman"/>
                <w:bCs/>
                <w:sz w:val="24"/>
                <w:szCs w:val="24"/>
              </w:rPr>
              <w:t>33,33%</w:t>
            </w:r>
          </w:p>
        </w:tc>
      </w:tr>
      <w:tr w:rsidR="00E8234D" w:rsidRPr="00403B5C" w14:paraId="245471DD" w14:textId="77777777" w:rsidTr="00E8234D">
        <w:trPr>
          <w:trHeight w:val="250"/>
        </w:trPr>
        <w:tc>
          <w:tcPr>
            <w:tcW w:w="596" w:type="dxa"/>
            <w:vAlign w:val="center"/>
          </w:tcPr>
          <w:p w14:paraId="3AAF7FAC" w14:textId="77777777" w:rsidR="00E8234D" w:rsidRPr="00275926" w:rsidRDefault="00E8234D" w:rsidP="00E8234D">
            <w:pPr>
              <w:pStyle w:val="ListParagraph"/>
              <w:tabs>
                <w:tab w:val="center" w:pos="4537"/>
              </w:tabs>
              <w:ind w:left="0"/>
              <w:jc w:val="center"/>
              <w:rPr>
                <w:rFonts w:ascii="Times New Roman" w:hAnsi="Times New Roman"/>
                <w:bCs/>
                <w:sz w:val="24"/>
                <w:szCs w:val="24"/>
              </w:rPr>
            </w:pPr>
            <w:r w:rsidRPr="00275926">
              <w:rPr>
                <w:rFonts w:ascii="Times New Roman" w:hAnsi="Times New Roman"/>
                <w:bCs/>
                <w:sz w:val="24"/>
                <w:szCs w:val="24"/>
              </w:rPr>
              <w:t>2</w:t>
            </w:r>
          </w:p>
        </w:tc>
        <w:tc>
          <w:tcPr>
            <w:tcW w:w="1606" w:type="dxa"/>
            <w:vAlign w:val="center"/>
          </w:tcPr>
          <w:p w14:paraId="79C1B0E3" w14:textId="77777777" w:rsidR="00E8234D" w:rsidRPr="00275926" w:rsidRDefault="00E8234D" w:rsidP="00E8234D">
            <w:pPr>
              <w:pStyle w:val="ListParagraph"/>
              <w:tabs>
                <w:tab w:val="center" w:pos="4537"/>
              </w:tabs>
              <w:ind w:left="0"/>
              <w:jc w:val="center"/>
              <w:rPr>
                <w:rFonts w:ascii="Times New Roman" w:hAnsi="Times New Roman"/>
                <w:bCs/>
                <w:sz w:val="24"/>
                <w:szCs w:val="24"/>
              </w:rPr>
            </w:pPr>
            <w:r>
              <w:rPr>
                <w:rFonts w:ascii="Times New Roman" w:hAnsi="Times New Roman"/>
                <w:bCs/>
                <w:sz w:val="24"/>
                <w:szCs w:val="24"/>
              </w:rPr>
              <w:t>Ngô Ngọc Châu</w:t>
            </w:r>
          </w:p>
        </w:tc>
        <w:tc>
          <w:tcPr>
            <w:tcW w:w="2493" w:type="dxa"/>
            <w:vAlign w:val="center"/>
          </w:tcPr>
          <w:p w14:paraId="16ABF8A4" w14:textId="77777777" w:rsidR="00E8234D" w:rsidRPr="00275926" w:rsidRDefault="00E8234D" w:rsidP="00E8234D">
            <w:pPr>
              <w:jc w:val="center"/>
              <w:rPr>
                <w:rFonts w:ascii="Times New Roman" w:hAnsi="Times New Roman"/>
                <w:sz w:val="24"/>
                <w:szCs w:val="24"/>
                <w:highlight w:val="yellow"/>
              </w:rPr>
            </w:pPr>
            <w:r w:rsidRPr="00A2557F">
              <w:rPr>
                <w:rFonts w:ascii="Times New Roman" w:hAnsi="Times New Roman"/>
                <w:sz w:val="24"/>
                <w:szCs w:val="24"/>
                <w:lang w:val="en-US"/>
              </w:rPr>
              <w:t>Phòng quản lý, hỗ trợ doanh nghiệp số 2</w:t>
            </w:r>
          </w:p>
        </w:tc>
        <w:tc>
          <w:tcPr>
            <w:tcW w:w="1146" w:type="dxa"/>
            <w:vAlign w:val="center"/>
          </w:tcPr>
          <w:p w14:paraId="5E6E6EF0" w14:textId="77777777" w:rsidR="00E8234D" w:rsidRPr="00A2557F" w:rsidRDefault="00E8234D" w:rsidP="00E8234D">
            <w:pPr>
              <w:spacing w:before="120"/>
              <w:jc w:val="center"/>
              <w:rPr>
                <w:rFonts w:ascii="Times New Roman" w:hAnsi="Times New Roman"/>
                <w:sz w:val="24"/>
                <w:szCs w:val="24"/>
                <w:lang w:val="en-US"/>
              </w:rPr>
            </w:pPr>
            <w:r w:rsidRPr="00A2557F">
              <w:rPr>
                <w:rFonts w:ascii="Times New Roman" w:hAnsi="Times New Roman"/>
                <w:sz w:val="24"/>
                <w:szCs w:val="24"/>
                <w:lang w:val="en-US"/>
              </w:rPr>
              <w:t>Kiểm tra viên</w:t>
            </w:r>
          </w:p>
        </w:tc>
        <w:tc>
          <w:tcPr>
            <w:tcW w:w="578" w:type="dxa"/>
            <w:vAlign w:val="center"/>
          </w:tcPr>
          <w:p w14:paraId="4DA2D257" w14:textId="77777777" w:rsidR="00E8234D" w:rsidRPr="00A2557F" w:rsidRDefault="00E8234D" w:rsidP="00E8234D">
            <w:pPr>
              <w:pStyle w:val="ListParagraph"/>
              <w:tabs>
                <w:tab w:val="center" w:pos="4537"/>
              </w:tabs>
              <w:spacing w:before="120"/>
              <w:ind w:left="0"/>
              <w:jc w:val="center"/>
              <w:rPr>
                <w:rFonts w:ascii="Times New Roman" w:hAnsi="Times New Roman" w:cs="Times New Roman"/>
                <w:bCs/>
                <w:sz w:val="24"/>
                <w:szCs w:val="24"/>
              </w:rPr>
            </w:pPr>
            <w:r>
              <w:rPr>
                <w:rFonts w:ascii="Times New Roman" w:hAnsi="Times New Roman" w:cs="Times New Roman"/>
                <w:bCs/>
                <w:sz w:val="24"/>
                <w:szCs w:val="24"/>
              </w:rPr>
              <w:t>Thạc s</w:t>
            </w:r>
            <w:r w:rsidR="009125FB">
              <w:rPr>
                <w:rFonts w:ascii="Times New Roman" w:hAnsi="Times New Roman" w:cs="Times New Roman"/>
                <w:bCs/>
                <w:sz w:val="24"/>
                <w:szCs w:val="24"/>
              </w:rPr>
              <w:t>ĩ</w:t>
            </w:r>
          </w:p>
        </w:tc>
        <w:tc>
          <w:tcPr>
            <w:tcW w:w="2540" w:type="dxa"/>
            <w:vAlign w:val="center"/>
          </w:tcPr>
          <w:p w14:paraId="7A6C35AF" w14:textId="77777777" w:rsidR="00E8234D" w:rsidRPr="007F5AEF" w:rsidRDefault="007F5AEF" w:rsidP="00E8234D">
            <w:pPr>
              <w:pStyle w:val="ListParagraph"/>
              <w:tabs>
                <w:tab w:val="center" w:pos="4537"/>
              </w:tabs>
              <w:ind w:left="0"/>
              <w:jc w:val="center"/>
              <w:rPr>
                <w:rFonts w:ascii="Times New Roman" w:hAnsi="Times New Roman"/>
                <w:bCs/>
                <w:sz w:val="24"/>
                <w:szCs w:val="24"/>
              </w:rPr>
            </w:pPr>
            <w:r w:rsidRPr="007F5AEF">
              <w:rPr>
                <w:rFonts w:ascii="Times New Roman" w:hAnsi="Times New Roman"/>
                <w:bCs/>
                <w:sz w:val="24"/>
                <w:szCs w:val="24"/>
              </w:rPr>
              <w:t>33,33%</w:t>
            </w:r>
          </w:p>
        </w:tc>
      </w:tr>
      <w:tr w:rsidR="00E8234D" w:rsidRPr="00403B5C" w14:paraId="48449715" w14:textId="77777777" w:rsidTr="00E8234D">
        <w:trPr>
          <w:trHeight w:val="234"/>
        </w:trPr>
        <w:tc>
          <w:tcPr>
            <w:tcW w:w="596" w:type="dxa"/>
            <w:vAlign w:val="center"/>
          </w:tcPr>
          <w:p w14:paraId="56A0E55B" w14:textId="77777777" w:rsidR="00E8234D" w:rsidRPr="00275926" w:rsidRDefault="00E8234D" w:rsidP="00E8234D">
            <w:pPr>
              <w:pStyle w:val="ListParagraph"/>
              <w:tabs>
                <w:tab w:val="center" w:pos="4537"/>
              </w:tabs>
              <w:ind w:left="0"/>
              <w:jc w:val="center"/>
              <w:rPr>
                <w:rFonts w:ascii="Times New Roman" w:hAnsi="Times New Roman"/>
                <w:bCs/>
                <w:sz w:val="24"/>
                <w:szCs w:val="24"/>
              </w:rPr>
            </w:pPr>
            <w:r w:rsidRPr="00275926">
              <w:rPr>
                <w:rFonts w:ascii="Times New Roman" w:hAnsi="Times New Roman"/>
                <w:bCs/>
                <w:sz w:val="24"/>
                <w:szCs w:val="24"/>
              </w:rPr>
              <w:t>3</w:t>
            </w:r>
          </w:p>
        </w:tc>
        <w:tc>
          <w:tcPr>
            <w:tcW w:w="1606" w:type="dxa"/>
            <w:vAlign w:val="center"/>
          </w:tcPr>
          <w:p w14:paraId="758BA521" w14:textId="77777777" w:rsidR="00E8234D" w:rsidRPr="00275926" w:rsidRDefault="00E8234D" w:rsidP="00E8234D">
            <w:pPr>
              <w:pStyle w:val="ListParagraph"/>
              <w:tabs>
                <w:tab w:val="center" w:pos="4537"/>
              </w:tabs>
              <w:ind w:left="0"/>
              <w:jc w:val="center"/>
              <w:rPr>
                <w:rFonts w:ascii="Times New Roman" w:hAnsi="Times New Roman"/>
                <w:bCs/>
                <w:sz w:val="24"/>
                <w:szCs w:val="24"/>
              </w:rPr>
            </w:pPr>
            <w:r>
              <w:rPr>
                <w:rFonts w:ascii="Times New Roman" w:hAnsi="Times New Roman"/>
                <w:bCs/>
                <w:sz w:val="24"/>
                <w:szCs w:val="24"/>
              </w:rPr>
              <w:t>Bùi Thị Thanh Tâm</w:t>
            </w:r>
          </w:p>
        </w:tc>
        <w:tc>
          <w:tcPr>
            <w:tcW w:w="2493" w:type="dxa"/>
            <w:vAlign w:val="center"/>
          </w:tcPr>
          <w:p w14:paraId="094AD15C" w14:textId="77777777" w:rsidR="00E8234D" w:rsidRPr="00275926" w:rsidRDefault="00E8234D" w:rsidP="00E8234D">
            <w:pPr>
              <w:jc w:val="center"/>
              <w:rPr>
                <w:rFonts w:ascii="Times New Roman" w:hAnsi="Times New Roman"/>
                <w:sz w:val="24"/>
                <w:szCs w:val="24"/>
                <w:highlight w:val="yellow"/>
              </w:rPr>
            </w:pPr>
            <w:r w:rsidRPr="00A2557F">
              <w:rPr>
                <w:rFonts w:ascii="Times New Roman" w:hAnsi="Times New Roman"/>
                <w:sz w:val="24"/>
                <w:szCs w:val="24"/>
                <w:lang w:val="en-US"/>
              </w:rPr>
              <w:t>Phòng quản lý, hỗ trợ doanh nghiệp số 2</w:t>
            </w:r>
          </w:p>
        </w:tc>
        <w:tc>
          <w:tcPr>
            <w:tcW w:w="1146" w:type="dxa"/>
            <w:vAlign w:val="center"/>
          </w:tcPr>
          <w:p w14:paraId="164E7F54" w14:textId="77777777" w:rsidR="00E8234D" w:rsidRPr="00A2557F" w:rsidRDefault="00E8234D" w:rsidP="00E8234D">
            <w:pPr>
              <w:spacing w:before="120"/>
              <w:jc w:val="center"/>
              <w:rPr>
                <w:rFonts w:ascii="Times New Roman" w:hAnsi="Times New Roman"/>
                <w:sz w:val="24"/>
                <w:szCs w:val="24"/>
                <w:lang w:val="en-US"/>
              </w:rPr>
            </w:pPr>
            <w:r w:rsidRPr="00A2557F">
              <w:rPr>
                <w:rFonts w:ascii="Times New Roman" w:hAnsi="Times New Roman"/>
                <w:sz w:val="24"/>
                <w:szCs w:val="24"/>
                <w:lang w:val="en-US"/>
              </w:rPr>
              <w:t>Kiểm tra viên</w:t>
            </w:r>
          </w:p>
        </w:tc>
        <w:tc>
          <w:tcPr>
            <w:tcW w:w="578" w:type="dxa"/>
            <w:vAlign w:val="center"/>
          </w:tcPr>
          <w:p w14:paraId="5C77893D" w14:textId="77777777" w:rsidR="00E8234D" w:rsidRPr="00A2557F" w:rsidRDefault="00E8234D" w:rsidP="00E8234D">
            <w:pPr>
              <w:pStyle w:val="ListParagraph"/>
              <w:tabs>
                <w:tab w:val="center" w:pos="4537"/>
              </w:tabs>
              <w:spacing w:before="120"/>
              <w:ind w:left="0"/>
              <w:jc w:val="center"/>
              <w:rPr>
                <w:rFonts w:ascii="Times New Roman" w:hAnsi="Times New Roman" w:cs="Times New Roman"/>
                <w:bCs/>
                <w:sz w:val="24"/>
                <w:szCs w:val="24"/>
              </w:rPr>
            </w:pPr>
            <w:r w:rsidRPr="00A2557F">
              <w:rPr>
                <w:rFonts w:ascii="Times New Roman" w:hAnsi="Times New Roman" w:cs="Times New Roman"/>
                <w:bCs/>
                <w:sz w:val="24"/>
                <w:szCs w:val="24"/>
              </w:rPr>
              <w:t>Cử nhân</w:t>
            </w:r>
          </w:p>
        </w:tc>
        <w:tc>
          <w:tcPr>
            <w:tcW w:w="2540" w:type="dxa"/>
            <w:vAlign w:val="center"/>
          </w:tcPr>
          <w:p w14:paraId="70D8CD30" w14:textId="77777777" w:rsidR="00E8234D" w:rsidRPr="007F5AEF" w:rsidRDefault="007F5AEF" w:rsidP="00E8234D">
            <w:pPr>
              <w:pStyle w:val="ListParagraph"/>
              <w:tabs>
                <w:tab w:val="center" w:pos="4537"/>
              </w:tabs>
              <w:ind w:left="0"/>
              <w:jc w:val="center"/>
              <w:rPr>
                <w:rFonts w:ascii="Times New Roman" w:hAnsi="Times New Roman"/>
                <w:bCs/>
                <w:sz w:val="24"/>
                <w:szCs w:val="24"/>
              </w:rPr>
            </w:pPr>
            <w:r w:rsidRPr="007F5AEF">
              <w:rPr>
                <w:rFonts w:ascii="Times New Roman" w:hAnsi="Times New Roman"/>
                <w:bCs/>
                <w:sz w:val="24"/>
                <w:szCs w:val="24"/>
              </w:rPr>
              <w:t>33,33%</w:t>
            </w:r>
          </w:p>
        </w:tc>
      </w:tr>
    </w:tbl>
    <w:p w14:paraId="0A64E928" w14:textId="77777777" w:rsidR="00C5490F" w:rsidRPr="00403B5C" w:rsidRDefault="00C5490F" w:rsidP="00E8234D">
      <w:pPr>
        <w:pStyle w:val="ListParagraph"/>
        <w:numPr>
          <w:ilvl w:val="0"/>
          <w:numId w:val="8"/>
        </w:numPr>
        <w:tabs>
          <w:tab w:val="left" w:pos="851"/>
          <w:tab w:val="left" w:pos="993"/>
        </w:tabs>
        <w:spacing w:after="0" w:line="360" w:lineRule="exact"/>
        <w:ind w:left="567" w:firstLine="76"/>
        <w:jc w:val="both"/>
        <w:rPr>
          <w:rFonts w:ascii="Times New Roman" w:eastAsia="Calibri" w:hAnsi="Times New Roman"/>
          <w:b/>
          <w:bCs/>
          <w:sz w:val="28"/>
          <w:szCs w:val="28"/>
          <w:lang w:val="vi-VN"/>
        </w:rPr>
      </w:pPr>
      <w:r w:rsidRPr="00403B5C">
        <w:rPr>
          <w:rFonts w:ascii="Times New Roman" w:hAnsi="Times New Roman"/>
          <w:b/>
          <w:bCs/>
          <w:sz w:val="28"/>
          <w:szCs w:val="28"/>
          <w:lang w:val="vi-VN"/>
        </w:rPr>
        <w:t xml:space="preserve">Lĩnh vực áp dụng: </w:t>
      </w:r>
    </w:p>
    <w:p w14:paraId="5C5165EB" w14:textId="77777777" w:rsidR="00FA5705" w:rsidRPr="00CB12F7" w:rsidRDefault="00CB12F7" w:rsidP="00CB12F7">
      <w:pPr>
        <w:pStyle w:val="ListParagraph"/>
        <w:tabs>
          <w:tab w:val="center" w:pos="993"/>
        </w:tabs>
        <w:spacing w:after="0" w:line="360" w:lineRule="exact"/>
        <w:ind w:left="0" w:firstLine="426"/>
        <w:jc w:val="both"/>
        <w:rPr>
          <w:rFonts w:ascii="Times New Roman" w:hAnsi="Times New Roman"/>
          <w:bCs/>
          <w:sz w:val="28"/>
          <w:szCs w:val="28"/>
        </w:rPr>
      </w:pPr>
      <w:r>
        <w:rPr>
          <w:rFonts w:ascii="Times New Roman" w:hAnsi="Times New Roman"/>
          <w:bCs/>
          <w:sz w:val="28"/>
          <w:szCs w:val="28"/>
        </w:rPr>
        <w:tab/>
        <w:t xml:space="preserve">Khác </w:t>
      </w:r>
    </w:p>
    <w:p w14:paraId="39BFBFAA" w14:textId="77777777" w:rsidR="00E8234D" w:rsidRDefault="00C5490F" w:rsidP="00E8234D">
      <w:pPr>
        <w:pStyle w:val="ListParagraph"/>
        <w:numPr>
          <w:ilvl w:val="0"/>
          <w:numId w:val="8"/>
        </w:numPr>
        <w:tabs>
          <w:tab w:val="left" w:pos="993"/>
          <w:tab w:val="left" w:pos="1276"/>
          <w:tab w:val="center" w:pos="4537"/>
        </w:tabs>
        <w:spacing w:after="0" w:line="360" w:lineRule="exact"/>
        <w:ind w:left="851" w:hanging="142"/>
        <w:jc w:val="both"/>
        <w:rPr>
          <w:rFonts w:ascii="Times New Roman" w:eastAsia="Calibri" w:hAnsi="Times New Roman"/>
          <w:b/>
          <w:bCs/>
          <w:sz w:val="28"/>
          <w:szCs w:val="28"/>
        </w:rPr>
      </w:pPr>
      <w:r w:rsidRPr="00403B5C">
        <w:rPr>
          <w:rFonts w:ascii="Times New Roman" w:eastAsia="Calibri" w:hAnsi="Times New Roman"/>
          <w:b/>
          <w:bCs/>
          <w:sz w:val="28"/>
          <w:szCs w:val="28"/>
        </w:rPr>
        <w:t>Mô tả sáng kiến</w:t>
      </w:r>
    </w:p>
    <w:p w14:paraId="0C28A7B1" w14:textId="77777777" w:rsidR="00C5490F" w:rsidRDefault="00E8234D" w:rsidP="00E8234D">
      <w:pPr>
        <w:tabs>
          <w:tab w:val="left" w:pos="851"/>
          <w:tab w:val="center" w:pos="4537"/>
        </w:tabs>
        <w:spacing w:after="0" w:line="360" w:lineRule="exact"/>
        <w:ind w:left="709"/>
        <w:jc w:val="both"/>
        <w:rPr>
          <w:rFonts w:ascii="Times New Roman" w:eastAsia="Calibri" w:hAnsi="Times New Roman"/>
          <w:bCs/>
          <w:sz w:val="28"/>
          <w:szCs w:val="28"/>
        </w:rPr>
      </w:pPr>
      <w:r w:rsidRPr="00E8234D">
        <w:rPr>
          <w:rFonts w:ascii="Times New Roman" w:eastAsia="Calibri" w:hAnsi="Times New Roman"/>
          <w:b/>
          <w:bCs/>
          <w:sz w:val="28"/>
          <w:szCs w:val="28"/>
        </w:rPr>
        <w:t xml:space="preserve">a. </w:t>
      </w:r>
      <w:r w:rsidR="00C5490F" w:rsidRPr="00E8234D">
        <w:rPr>
          <w:rFonts w:ascii="Times New Roman" w:eastAsia="Calibri" w:hAnsi="Times New Roman"/>
          <w:b/>
          <w:bCs/>
          <w:sz w:val="28"/>
          <w:szCs w:val="28"/>
        </w:rPr>
        <w:t>Khái quát đặc điểm, tình hình trước khi có sáng kiến</w:t>
      </w:r>
      <w:r w:rsidR="00C5490F" w:rsidRPr="00E8234D">
        <w:rPr>
          <w:rFonts w:ascii="Times New Roman" w:eastAsia="Calibri" w:hAnsi="Times New Roman"/>
          <w:bCs/>
          <w:i/>
          <w:sz w:val="28"/>
          <w:szCs w:val="28"/>
        </w:rPr>
        <w:t>:</w:t>
      </w:r>
      <w:r w:rsidR="00C5490F" w:rsidRPr="00E8234D">
        <w:rPr>
          <w:rFonts w:ascii="Times New Roman" w:eastAsia="Calibri" w:hAnsi="Times New Roman"/>
          <w:bCs/>
          <w:sz w:val="28"/>
          <w:szCs w:val="28"/>
        </w:rPr>
        <w:t xml:space="preserve"> </w:t>
      </w:r>
    </w:p>
    <w:p w14:paraId="0EB5D6FE" w14:textId="77777777" w:rsidR="008321A7" w:rsidRDefault="008321A7" w:rsidP="008321A7">
      <w:pPr>
        <w:tabs>
          <w:tab w:val="left" w:pos="851"/>
          <w:tab w:val="center" w:pos="4537"/>
        </w:tabs>
        <w:spacing w:after="0" w:line="360" w:lineRule="exact"/>
        <w:jc w:val="both"/>
        <w:rPr>
          <w:rFonts w:ascii="Times New Roman" w:eastAsia="Calibri" w:hAnsi="Times New Roman"/>
          <w:bCs/>
          <w:sz w:val="28"/>
          <w:szCs w:val="28"/>
          <w:lang w:val="en-US"/>
        </w:rPr>
      </w:pPr>
      <w:r>
        <w:rPr>
          <w:rFonts w:ascii="Times New Roman" w:eastAsia="Calibri" w:hAnsi="Times New Roman"/>
          <w:bCs/>
          <w:sz w:val="28"/>
          <w:szCs w:val="28"/>
          <w:lang w:val="en-US"/>
        </w:rPr>
        <w:tab/>
        <w:t>Thực trạng hiện nay một số doanh nghiệp thương mại hoặc sản xuất thường kê khai bán hàng dưới giá vốn mua vào trong nhiều kỳ liên tiếp. Hiện tượng này có thể xuất phát từ: doanh nghiệp bán phá giá để chiếm lĩnh thị trường (ngắn hạn); doanh nghiệp lợi dụng thủ thuật để kê khai giảm doanh thu thuế TNDN, gây thất thu ngân sách nhà nước; doanh nghiệp sử dụng hóa đơn lòng vòng tạo ra các vệ tinh mua bán để chuyển lợi nhuận sang đơn vị khác.</w:t>
      </w:r>
    </w:p>
    <w:p w14:paraId="71058FC2" w14:textId="77777777" w:rsidR="00D33948" w:rsidRDefault="00D33948" w:rsidP="008321A7">
      <w:pPr>
        <w:tabs>
          <w:tab w:val="left" w:pos="851"/>
          <w:tab w:val="center" w:pos="4537"/>
        </w:tabs>
        <w:spacing w:after="0" w:line="360" w:lineRule="exact"/>
        <w:jc w:val="both"/>
        <w:rPr>
          <w:rFonts w:ascii="Times New Roman" w:eastAsia="Calibri" w:hAnsi="Times New Roman"/>
          <w:bCs/>
          <w:sz w:val="28"/>
          <w:szCs w:val="28"/>
          <w:lang w:val="en-US"/>
        </w:rPr>
      </w:pPr>
      <w:r>
        <w:rPr>
          <w:rFonts w:ascii="Times New Roman" w:eastAsia="Calibri" w:hAnsi="Times New Roman"/>
          <w:bCs/>
          <w:sz w:val="28"/>
          <w:szCs w:val="28"/>
          <w:lang w:val="en-US"/>
        </w:rPr>
        <w:tab/>
        <w:t xml:space="preserve">Theo quy định tại Luật giá 16/2023/QH15 có hiệu lực từ ngày 01/07/2024 quy định </w:t>
      </w:r>
      <w:r w:rsidR="00B7334E">
        <w:rPr>
          <w:rFonts w:ascii="Times New Roman" w:eastAsia="Calibri" w:hAnsi="Times New Roman"/>
          <w:bCs/>
          <w:sz w:val="28"/>
          <w:szCs w:val="28"/>
          <w:lang w:val="en-US"/>
        </w:rPr>
        <w:t>q</w:t>
      </w:r>
      <w:r w:rsidRPr="00D33948">
        <w:rPr>
          <w:rFonts w:ascii="Times New Roman" w:eastAsia="Calibri" w:hAnsi="Times New Roman"/>
          <w:bCs/>
          <w:sz w:val="28"/>
          <w:szCs w:val="28"/>
          <w:lang w:val="en-US"/>
        </w:rPr>
        <w:t>uyền của tổ chức, cá nhân kinh doanh hàng hóa, dịch vụ</w:t>
      </w:r>
      <w:r>
        <w:rPr>
          <w:rFonts w:ascii="Times New Roman" w:eastAsia="Calibri" w:hAnsi="Times New Roman"/>
          <w:bCs/>
          <w:sz w:val="28"/>
          <w:szCs w:val="28"/>
          <w:lang w:val="en-US"/>
        </w:rPr>
        <w:t xml:space="preserve"> trong việc hạ giá</w:t>
      </w:r>
      <w:r w:rsidR="00B7334E">
        <w:rPr>
          <w:rFonts w:ascii="Times New Roman" w:eastAsia="Calibri" w:hAnsi="Times New Roman"/>
          <w:bCs/>
          <w:sz w:val="28"/>
          <w:szCs w:val="28"/>
          <w:lang w:val="en-US"/>
        </w:rPr>
        <w:t xml:space="preserve"> </w:t>
      </w:r>
      <w:r w:rsidRPr="00D33948">
        <w:rPr>
          <w:rFonts w:ascii="Times New Roman" w:eastAsia="Calibri" w:hAnsi="Times New Roman"/>
          <w:bCs/>
          <w:sz w:val="28"/>
          <w:szCs w:val="28"/>
          <w:lang w:val="en-US"/>
        </w:rPr>
        <w:t>bán hàng hóa, dịch vụ mà không bị coi là vi phạm quy định của pháp luật về cạnh tranh, pháp luật về chống bán phá giá hàng nhập khẩu và phải niêm yết công khai về mức giá cũ, mức giá mới, thời hạn hạ giá đối với các trường hợ</w:t>
      </w:r>
      <w:r>
        <w:rPr>
          <w:rFonts w:ascii="Times New Roman" w:eastAsia="Calibri" w:hAnsi="Times New Roman"/>
          <w:bCs/>
          <w:sz w:val="28"/>
          <w:szCs w:val="28"/>
          <w:lang w:val="en-US"/>
        </w:rPr>
        <w:t>p sau:</w:t>
      </w:r>
      <w:r w:rsidRPr="00D33948">
        <w:rPr>
          <w:rFonts w:ascii="Times New Roman" w:eastAsia="Calibri" w:hAnsi="Times New Roman"/>
          <w:bCs/>
          <w:sz w:val="28"/>
          <w:szCs w:val="28"/>
          <w:lang w:val="en-US"/>
        </w:rPr>
        <w:t xml:space="preserve"> Hàng tươi sống; Hàng hóa tồn kho; Hàng hóa, dịch vụ theo mùa vụ</w:t>
      </w:r>
      <w:r>
        <w:rPr>
          <w:rFonts w:ascii="Times New Roman" w:eastAsia="Calibri" w:hAnsi="Times New Roman"/>
          <w:bCs/>
          <w:sz w:val="28"/>
          <w:szCs w:val="28"/>
          <w:lang w:val="en-US"/>
        </w:rPr>
        <w:t xml:space="preserve">; </w:t>
      </w:r>
      <w:r w:rsidRPr="00D33948">
        <w:rPr>
          <w:rFonts w:ascii="Times New Roman" w:eastAsia="Calibri" w:hAnsi="Times New Roman"/>
          <w:bCs/>
          <w:sz w:val="28"/>
          <w:szCs w:val="28"/>
          <w:lang w:val="en-US"/>
        </w:rPr>
        <w:t>Hàng hóa, dịch vụ để khuyến mại theo quy định của pháp luật;</w:t>
      </w:r>
      <w:r>
        <w:rPr>
          <w:rFonts w:ascii="Times New Roman" w:eastAsia="Calibri" w:hAnsi="Times New Roman"/>
          <w:bCs/>
          <w:sz w:val="28"/>
          <w:szCs w:val="28"/>
          <w:lang w:val="en-US"/>
        </w:rPr>
        <w:t xml:space="preserve"> </w:t>
      </w:r>
      <w:r w:rsidRPr="00D33948">
        <w:rPr>
          <w:rFonts w:ascii="Times New Roman" w:eastAsia="Calibri" w:hAnsi="Times New Roman"/>
          <w:bCs/>
          <w:sz w:val="28"/>
          <w:szCs w:val="28"/>
          <w:lang w:val="en-US"/>
        </w:rPr>
        <w:t xml:space="preserve">Hàng hóa, dịch vụ trong trường hợp doanh nghiệp tạm ngừng kinh doanh, phá sản, giải thể; thay đổi địa </w:t>
      </w:r>
      <w:r w:rsidRPr="00D33948">
        <w:rPr>
          <w:rFonts w:ascii="Times New Roman" w:eastAsia="Calibri" w:hAnsi="Times New Roman"/>
          <w:bCs/>
          <w:sz w:val="28"/>
          <w:szCs w:val="28"/>
          <w:lang w:val="en-US"/>
        </w:rPr>
        <w:lastRenderedPageBreak/>
        <w:t>điểm, ngành nghề sản xuất, k</w:t>
      </w:r>
      <w:r>
        <w:rPr>
          <w:rFonts w:ascii="Times New Roman" w:eastAsia="Calibri" w:hAnsi="Times New Roman"/>
          <w:bCs/>
          <w:sz w:val="28"/>
          <w:szCs w:val="28"/>
          <w:lang w:val="en-US"/>
        </w:rPr>
        <w:t xml:space="preserve">inh doanh; </w:t>
      </w:r>
      <w:r w:rsidRPr="00D33948">
        <w:rPr>
          <w:rFonts w:ascii="Times New Roman" w:eastAsia="Calibri" w:hAnsi="Times New Roman"/>
          <w:bCs/>
          <w:sz w:val="28"/>
          <w:szCs w:val="28"/>
          <w:lang w:val="en-US"/>
        </w:rPr>
        <w:t>Hàng hóa, dịch vụ khi thực hiện chính sách bình ổn giá của Nhà nước.</w:t>
      </w:r>
    </w:p>
    <w:p w14:paraId="7D68FC3C" w14:textId="77777777" w:rsidR="00B20045" w:rsidRPr="008E5601" w:rsidRDefault="00D33948" w:rsidP="00B7334E">
      <w:pPr>
        <w:tabs>
          <w:tab w:val="left" w:pos="851"/>
          <w:tab w:val="center" w:pos="4537"/>
        </w:tabs>
        <w:spacing w:after="0" w:line="360" w:lineRule="exact"/>
        <w:jc w:val="both"/>
        <w:rPr>
          <w:rFonts w:ascii="Times New Roman" w:eastAsiaTheme="minorHAnsi" w:hAnsi="Times New Roman" w:cstheme="minorBidi"/>
          <w:bCs/>
          <w:sz w:val="28"/>
          <w:szCs w:val="28"/>
          <w:lang w:val="en-US"/>
        </w:rPr>
      </w:pPr>
      <w:r>
        <w:rPr>
          <w:rFonts w:ascii="Times New Roman" w:eastAsia="Calibri" w:hAnsi="Times New Roman"/>
          <w:bCs/>
          <w:sz w:val="28"/>
          <w:szCs w:val="28"/>
          <w:lang w:val="en-US"/>
        </w:rPr>
        <w:tab/>
      </w:r>
      <w:r w:rsidR="00B7334E">
        <w:rPr>
          <w:rFonts w:ascii="Times New Roman" w:eastAsia="Calibri" w:hAnsi="Times New Roman"/>
          <w:bCs/>
          <w:sz w:val="28"/>
          <w:szCs w:val="28"/>
          <w:lang w:val="en-US"/>
        </w:rPr>
        <w:t xml:space="preserve">Doanh nghiệp kinh doanh nhằm mục tiêu là lợi nhuận, việc bán hàng dưới giá vốn thường xuyên, kéo dài là phi thực tế. </w:t>
      </w:r>
      <w:r>
        <w:rPr>
          <w:rFonts w:ascii="Times New Roman" w:eastAsiaTheme="minorHAnsi" w:hAnsi="Times New Roman" w:cstheme="minorBidi"/>
          <w:bCs/>
          <w:sz w:val="28"/>
          <w:szCs w:val="28"/>
          <w:lang w:val="en-US"/>
        </w:rPr>
        <w:t>V</w:t>
      </w:r>
      <w:r w:rsidR="00D213BD">
        <w:rPr>
          <w:rFonts w:ascii="Times New Roman" w:eastAsiaTheme="minorHAnsi" w:hAnsi="Times New Roman" w:cstheme="minorBidi"/>
          <w:bCs/>
          <w:sz w:val="28"/>
          <w:szCs w:val="28"/>
          <w:lang w:val="en-US"/>
        </w:rPr>
        <w:t>iệc doanh nghiệp tận dụng kẽ hở này trong kinh doanh mà không thuộc các trường hợ</w:t>
      </w:r>
      <w:r w:rsidR="00B7334E">
        <w:rPr>
          <w:rFonts w:ascii="Times New Roman" w:eastAsiaTheme="minorHAnsi" w:hAnsi="Times New Roman" w:cstheme="minorBidi"/>
          <w:bCs/>
          <w:sz w:val="28"/>
          <w:szCs w:val="28"/>
          <w:lang w:val="en-US"/>
        </w:rPr>
        <w:t xml:space="preserve">p nêu trong luật giá </w:t>
      </w:r>
      <w:r w:rsidR="00D213BD">
        <w:rPr>
          <w:rFonts w:ascii="Times New Roman" w:eastAsiaTheme="minorHAnsi" w:hAnsi="Times New Roman" w:cstheme="minorBidi"/>
          <w:bCs/>
          <w:sz w:val="28"/>
          <w:szCs w:val="28"/>
          <w:lang w:val="en-US"/>
        </w:rPr>
        <w:t>được coi là một trong những</w:t>
      </w:r>
      <w:r w:rsidR="008E5601">
        <w:rPr>
          <w:rFonts w:ascii="Times New Roman" w:eastAsiaTheme="minorHAnsi" w:hAnsi="Times New Roman" w:cstheme="minorBidi"/>
          <w:bCs/>
          <w:sz w:val="28"/>
          <w:szCs w:val="28"/>
          <w:lang w:val="en-US"/>
        </w:rPr>
        <w:t xml:space="preserve"> yếu tố</w:t>
      </w:r>
      <w:r w:rsidR="00D213BD">
        <w:rPr>
          <w:rFonts w:ascii="Times New Roman" w:eastAsiaTheme="minorHAnsi" w:hAnsi="Times New Roman" w:cstheme="minorBidi"/>
          <w:bCs/>
          <w:sz w:val="28"/>
          <w:szCs w:val="28"/>
          <w:lang w:val="en-US"/>
        </w:rPr>
        <w:t xml:space="preserve"> rủi ro về thuế, vì doanh nghiệp đang có dấu hiệu</w:t>
      </w:r>
      <w:r w:rsidR="00B7334E">
        <w:rPr>
          <w:rFonts w:ascii="Times New Roman" w:eastAsiaTheme="minorHAnsi" w:hAnsi="Times New Roman" w:cstheme="minorBidi"/>
          <w:bCs/>
          <w:sz w:val="28"/>
          <w:szCs w:val="28"/>
          <w:lang w:val="en-US"/>
        </w:rPr>
        <w:t xml:space="preserve"> gian lận thuế, xuất hóa đơn khống, quay vòng hóa đơn, chuyển giá hoặc che giấu doanh thu thực tế</w:t>
      </w:r>
      <w:r w:rsidR="00D213BD">
        <w:rPr>
          <w:rFonts w:ascii="Times New Roman" w:eastAsiaTheme="minorHAnsi" w:hAnsi="Times New Roman" w:cstheme="minorBidi"/>
          <w:bCs/>
          <w:sz w:val="28"/>
          <w:szCs w:val="28"/>
          <w:lang w:val="en-US"/>
        </w:rPr>
        <w:t>.</w:t>
      </w:r>
      <w:r w:rsidR="00B7334E">
        <w:rPr>
          <w:rFonts w:ascii="Times New Roman" w:eastAsiaTheme="minorHAnsi" w:hAnsi="Times New Roman" w:cstheme="minorBidi"/>
          <w:bCs/>
          <w:sz w:val="28"/>
          <w:szCs w:val="28"/>
          <w:lang w:val="en-US"/>
        </w:rPr>
        <w:t xml:space="preserve"> Tình trạng trên gây thất thu thuế GTGT, thuế TNDN tạo môi trường cạnh tranh không lành mạnh.</w:t>
      </w:r>
      <w:r w:rsidR="00D213BD">
        <w:rPr>
          <w:rFonts w:ascii="Times New Roman" w:eastAsiaTheme="minorHAnsi" w:hAnsi="Times New Roman" w:cstheme="minorBidi"/>
          <w:bCs/>
          <w:sz w:val="28"/>
          <w:szCs w:val="28"/>
          <w:lang w:val="en-US"/>
        </w:rPr>
        <w:t xml:space="preserve"> </w:t>
      </w:r>
      <w:r w:rsidR="00B20045" w:rsidRPr="00D213BD">
        <w:rPr>
          <w:rFonts w:ascii="Times New Roman" w:eastAsiaTheme="minorHAnsi" w:hAnsi="Times New Roman" w:cstheme="minorBidi"/>
          <w:bCs/>
          <w:sz w:val="28"/>
          <w:szCs w:val="28"/>
        </w:rPr>
        <w:t xml:space="preserve">Việc thực hiện tốt công tác quản lý thuế </w:t>
      </w:r>
      <w:r w:rsidR="008E5601">
        <w:rPr>
          <w:rFonts w:ascii="Times New Roman" w:eastAsiaTheme="minorHAnsi" w:hAnsi="Times New Roman" w:cstheme="minorBidi"/>
          <w:bCs/>
          <w:sz w:val="28"/>
          <w:szCs w:val="28"/>
          <w:lang w:val="en-US"/>
        </w:rPr>
        <w:t xml:space="preserve">để đấu tranh với doanh nghiệp trong vấn đề bán dưới giá </w:t>
      </w:r>
      <w:r w:rsidR="00B20045" w:rsidRPr="00D213BD">
        <w:rPr>
          <w:rFonts w:ascii="Times New Roman" w:eastAsiaTheme="minorHAnsi" w:hAnsi="Times New Roman" w:cstheme="minorBidi"/>
          <w:bCs/>
          <w:sz w:val="28"/>
          <w:szCs w:val="28"/>
        </w:rPr>
        <w:t xml:space="preserve">sẽ đảm bảo cho cơ quan quản lý thuế thực hiện tốt trách nhiệm quản lý thuế, </w:t>
      </w:r>
      <w:r w:rsidR="008E5601">
        <w:rPr>
          <w:rFonts w:ascii="Times New Roman" w:eastAsiaTheme="minorHAnsi" w:hAnsi="Times New Roman" w:cstheme="minorBidi"/>
          <w:bCs/>
          <w:sz w:val="28"/>
          <w:szCs w:val="28"/>
          <w:lang w:val="en-US"/>
        </w:rPr>
        <w:t xml:space="preserve">định hướng </w:t>
      </w:r>
      <w:r w:rsidR="00B20045" w:rsidRPr="00D213BD">
        <w:rPr>
          <w:rFonts w:ascii="Times New Roman" w:eastAsiaTheme="minorHAnsi" w:hAnsi="Times New Roman" w:cstheme="minorBidi"/>
          <w:bCs/>
          <w:sz w:val="28"/>
          <w:szCs w:val="28"/>
        </w:rPr>
        <w:t xml:space="preserve">người nộp thuế </w:t>
      </w:r>
      <w:r w:rsidR="008E5601">
        <w:rPr>
          <w:rFonts w:ascii="Times New Roman" w:eastAsiaTheme="minorHAnsi" w:hAnsi="Times New Roman" w:cstheme="minorBidi"/>
          <w:bCs/>
          <w:sz w:val="28"/>
          <w:szCs w:val="28"/>
          <w:lang w:val="en-US"/>
        </w:rPr>
        <w:t>đầy đủ quyền và nghĩa vụ đối với ngân sách nhà nước.</w:t>
      </w:r>
    </w:p>
    <w:p w14:paraId="3FA18641" w14:textId="77777777" w:rsidR="00F256F0" w:rsidRPr="008E5601" w:rsidRDefault="008E5601" w:rsidP="00B7334E">
      <w:pPr>
        <w:spacing w:after="0" w:line="240" w:lineRule="auto"/>
        <w:ind w:firstLine="720"/>
        <w:jc w:val="both"/>
        <w:rPr>
          <w:rFonts w:ascii="Times New Roman" w:eastAsiaTheme="minorHAnsi" w:hAnsi="Times New Roman" w:cstheme="minorBidi"/>
          <w:bCs/>
          <w:sz w:val="28"/>
          <w:szCs w:val="28"/>
          <w:lang w:val="en-US"/>
        </w:rPr>
      </w:pPr>
      <w:r>
        <w:rPr>
          <w:rFonts w:ascii="Times New Roman" w:eastAsiaTheme="minorHAnsi" w:hAnsi="Times New Roman" w:cstheme="minorBidi"/>
          <w:bCs/>
          <w:sz w:val="28"/>
          <w:szCs w:val="28"/>
          <w:lang w:val="en-US"/>
        </w:rPr>
        <w:t>Kiểm tra thuế tại các công ty thương mại</w:t>
      </w:r>
      <w:r w:rsidR="0013143F" w:rsidRPr="008E5601">
        <w:rPr>
          <w:rFonts w:ascii="Times New Roman" w:eastAsiaTheme="minorHAnsi" w:hAnsi="Times New Roman" w:cstheme="minorBidi"/>
          <w:bCs/>
          <w:sz w:val="28"/>
          <w:szCs w:val="28"/>
          <w:lang w:val="en-US"/>
        </w:rPr>
        <w:t xml:space="preserve">, </w:t>
      </w:r>
      <w:r w:rsidR="005E03DE">
        <w:rPr>
          <w:rFonts w:ascii="Times New Roman" w:eastAsiaTheme="minorHAnsi" w:hAnsi="Times New Roman" w:cstheme="minorBidi"/>
          <w:bCs/>
          <w:sz w:val="28"/>
          <w:szCs w:val="28"/>
          <w:lang w:val="en-US"/>
        </w:rPr>
        <w:t>vi</w:t>
      </w:r>
      <w:r w:rsidRPr="008E5601">
        <w:rPr>
          <w:rFonts w:ascii="Times New Roman" w:eastAsiaTheme="minorHAnsi" w:hAnsi="Times New Roman" w:cstheme="minorBidi"/>
          <w:bCs/>
          <w:sz w:val="28"/>
          <w:szCs w:val="28"/>
          <w:lang w:val="en-US"/>
        </w:rPr>
        <w:t>ệc phát hiện bán hàng dưới giá vốn</w:t>
      </w:r>
      <w:r w:rsidR="00B7334E">
        <w:rPr>
          <w:rFonts w:ascii="Times New Roman" w:eastAsiaTheme="minorHAnsi" w:hAnsi="Times New Roman" w:cstheme="minorBidi"/>
          <w:bCs/>
          <w:sz w:val="28"/>
          <w:szCs w:val="28"/>
          <w:lang w:val="en-US"/>
        </w:rPr>
        <w:t xml:space="preserve"> sai quy định</w:t>
      </w:r>
      <w:r w:rsidRPr="008E5601">
        <w:rPr>
          <w:rFonts w:ascii="Times New Roman" w:eastAsiaTheme="minorHAnsi" w:hAnsi="Times New Roman" w:cstheme="minorBidi"/>
          <w:bCs/>
          <w:sz w:val="28"/>
          <w:szCs w:val="28"/>
          <w:lang w:val="en-US"/>
        </w:rPr>
        <w:t xml:space="preserve"> thường đòi hỏi sự kết hợp của nhiều phương pháp phân tích và kiểm tra: so sánh giá bán và giá nhập; kiểm tra các chương trình khuyến mãi, giảm giá bất thường, so sánh giá bán so với mặt bằng chung của thị trường hoặc với giá bán của các sản phẩm của các doanh nghiệp cùng ngành, cùng quy mô</w:t>
      </w:r>
      <w:r>
        <w:rPr>
          <w:rFonts w:ascii="Times New Roman" w:eastAsiaTheme="minorHAnsi" w:hAnsi="Times New Roman" w:cstheme="minorBidi"/>
          <w:bCs/>
          <w:sz w:val="28"/>
          <w:szCs w:val="28"/>
          <w:lang w:val="en-US"/>
        </w:rPr>
        <w:t>….</w:t>
      </w:r>
    </w:p>
    <w:p w14:paraId="32A83A37" w14:textId="77777777" w:rsidR="00C5490F" w:rsidRPr="00D01CD3" w:rsidRDefault="00D557B4" w:rsidP="00D01CD3">
      <w:pPr>
        <w:pStyle w:val="ListParagraph"/>
        <w:numPr>
          <w:ilvl w:val="0"/>
          <w:numId w:val="14"/>
        </w:numPr>
        <w:spacing w:after="0" w:line="240" w:lineRule="auto"/>
        <w:jc w:val="both"/>
        <w:rPr>
          <w:rFonts w:ascii="Times New Roman" w:eastAsia="Calibri" w:hAnsi="Times New Roman"/>
          <w:b/>
          <w:bCs/>
          <w:i/>
          <w:sz w:val="28"/>
          <w:szCs w:val="28"/>
        </w:rPr>
      </w:pPr>
      <w:r w:rsidRPr="00D01CD3">
        <w:rPr>
          <w:rFonts w:ascii="Times New Roman" w:eastAsia="Calibri" w:hAnsi="Times New Roman"/>
          <w:b/>
          <w:bCs/>
          <w:sz w:val="28"/>
          <w:szCs w:val="28"/>
        </w:rPr>
        <w:t>Nội dung sáng kiến</w:t>
      </w:r>
      <w:r w:rsidR="00C5490F" w:rsidRPr="00D01CD3">
        <w:rPr>
          <w:rFonts w:ascii="Times New Roman" w:eastAsia="Calibri" w:hAnsi="Times New Roman"/>
          <w:b/>
          <w:bCs/>
          <w:sz w:val="28"/>
          <w:szCs w:val="28"/>
        </w:rPr>
        <w:t>:</w:t>
      </w:r>
    </w:p>
    <w:p w14:paraId="7ACE1835" w14:textId="77777777" w:rsidR="004A1BFE" w:rsidRPr="00403B5C" w:rsidRDefault="00282799" w:rsidP="00D213BD">
      <w:pPr>
        <w:pStyle w:val="ListParagraph"/>
        <w:spacing w:after="0" w:line="240" w:lineRule="auto"/>
        <w:ind w:left="426"/>
        <w:jc w:val="both"/>
        <w:rPr>
          <w:rFonts w:ascii="Times New Roman" w:eastAsia="Calibri" w:hAnsi="Times New Roman"/>
          <w:b/>
          <w:bCs/>
          <w:sz w:val="28"/>
          <w:szCs w:val="28"/>
        </w:rPr>
      </w:pPr>
      <w:r w:rsidRPr="00403B5C">
        <w:rPr>
          <w:rFonts w:ascii="Times New Roman" w:eastAsia="Calibri" w:hAnsi="Times New Roman"/>
          <w:b/>
          <w:bCs/>
          <w:sz w:val="28"/>
          <w:szCs w:val="28"/>
        </w:rPr>
        <w:t>Cách thức thực hiện:</w:t>
      </w:r>
    </w:p>
    <w:p w14:paraId="4F83AD5A" w14:textId="77777777" w:rsidR="00DD7862" w:rsidRDefault="00DD7862" w:rsidP="00D213BD">
      <w:pPr>
        <w:pStyle w:val="ListParagraph"/>
        <w:spacing w:after="0" w:line="240" w:lineRule="auto"/>
        <w:ind w:left="0" w:firstLine="426"/>
        <w:jc w:val="both"/>
        <w:rPr>
          <w:rFonts w:ascii="Times New Roman" w:eastAsia="Calibri" w:hAnsi="Times New Roman"/>
          <w:bCs/>
          <w:sz w:val="28"/>
          <w:szCs w:val="28"/>
        </w:rPr>
      </w:pPr>
      <w:r>
        <w:rPr>
          <w:rFonts w:ascii="Times New Roman" w:eastAsia="Calibri" w:hAnsi="Times New Roman"/>
          <w:bCs/>
          <w:sz w:val="28"/>
          <w:szCs w:val="28"/>
        </w:rPr>
        <w:t>Hiện nay ứng dụng ngành thuế đã xây dựng các bộ tiêu chí phân tích rủi ro bao gồm tỷ lệ xuất hóa đơn bán ra thấp hơn khối lượng hàng nhập khẩu hoặc mua vào (cảnh báo hệ số K trên ứng dụng hóa đơn điện tử). Các tiêu chí tỷ lệ doanh thu trên giá vốn &lt;1 liên tục nhiều kỳ; lợi nhuận gộp âm kéo dài hoặc biến động bất thường; doanh nghiệp mua vào với giá cao bất thường so với giá thị trường… tất cả các tiêu chí đều là dữ liệu nguồn để ứng dụng phân tích tự động cảnh báo rủi ro trên TPR.</w:t>
      </w:r>
    </w:p>
    <w:p w14:paraId="099E3888" w14:textId="77777777" w:rsidR="004A1BFE" w:rsidRDefault="00DD7862" w:rsidP="00D213BD">
      <w:pPr>
        <w:pStyle w:val="ListParagraph"/>
        <w:spacing w:after="0" w:line="240" w:lineRule="auto"/>
        <w:ind w:left="0" w:firstLine="426"/>
        <w:jc w:val="both"/>
        <w:rPr>
          <w:rFonts w:ascii="Times New Roman" w:eastAsia="Calibri" w:hAnsi="Times New Roman"/>
          <w:bCs/>
          <w:sz w:val="28"/>
          <w:szCs w:val="28"/>
        </w:rPr>
      </w:pPr>
      <w:r>
        <w:rPr>
          <w:rFonts w:ascii="Times New Roman" w:eastAsia="Calibri" w:hAnsi="Times New Roman"/>
          <w:bCs/>
          <w:sz w:val="28"/>
          <w:szCs w:val="28"/>
        </w:rPr>
        <w:t xml:space="preserve">Dựa vào việc ứng dụng hỗ trợ cảnh báo các doanh nghiệp có dấu hiệu rủi ro cán bộ trực tiếp quản lý doanh nghiệp có thể yêu cầu doanh nghiệp cung cấp Sổ chi tiết bán hàng và sổ chi tiết mua hàng để rà soát giá mua vào bán ra theo từng doanh nghiệp. Sau khi có danh sách các mặt hàng bao gồm giá mua và giá bán ta thực hiện: </w:t>
      </w:r>
    </w:p>
    <w:p w14:paraId="15EB5CED" w14:textId="77777777" w:rsidR="003E7569" w:rsidRPr="003E7569" w:rsidRDefault="003E7569" w:rsidP="00D213BD">
      <w:pPr>
        <w:pStyle w:val="ListParagraph"/>
        <w:spacing w:after="0" w:line="240" w:lineRule="auto"/>
        <w:ind w:left="0" w:firstLine="426"/>
        <w:jc w:val="both"/>
        <w:rPr>
          <w:rFonts w:ascii="Times New Roman" w:eastAsia="Calibri" w:hAnsi="Times New Roman"/>
          <w:b/>
          <w:bCs/>
          <w:sz w:val="28"/>
          <w:szCs w:val="28"/>
        </w:rPr>
      </w:pPr>
      <w:r w:rsidRPr="003E7569">
        <w:rPr>
          <w:rFonts w:ascii="Times New Roman" w:eastAsia="Calibri" w:hAnsi="Times New Roman"/>
          <w:b/>
          <w:bCs/>
          <w:sz w:val="28"/>
          <w:szCs w:val="28"/>
        </w:rPr>
        <w:t>Rà soát rủ</w:t>
      </w:r>
      <w:r>
        <w:rPr>
          <w:rFonts w:ascii="Times New Roman" w:eastAsia="Calibri" w:hAnsi="Times New Roman"/>
          <w:b/>
          <w:bCs/>
          <w:sz w:val="28"/>
          <w:szCs w:val="28"/>
        </w:rPr>
        <w:t>i ro khi giá bán thấp hơn giá vốn</w:t>
      </w:r>
    </w:p>
    <w:p w14:paraId="0158A753" w14:textId="77777777" w:rsidR="00120949" w:rsidRDefault="00362FB3" w:rsidP="00120949">
      <w:pPr>
        <w:pStyle w:val="NormalWeb"/>
        <w:spacing w:before="0" w:beforeAutospacing="0" w:after="0" w:afterAutospacing="0"/>
        <w:ind w:firstLine="709"/>
        <w:rPr>
          <w:rFonts w:eastAsia="Calibri"/>
          <w:bCs/>
          <w:sz w:val="28"/>
          <w:szCs w:val="28"/>
        </w:rPr>
      </w:pPr>
      <w:r>
        <w:rPr>
          <w:rFonts w:eastAsia="Calibri"/>
          <w:bCs/>
          <w:sz w:val="28"/>
          <w:szCs w:val="28"/>
        </w:rPr>
        <w:t xml:space="preserve">Bước 1: </w:t>
      </w:r>
      <w:r w:rsidR="00120949">
        <w:rPr>
          <w:rFonts w:eastAsia="Calibri"/>
          <w:bCs/>
          <w:sz w:val="28"/>
          <w:szCs w:val="28"/>
        </w:rPr>
        <w:t>Tạo file excel dưới dạng Macro tự có các sheet sau:</w:t>
      </w:r>
    </w:p>
    <w:p w14:paraId="4117C99C" w14:textId="77777777" w:rsidR="00120949" w:rsidRPr="003E7569" w:rsidRDefault="00120949" w:rsidP="00120949">
      <w:pPr>
        <w:pStyle w:val="NormalWeb"/>
        <w:spacing w:before="0" w:beforeAutospacing="0" w:after="0" w:afterAutospacing="0"/>
        <w:ind w:firstLine="709"/>
        <w:jc w:val="both"/>
        <w:rPr>
          <w:sz w:val="28"/>
          <w:szCs w:val="28"/>
        </w:rPr>
      </w:pPr>
      <w:r w:rsidRPr="00120949">
        <w:rPr>
          <w:sz w:val="28"/>
          <w:szCs w:val="28"/>
        </w:rPr>
        <w:t xml:space="preserve"> </w:t>
      </w:r>
      <w:r w:rsidR="00FA5041">
        <w:rPr>
          <w:sz w:val="28"/>
          <w:szCs w:val="28"/>
        </w:rPr>
        <w:t>+</w:t>
      </w:r>
      <w:r w:rsidRPr="00120949">
        <w:rPr>
          <w:sz w:val="28"/>
          <w:szCs w:val="28"/>
        </w:rPr>
        <w:t xml:space="preserve"> </w:t>
      </w:r>
      <w:r w:rsidRPr="003E7569">
        <w:rPr>
          <w:bCs/>
          <w:sz w:val="28"/>
          <w:szCs w:val="28"/>
        </w:rPr>
        <w:t>Sheet “</w:t>
      </w:r>
      <w:r w:rsidR="003E7569" w:rsidRPr="00120949">
        <w:rPr>
          <w:rFonts w:eastAsia="Calibri"/>
          <w:bCs/>
          <w:sz w:val="28"/>
          <w:szCs w:val="28"/>
        </w:rPr>
        <w:t>Mua_hang</w:t>
      </w:r>
      <w:r w:rsidRPr="003E7569">
        <w:rPr>
          <w:bCs/>
          <w:sz w:val="28"/>
          <w:szCs w:val="28"/>
        </w:rPr>
        <w:t>”</w:t>
      </w:r>
      <w:r w:rsidR="00EF05D2">
        <w:rPr>
          <w:sz w:val="28"/>
          <w:szCs w:val="28"/>
        </w:rPr>
        <w:t xml:space="preserve"> – </w:t>
      </w:r>
      <w:r w:rsidRPr="003E7569">
        <w:rPr>
          <w:sz w:val="28"/>
          <w:szCs w:val="28"/>
        </w:rPr>
        <w:t>dán dữ liệu chi tiết mua hàng (mã hàng, số lượng, giá vốn).</w:t>
      </w:r>
    </w:p>
    <w:p w14:paraId="489E30D3" w14:textId="77777777" w:rsidR="00120949" w:rsidRPr="00120949" w:rsidRDefault="00120949" w:rsidP="00120949">
      <w:pPr>
        <w:spacing w:after="0" w:line="240" w:lineRule="auto"/>
        <w:ind w:firstLine="709"/>
        <w:jc w:val="both"/>
        <w:rPr>
          <w:rFonts w:ascii="Times New Roman" w:eastAsia="Times New Roman" w:hAnsi="Times New Roman"/>
          <w:sz w:val="28"/>
          <w:szCs w:val="28"/>
          <w:lang w:val="en-US"/>
        </w:rPr>
      </w:pPr>
      <w:r w:rsidRPr="003E7569">
        <w:rPr>
          <w:rFonts w:ascii="Times New Roman" w:eastAsia="Times New Roman" w:hAnsi="Times New Roman"/>
          <w:sz w:val="28"/>
          <w:szCs w:val="28"/>
          <w:lang w:val="en-US"/>
        </w:rPr>
        <w:t>+</w:t>
      </w:r>
      <w:r w:rsidRPr="00120949">
        <w:rPr>
          <w:rFonts w:ascii="Times New Roman" w:eastAsia="Times New Roman" w:hAnsi="Times New Roman"/>
          <w:sz w:val="28"/>
          <w:szCs w:val="28"/>
          <w:lang w:val="en-US"/>
        </w:rPr>
        <w:t xml:space="preserve">  </w:t>
      </w:r>
      <w:r w:rsidRPr="003E7569">
        <w:rPr>
          <w:rFonts w:ascii="Times New Roman" w:eastAsia="Times New Roman" w:hAnsi="Times New Roman"/>
          <w:bCs/>
          <w:sz w:val="28"/>
          <w:szCs w:val="28"/>
          <w:lang w:val="en-US"/>
        </w:rPr>
        <w:t>Sheet “</w:t>
      </w:r>
      <w:r w:rsidR="003E7569" w:rsidRPr="00120949">
        <w:rPr>
          <w:rFonts w:ascii="Times New Roman" w:eastAsia="Calibri" w:hAnsi="Times New Roman"/>
          <w:bCs/>
          <w:sz w:val="28"/>
          <w:szCs w:val="28"/>
        </w:rPr>
        <w:t>Ban_hang</w:t>
      </w:r>
      <w:r w:rsidRPr="003E7569">
        <w:rPr>
          <w:rFonts w:ascii="Times New Roman" w:eastAsia="Times New Roman" w:hAnsi="Times New Roman"/>
          <w:bCs/>
          <w:sz w:val="28"/>
          <w:szCs w:val="28"/>
          <w:lang w:val="en-US"/>
        </w:rPr>
        <w:t>”</w:t>
      </w:r>
      <w:r w:rsidR="00EF05D2">
        <w:rPr>
          <w:rFonts w:ascii="Times New Roman" w:eastAsia="Times New Roman" w:hAnsi="Times New Roman"/>
          <w:sz w:val="28"/>
          <w:szCs w:val="28"/>
          <w:lang w:val="en-US"/>
        </w:rPr>
        <w:t xml:space="preserve"> – </w:t>
      </w:r>
      <w:r w:rsidRPr="00120949">
        <w:rPr>
          <w:rFonts w:ascii="Times New Roman" w:eastAsia="Times New Roman" w:hAnsi="Times New Roman"/>
          <w:sz w:val="28"/>
          <w:szCs w:val="28"/>
          <w:lang w:val="en-US"/>
        </w:rPr>
        <w:t>dán dữ liệu chi tiết bán hàng (mã hàng, số lượng, giá bán).</w:t>
      </w:r>
    </w:p>
    <w:p w14:paraId="77C3FB12" w14:textId="77777777" w:rsidR="00120949" w:rsidRPr="003E7569" w:rsidRDefault="00120949" w:rsidP="00120949">
      <w:pPr>
        <w:spacing w:after="0" w:line="240" w:lineRule="auto"/>
        <w:ind w:firstLine="709"/>
        <w:jc w:val="both"/>
        <w:rPr>
          <w:rFonts w:ascii="Times New Roman" w:eastAsia="Times New Roman" w:hAnsi="Times New Roman"/>
          <w:sz w:val="28"/>
          <w:szCs w:val="28"/>
          <w:lang w:val="en-US"/>
        </w:rPr>
      </w:pPr>
      <w:r w:rsidRPr="003E7569">
        <w:rPr>
          <w:rFonts w:ascii="Times New Roman" w:eastAsia="Times New Roman" w:hAnsi="Times New Roman"/>
          <w:sz w:val="28"/>
          <w:szCs w:val="28"/>
          <w:lang w:val="en-US"/>
        </w:rPr>
        <w:t>+</w:t>
      </w:r>
      <w:r w:rsidRPr="00120949">
        <w:rPr>
          <w:rFonts w:ascii="Times New Roman" w:eastAsia="Times New Roman" w:hAnsi="Times New Roman"/>
          <w:sz w:val="28"/>
          <w:szCs w:val="28"/>
          <w:lang w:val="en-US"/>
        </w:rPr>
        <w:t xml:space="preserve">  </w:t>
      </w:r>
      <w:r w:rsidRPr="003E7569">
        <w:rPr>
          <w:rFonts w:ascii="Times New Roman" w:eastAsia="Times New Roman" w:hAnsi="Times New Roman"/>
          <w:bCs/>
          <w:sz w:val="28"/>
          <w:szCs w:val="28"/>
          <w:lang w:val="en-US"/>
        </w:rPr>
        <w:t>Sheet “K</w:t>
      </w:r>
      <w:r w:rsidR="003E7569">
        <w:rPr>
          <w:rFonts w:ascii="Times New Roman" w:eastAsia="Times New Roman" w:hAnsi="Times New Roman"/>
          <w:bCs/>
          <w:sz w:val="28"/>
          <w:szCs w:val="28"/>
          <w:lang w:val="en-US"/>
        </w:rPr>
        <w:t>et_</w:t>
      </w:r>
      <w:r w:rsidRPr="003E7569">
        <w:rPr>
          <w:rFonts w:ascii="Times New Roman" w:eastAsia="Times New Roman" w:hAnsi="Times New Roman"/>
          <w:bCs/>
          <w:sz w:val="28"/>
          <w:szCs w:val="28"/>
          <w:lang w:val="en-US"/>
        </w:rPr>
        <w:t>qu</w:t>
      </w:r>
      <w:r w:rsidR="003E7569">
        <w:rPr>
          <w:rFonts w:ascii="Times New Roman" w:eastAsia="Times New Roman" w:hAnsi="Times New Roman"/>
          <w:bCs/>
          <w:sz w:val="28"/>
          <w:szCs w:val="28"/>
          <w:lang w:val="en-US"/>
        </w:rPr>
        <w:t>a</w:t>
      </w:r>
      <w:r w:rsidRPr="003E7569">
        <w:rPr>
          <w:rFonts w:ascii="Times New Roman" w:eastAsia="Times New Roman" w:hAnsi="Times New Roman"/>
          <w:bCs/>
          <w:sz w:val="28"/>
          <w:szCs w:val="28"/>
          <w:lang w:val="en-US"/>
        </w:rPr>
        <w:t>”</w:t>
      </w:r>
      <w:r w:rsidRPr="00120949">
        <w:rPr>
          <w:rFonts w:ascii="Times New Roman" w:eastAsia="Times New Roman" w:hAnsi="Times New Roman"/>
          <w:sz w:val="28"/>
          <w:szCs w:val="28"/>
          <w:lang w:val="en-US"/>
        </w:rPr>
        <w:t xml:space="preserve"> – tự động hiển thị các giao dịch bán dưới giá vốn.</w:t>
      </w:r>
    </w:p>
    <w:p w14:paraId="3483DB60" w14:textId="77777777" w:rsidR="00120949" w:rsidRPr="003E7569" w:rsidRDefault="003E7569" w:rsidP="003E7569">
      <w:pPr>
        <w:spacing w:after="0" w:line="240" w:lineRule="auto"/>
        <w:jc w:val="both"/>
        <w:rPr>
          <w:rFonts w:ascii="Times New Roman" w:eastAsia="Calibri" w:hAnsi="Times New Roman"/>
          <w:bCs/>
          <w:sz w:val="28"/>
          <w:szCs w:val="28"/>
        </w:rPr>
      </w:pPr>
      <w:r>
        <w:rPr>
          <w:rFonts w:ascii="Times New Roman" w:eastAsia="Calibri" w:hAnsi="Times New Roman"/>
          <w:bCs/>
          <w:sz w:val="28"/>
          <w:szCs w:val="28"/>
        </w:rPr>
        <w:tab/>
      </w:r>
      <w:r>
        <w:rPr>
          <w:rFonts w:ascii="Times New Roman" w:eastAsia="Calibri" w:hAnsi="Times New Roman"/>
          <w:bCs/>
          <w:sz w:val="28"/>
          <w:szCs w:val="28"/>
          <w:lang w:val="en-US"/>
        </w:rPr>
        <w:t xml:space="preserve">Bước 2: </w:t>
      </w:r>
      <w:r w:rsidR="00120949" w:rsidRPr="003E7569">
        <w:rPr>
          <w:rFonts w:ascii="Times New Roman" w:eastAsia="Calibri" w:hAnsi="Times New Roman"/>
          <w:bCs/>
          <w:sz w:val="28"/>
          <w:szCs w:val="28"/>
        </w:rPr>
        <w:t>Nhúng macro</w:t>
      </w:r>
      <w:r>
        <w:rPr>
          <w:rFonts w:ascii="Times New Roman" w:eastAsia="Calibri" w:hAnsi="Times New Roman"/>
          <w:bCs/>
          <w:sz w:val="28"/>
          <w:szCs w:val="28"/>
          <w:lang w:val="en-US"/>
        </w:rPr>
        <w:t xml:space="preserve"> </w:t>
      </w:r>
      <w:r w:rsidR="00120949" w:rsidRPr="003E7569">
        <w:rPr>
          <w:rFonts w:ascii="Times New Roman" w:eastAsia="Calibri" w:hAnsi="Times New Roman"/>
          <w:bCs/>
          <w:sz w:val="28"/>
          <w:szCs w:val="28"/>
        </w:rPr>
        <w:t>Bật tab Developer (nếu chưa có): File → Options → Customize Ribbon → tick Developer.Chọn Developer → Visual Basic → Insert → Module.</w:t>
      </w:r>
    </w:p>
    <w:p w14:paraId="4183B2D7" w14:textId="77777777" w:rsidR="00120949" w:rsidRDefault="003E7569" w:rsidP="003E7569">
      <w:pPr>
        <w:spacing w:after="0" w:line="240" w:lineRule="auto"/>
        <w:jc w:val="both"/>
        <w:rPr>
          <w:rFonts w:ascii="Times New Roman" w:eastAsia="Calibri" w:hAnsi="Times New Roman"/>
          <w:bCs/>
          <w:sz w:val="28"/>
          <w:szCs w:val="28"/>
        </w:rPr>
      </w:pPr>
      <w:r>
        <w:rPr>
          <w:rFonts w:ascii="Times New Roman" w:eastAsia="Calibri" w:hAnsi="Times New Roman"/>
          <w:bCs/>
          <w:sz w:val="28"/>
          <w:szCs w:val="28"/>
        </w:rPr>
        <w:lastRenderedPageBreak/>
        <w:tab/>
      </w:r>
      <w:r>
        <w:rPr>
          <w:rFonts w:ascii="Times New Roman" w:eastAsia="Calibri" w:hAnsi="Times New Roman"/>
          <w:bCs/>
          <w:sz w:val="28"/>
          <w:szCs w:val="28"/>
          <w:lang w:val="en-US"/>
        </w:rPr>
        <w:t xml:space="preserve">Bước 3: </w:t>
      </w:r>
      <w:r w:rsidR="00120949" w:rsidRPr="00120949">
        <w:rPr>
          <w:rFonts w:ascii="Times New Roman" w:eastAsia="Calibri" w:hAnsi="Times New Roman"/>
          <w:bCs/>
          <w:sz w:val="28"/>
          <w:szCs w:val="28"/>
        </w:rPr>
        <w:t xml:space="preserve">Dán nội dung macro từ </w:t>
      </w:r>
      <w:r w:rsidR="00FA5041">
        <w:rPr>
          <w:rFonts w:ascii="Times New Roman" w:eastAsia="Calibri" w:hAnsi="Times New Roman"/>
          <w:bCs/>
          <w:sz w:val="28"/>
          <w:szCs w:val="28"/>
          <w:lang w:val="en-US"/>
        </w:rPr>
        <w:t>mã code sau</w:t>
      </w:r>
      <w:r w:rsidR="001204B8">
        <w:rPr>
          <w:rFonts w:ascii="Times New Roman" w:eastAsia="Calibri" w:hAnsi="Times New Roman"/>
          <w:bCs/>
          <w:sz w:val="28"/>
          <w:szCs w:val="28"/>
          <w:lang w:val="en-US"/>
        </w:rPr>
        <w:object w:dxaOrig="1515" w:dyaOrig="984" w14:anchorId="71A11F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5pt;height:42pt" o:ole="">
            <v:imagedata r:id="rId11" o:title=""/>
          </v:shape>
          <o:OLEObject Type="Embed" ProgID="Package" ShapeID="_x0000_i1025" DrawAspect="Icon" ObjectID="_1823695571" r:id="rId12"/>
        </w:object>
      </w:r>
      <w:r w:rsidR="00FA5041">
        <w:rPr>
          <w:rFonts w:ascii="Times New Roman" w:eastAsia="Calibri" w:hAnsi="Times New Roman"/>
          <w:bCs/>
          <w:sz w:val="28"/>
          <w:szCs w:val="28"/>
          <w:lang w:val="en-US"/>
        </w:rPr>
        <w:t xml:space="preserve"> </w:t>
      </w:r>
      <w:r>
        <w:rPr>
          <w:rFonts w:ascii="Times New Roman" w:eastAsia="Calibri" w:hAnsi="Times New Roman"/>
          <w:bCs/>
          <w:sz w:val="28"/>
          <w:szCs w:val="28"/>
          <w:lang w:val="en-US"/>
        </w:rPr>
        <w:t xml:space="preserve">, sau dó </w:t>
      </w:r>
      <w:r w:rsidR="00120949" w:rsidRPr="003E7569">
        <w:rPr>
          <w:rFonts w:ascii="Times New Roman" w:eastAsia="Calibri" w:hAnsi="Times New Roman"/>
          <w:bCs/>
          <w:sz w:val="28"/>
          <w:szCs w:val="28"/>
        </w:rPr>
        <w:t>Đóng VBA Editor, lưu file.</w:t>
      </w:r>
    </w:p>
    <w:p w14:paraId="7470A816" w14:textId="77777777" w:rsidR="00120949" w:rsidRPr="003E7569" w:rsidRDefault="003E7569" w:rsidP="003E7569">
      <w:pPr>
        <w:spacing w:after="0" w:line="240" w:lineRule="auto"/>
        <w:jc w:val="both"/>
        <w:rPr>
          <w:rFonts w:ascii="Times New Roman" w:eastAsia="Calibri" w:hAnsi="Times New Roman"/>
          <w:bCs/>
          <w:sz w:val="28"/>
          <w:szCs w:val="28"/>
        </w:rPr>
      </w:pPr>
      <w:r>
        <w:rPr>
          <w:rFonts w:ascii="Times New Roman" w:eastAsia="Calibri" w:hAnsi="Times New Roman"/>
          <w:bCs/>
          <w:sz w:val="28"/>
          <w:szCs w:val="28"/>
        </w:rPr>
        <w:tab/>
      </w:r>
      <w:r>
        <w:rPr>
          <w:rFonts w:ascii="Times New Roman" w:eastAsia="Calibri" w:hAnsi="Times New Roman"/>
          <w:bCs/>
          <w:sz w:val="28"/>
          <w:szCs w:val="28"/>
          <w:lang w:val="en-US"/>
        </w:rPr>
        <w:t xml:space="preserve">Bước 4: </w:t>
      </w:r>
      <w:r w:rsidR="00120949" w:rsidRPr="00120949">
        <w:rPr>
          <w:rFonts w:ascii="Times New Roman" w:eastAsia="Calibri" w:hAnsi="Times New Roman"/>
          <w:bCs/>
          <w:sz w:val="28"/>
          <w:szCs w:val="28"/>
        </w:rPr>
        <w:t>Thêm nút bấm để chạy</w:t>
      </w:r>
      <w:r>
        <w:rPr>
          <w:rFonts w:ascii="Times New Roman" w:eastAsia="Calibri" w:hAnsi="Times New Roman"/>
          <w:bCs/>
          <w:sz w:val="28"/>
          <w:szCs w:val="28"/>
          <w:lang w:val="en-US"/>
        </w:rPr>
        <w:t xml:space="preserve">: </w:t>
      </w:r>
      <w:r w:rsidR="00120949" w:rsidRPr="003E7569">
        <w:rPr>
          <w:rFonts w:ascii="Times New Roman" w:eastAsia="Calibri" w:hAnsi="Times New Roman"/>
          <w:bCs/>
          <w:sz w:val="28"/>
          <w:szCs w:val="28"/>
        </w:rPr>
        <w:t>Developer → Insert → Button → vẽ nút.</w:t>
      </w:r>
      <w:r>
        <w:rPr>
          <w:rFonts w:ascii="Times New Roman" w:eastAsia="Calibri" w:hAnsi="Times New Roman"/>
          <w:bCs/>
          <w:sz w:val="28"/>
          <w:szCs w:val="28"/>
          <w:lang w:val="en-US"/>
        </w:rPr>
        <w:t xml:space="preserve"> Sau đó </w:t>
      </w:r>
      <w:r>
        <w:rPr>
          <w:rFonts w:ascii="Times New Roman" w:eastAsia="Calibri" w:hAnsi="Times New Roman"/>
          <w:bCs/>
          <w:sz w:val="28"/>
          <w:szCs w:val="28"/>
        </w:rPr>
        <w:t xml:space="preserve">Gán macro RaSoatBanDuoiGiaVon </w:t>
      </w:r>
      <w:r w:rsidRPr="003E7569">
        <w:rPr>
          <w:rFonts w:ascii="Times New Roman" w:eastAsia="Calibri" w:hAnsi="Times New Roman"/>
          <w:bCs/>
          <w:sz w:val="28"/>
          <w:szCs w:val="28"/>
        </w:rPr>
        <w:t>→</w:t>
      </w:r>
      <w:r w:rsidR="00120949" w:rsidRPr="003E7569">
        <w:rPr>
          <w:rFonts w:ascii="Times New Roman" w:eastAsia="Calibri" w:hAnsi="Times New Roman"/>
          <w:bCs/>
          <w:sz w:val="28"/>
          <w:szCs w:val="28"/>
        </w:rPr>
        <w:t>Lưu file lại.</w:t>
      </w:r>
    </w:p>
    <w:p w14:paraId="20ED46DC" w14:textId="77777777" w:rsidR="003E7569" w:rsidRDefault="003E7569" w:rsidP="003E7569">
      <w:pPr>
        <w:spacing w:after="0" w:line="240" w:lineRule="auto"/>
        <w:jc w:val="both"/>
        <w:rPr>
          <w:rFonts w:ascii="Times New Roman" w:eastAsia="Calibri" w:hAnsi="Times New Roman"/>
          <w:bCs/>
          <w:sz w:val="28"/>
          <w:szCs w:val="28"/>
          <w:lang w:val="en-US"/>
        </w:rPr>
      </w:pPr>
      <w:r>
        <w:rPr>
          <w:rFonts w:ascii="Times New Roman" w:eastAsia="Calibri" w:hAnsi="Times New Roman"/>
          <w:bCs/>
          <w:sz w:val="28"/>
          <w:szCs w:val="28"/>
        </w:rPr>
        <w:tab/>
      </w:r>
      <w:r>
        <w:rPr>
          <w:rFonts w:ascii="Times New Roman" w:eastAsia="Calibri" w:hAnsi="Times New Roman"/>
          <w:bCs/>
          <w:sz w:val="28"/>
          <w:szCs w:val="28"/>
          <w:lang w:val="en-US"/>
        </w:rPr>
        <w:t xml:space="preserve">Bước 5: </w:t>
      </w:r>
      <w:r w:rsidR="00120949" w:rsidRPr="00120949">
        <w:rPr>
          <w:rFonts w:ascii="Times New Roman" w:eastAsia="Calibri" w:hAnsi="Times New Roman"/>
          <w:bCs/>
          <w:sz w:val="28"/>
          <w:szCs w:val="28"/>
        </w:rPr>
        <w:t>Sử dụng</w:t>
      </w:r>
      <w:r>
        <w:rPr>
          <w:rFonts w:ascii="Times New Roman" w:eastAsia="Calibri" w:hAnsi="Times New Roman"/>
          <w:bCs/>
          <w:sz w:val="28"/>
          <w:szCs w:val="28"/>
          <w:lang w:val="en-US"/>
        </w:rPr>
        <w:t xml:space="preserve">: </w:t>
      </w:r>
      <w:r w:rsidR="00120949" w:rsidRPr="00120949">
        <w:rPr>
          <w:rFonts w:ascii="Times New Roman" w:eastAsia="Calibri" w:hAnsi="Times New Roman"/>
          <w:bCs/>
          <w:sz w:val="28"/>
          <w:szCs w:val="28"/>
        </w:rPr>
        <w:t>Dán dữ liệu mới vào Mua_hang và Ban_hang.</w:t>
      </w:r>
      <w:r>
        <w:rPr>
          <w:rFonts w:ascii="Times New Roman" w:eastAsia="Calibri" w:hAnsi="Times New Roman"/>
          <w:bCs/>
          <w:sz w:val="28"/>
          <w:szCs w:val="28"/>
          <w:lang w:val="en-US"/>
        </w:rPr>
        <w:t xml:space="preserve"> </w:t>
      </w:r>
      <w:r w:rsidR="00120949" w:rsidRPr="00120949">
        <w:rPr>
          <w:rFonts w:ascii="Times New Roman" w:eastAsia="Calibri" w:hAnsi="Times New Roman"/>
          <w:bCs/>
          <w:sz w:val="28"/>
          <w:szCs w:val="28"/>
        </w:rPr>
        <w:t>Bấm nút, sheet Ket_qua sẽ tự động liệt kê giao dịch bán dưới giá vốn.</w:t>
      </w:r>
    </w:p>
    <w:p w14:paraId="49C42AEE" w14:textId="77777777" w:rsidR="00362FB3" w:rsidRDefault="00FA5041" w:rsidP="00FA5041">
      <w:pPr>
        <w:tabs>
          <w:tab w:val="left" w:pos="3990"/>
        </w:tabs>
        <w:spacing w:after="0" w:line="240" w:lineRule="auto"/>
        <w:jc w:val="both"/>
        <w:rPr>
          <w:rFonts w:ascii="Times New Roman" w:eastAsia="Calibri" w:hAnsi="Times New Roman"/>
          <w:bCs/>
          <w:sz w:val="28"/>
          <w:szCs w:val="28"/>
        </w:rPr>
      </w:pPr>
      <w:r>
        <w:rPr>
          <w:rFonts w:ascii="Times New Roman" w:eastAsia="Calibri" w:hAnsi="Times New Roman"/>
          <w:bCs/>
          <w:sz w:val="28"/>
          <w:szCs w:val="28"/>
        </w:rPr>
        <w:tab/>
      </w:r>
      <w:r>
        <w:rPr>
          <w:rFonts w:ascii="Times New Roman" w:eastAsia="Calibri" w:hAnsi="Times New Roman"/>
          <w:bCs/>
          <w:sz w:val="28"/>
          <w:szCs w:val="28"/>
        </w:rPr>
        <w:tab/>
      </w:r>
      <w:r w:rsidR="003E7D67">
        <w:rPr>
          <w:rFonts w:ascii="Times New Roman" w:eastAsia="Calibri" w:hAnsi="Times New Roman"/>
          <w:bCs/>
          <w:sz w:val="28"/>
          <w:szCs w:val="28"/>
        </w:rPr>
        <w:object w:dxaOrig="1451" w:dyaOrig="945" w14:anchorId="4D303DE9">
          <v:shape id="_x0000_i1026" type="#_x0000_t75" style="width:1in;height:47.25pt" o:ole="">
            <v:imagedata r:id="rId13" o:title=""/>
          </v:shape>
          <o:OLEObject Type="Embed" ProgID="Excel.SheetMacroEnabled.12" ShapeID="_x0000_i1026" DrawAspect="Icon" ObjectID="_1823695572" r:id="rId14"/>
        </w:object>
      </w:r>
    </w:p>
    <w:p w14:paraId="05AFD178" w14:textId="77777777" w:rsidR="001204B8" w:rsidRPr="001204B8" w:rsidRDefault="001204B8" w:rsidP="001204B8">
      <w:pPr>
        <w:tabs>
          <w:tab w:val="left" w:pos="426"/>
          <w:tab w:val="left" w:pos="555"/>
          <w:tab w:val="left" w:pos="3990"/>
        </w:tabs>
        <w:spacing w:after="0" w:line="240" w:lineRule="auto"/>
        <w:jc w:val="both"/>
        <w:rPr>
          <w:rFonts w:ascii="Times New Roman" w:eastAsia="Calibri" w:hAnsi="Times New Roman"/>
          <w:b/>
          <w:bCs/>
          <w:sz w:val="28"/>
          <w:szCs w:val="28"/>
          <w:lang w:val="en-US"/>
        </w:rPr>
      </w:pPr>
      <w:r>
        <w:rPr>
          <w:rFonts w:ascii="Times New Roman" w:eastAsia="Calibri" w:hAnsi="Times New Roman"/>
          <w:bCs/>
          <w:sz w:val="28"/>
          <w:szCs w:val="28"/>
        </w:rPr>
        <w:tab/>
      </w:r>
      <w:r w:rsidRPr="001204B8">
        <w:rPr>
          <w:rFonts w:ascii="Times New Roman" w:eastAsia="Calibri" w:hAnsi="Times New Roman"/>
          <w:b/>
          <w:bCs/>
          <w:sz w:val="28"/>
          <w:szCs w:val="28"/>
          <w:lang w:val="en-US"/>
        </w:rPr>
        <w:t xml:space="preserve">Rà soát giá bán chênh lệch để tính lại doanh thu  </w:t>
      </w:r>
      <w:r w:rsidRPr="001204B8">
        <w:rPr>
          <w:rFonts w:ascii="Times New Roman" w:eastAsia="Calibri" w:hAnsi="Times New Roman"/>
          <w:b/>
          <w:bCs/>
          <w:sz w:val="28"/>
          <w:szCs w:val="28"/>
        </w:rPr>
        <w:tab/>
      </w:r>
    </w:p>
    <w:p w14:paraId="45039660" w14:textId="77777777" w:rsidR="004B1E83" w:rsidRDefault="00AF3C3E" w:rsidP="001204B8">
      <w:pPr>
        <w:pStyle w:val="ListParagraph"/>
        <w:spacing w:after="0" w:line="240" w:lineRule="auto"/>
        <w:ind w:left="0" w:firstLine="709"/>
        <w:jc w:val="both"/>
        <w:rPr>
          <w:rFonts w:ascii="Times New Roman" w:eastAsia="Calibri" w:hAnsi="Times New Roman"/>
          <w:bCs/>
          <w:sz w:val="28"/>
          <w:szCs w:val="28"/>
        </w:rPr>
      </w:pPr>
      <w:r w:rsidRPr="00403B5C">
        <w:rPr>
          <w:rFonts w:ascii="Times New Roman" w:eastAsia="Calibri" w:hAnsi="Times New Roman"/>
          <w:bCs/>
          <w:sz w:val="28"/>
          <w:szCs w:val="28"/>
        </w:rPr>
        <w:t xml:space="preserve">Bước 1: </w:t>
      </w:r>
      <w:r w:rsidR="00794EE1">
        <w:rPr>
          <w:rFonts w:ascii="Times New Roman" w:eastAsia="Calibri" w:hAnsi="Times New Roman"/>
          <w:bCs/>
          <w:sz w:val="28"/>
          <w:szCs w:val="28"/>
        </w:rPr>
        <w:t>tìm đơn giá cao nhất theo từng mã hàng</w:t>
      </w:r>
    </w:p>
    <w:p w14:paraId="35ACBA0A" w14:textId="77777777" w:rsidR="00244FE4" w:rsidRDefault="000829E3" w:rsidP="001204B8">
      <w:pPr>
        <w:pStyle w:val="ListParagraph"/>
        <w:spacing w:after="0" w:line="240" w:lineRule="auto"/>
        <w:ind w:left="0" w:firstLine="709"/>
        <w:jc w:val="both"/>
        <w:rPr>
          <w:rFonts w:ascii="Times New Roman" w:eastAsia="Calibri" w:hAnsi="Times New Roman"/>
          <w:bCs/>
          <w:sz w:val="28"/>
          <w:szCs w:val="28"/>
        </w:rPr>
      </w:pPr>
      <w:r>
        <w:rPr>
          <w:rFonts w:ascii="Times New Roman" w:eastAsia="Calibri" w:hAnsi="Times New Roman"/>
          <w:bCs/>
          <w:sz w:val="28"/>
          <w:szCs w:val="28"/>
        </w:rPr>
        <w:t>Từ sổ chi tiết bán hàng do doanh nghiệp cung cấp</w:t>
      </w:r>
      <w:r w:rsidR="00794EE1">
        <w:rPr>
          <w:rFonts w:ascii="Times New Roman" w:eastAsia="Calibri" w:hAnsi="Times New Roman"/>
          <w:bCs/>
          <w:sz w:val="28"/>
          <w:szCs w:val="28"/>
        </w:rPr>
        <w:t xml:space="preserve">, </w:t>
      </w:r>
      <w:r w:rsidR="00244FE4">
        <w:rPr>
          <w:rFonts w:ascii="Times New Roman" w:eastAsia="Calibri" w:hAnsi="Times New Roman"/>
          <w:bCs/>
          <w:sz w:val="28"/>
          <w:szCs w:val="28"/>
        </w:rPr>
        <w:t>copy cột mã hàng qua 1 cột khác và dùng chức năng lọc trùng, để tạo được 1 cộ</w:t>
      </w:r>
      <w:r w:rsidR="00275926">
        <w:rPr>
          <w:rFonts w:ascii="Times New Roman" w:eastAsia="Calibri" w:hAnsi="Times New Roman"/>
          <w:bCs/>
          <w:sz w:val="28"/>
          <w:szCs w:val="28"/>
        </w:rPr>
        <w:t>t gồm</w:t>
      </w:r>
      <w:r w:rsidR="00244FE4">
        <w:rPr>
          <w:rFonts w:ascii="Times New Roman" w:eastAsia="Calibri" w:hAnsi="Times New Roman"/>
          <w:bCs/>
          <w:sz w:val="28"/>
          <w:szCs w:val="28"/>
        </w:rPr>
        <w:t xml:space="preserve"> các </w:t>
      </w:r>
      <w:r w:rsidR="002753FB">
        <w:rPr>
          <w:rFonts w:ascii="Times New Roman" w:eastAsia="Calibri" w:hAnsi="Times New Roman"/>
          <w:bCs/>
          <w:sz w:val="28"/>
          <w:szCs w:val="28"/>
        </w:rPr>
        <w:t>{M</w:t>
      </w:r>
      <w:r w:rsidR="00244FE4">
        <w:rPr>
          <w:rFonts w:ascii="Times New Roman" w:eastAsia="Calibri" w:hAnsi="Times New Roman"/>
          <w:bCs/>
          <w:sz w:val="28"/>
          <w:szCs w:val="28"/>
        </w:rPr>
        <w:t xml:space="preserve">ã hàng </w:t>
      </w:r>
      <w:r w:rsidR="00794EE1">
        <w:rPr>
          <w:rFonts w:ascii="Times New Roman" w:eastAsia="Calibri" w:hAnsi="Times New Roman"/>
          <w:bCs/>
          <w:sz w:val="28"/>
          <w:szCs w:val="28"/>
        </w:rPr>
        <w:t>rà soát</w:t>
      </w:r>
      <w:r w:rsidR="002753FB">
        <w:rPr>
          <w:rFonts w:ascii="Times New Roman" w:eastAsia="Calibri" w:hAnsi="Times New Roman"/>
          <w:bCs/>
          <w:sz w:val="28"/>
          <w:szCs w:val="28"/>
        </w:rPr>
        <w:t>}</w:t>
      </w:r>
      <w:r w:rsidR="00244FE4">
        <w:rPr>
          <w:rFonts w:ascii="Times New Roman" w:eastAsia="Calibri" w:hAnsi="Times New Roman"/>
          <w:bCs/>
          <w:sz w:val="28"/>
          <w:szCs w:val="28"/>
        </w:rPr>
        <w:t>. Dùng</w:t>
      </w:r>
      <w:r w:rsidR="00794EE1">
        <w:rPr>
          <w:rFonts w:ascii="Times New Roman" w:eastAsia="Calibri" w:hAnsi="Times New Roman"/>
          <w:bCs/>
          <w:sz w:val="28"/>
          <w:szCs w:val="28"/>
        </w:rPr>
        <w:t xml:space="preserve"> hàm </w:t>
      </w:r>
      <w:r w:rsidR="002753FB">
        <w:rPr>
          <w:rFonts w:ascii="Times New Roman" w:eastAsia="Calibri" w:hAnsi="Times New Roman"/>
          <w:bCs/>
          <w:sz w:val="28"/>
          <w:szCs w:val="28"/>
        </w:rPr>
        <w:t xml:space="preserve">MAX kết hợp hàm IF </w:t>
      </w:r>
      <w:r w:rsidR="00794EE1">
        <w:rPr>
          <w:rFonts w:ascii="Times New Roman" w:eastAsia="Calibri" w:hAnsi="Times New Roman"/>
          <w:bCs/>
          <w:sz w:val="28"/>
          <w:szCs w:val="28"/>
        </w:rPr>
        <w:t xml:space="preserve">tại cột </w:t>
      </w:r>
      <w:r w:rsidR="002753FB">
        <w:rPr>
          <w:rFonts w:ascii="Times New Roman" w:eastAsia="Calibri" w:hAnsi="Times New Roman"/>
          <w:bCs/>
          <w:sz w:val="28"/>
          <w:szCs w:val="28"/>
        </w:rPr>
        <w:t>{</w:t>
      </w:r>
      <w:r w:rsidR="00794EE1">
        <w:rPr>
          <w:rFonts w:ascii="Times New Roman" w:eastAsia="Calibri" w:hAnsi="Times New Roman"/>
          <w:bCs/>
          <w:sz w:val="28"/>
          <w:szCs w:val="28"/>
        </w:rPr>
        <w:t>Mã hàng rà soát</w:t>
      </w:r>
      <w:r w:rsidR="002753FB">
        <w:rPr>
          <w:rFonts w:ascii="Times New Roman" w:eastAsia="Calibri" w:hAnsi="Times New Roman"/>
          <w:bCs/>
          <w:sz w:val="28"/>
          <w:szCs w:val="28"/>
        </w:rPr>
        <w:t>}</w:t>
      </w:r>
      <w:r w:rsidR="00244FE4">
        <w:rPr>
          <w:rFonts w:ascii="Times New Roman" w:eastAsia="Calibri" w:hAnsi="Times New Roman"/>
          <w:bCs/>
          <w:sz w:val="28"/>
          <w:szCs w:val="28"/>
        </w:rPr>
        <w:t xml:space="preserve"> </w:t>
      </w:r>
      <w:r w:rsidR="002753FB" w:rsidRPr="002753FB">
        <w:rPr>
          <w:rFonts w:ascii="Times New Roman" w:eastAsia="Calibri" w:hAnsi="Times New Roman"/>
          <w:bCs/>
          <w:sz w:val="28"/>
          <w:szCs w:val="28"/>
        </w:rPr>
        <w:t>Sau khi nhậ</w:t>
      </w:r>
      <w:r w:rsidR="002753FB">
        <w:rPr>
          <w:rFonts w:ascii="Times New Roman" w:eastAsia="Calibri" w:hAnsi="Times New Roman"/>
          <w:bCs/>
          <w:sz w:val="28"/>
          <w:szCs w:val="28"/>
        </w:rPr>
        <w:t xml:space="preserve">p xong </w:t>
      </w:r>
      <w:r w:rsidR="002753FB" w:rsidRPr="002753FB">
        <w:rPr>
          <w:rFonts w:ascii="Times New Roman" w:eastAsia="Calibri" w:hAnsi="Times New Roman"/>
          <w:bCs/>
          <w:sz w:val="28"/>
          <w:szCs w:val="28"/>
        </w:rPr>
        <w:t>bấm Ctrl + Shift + Enter</w:t>
      </w:r>
      <w:r w:rsidR="002753FB">
        <w:rPr>
          <w:rFonts w:ascii="Times New Roman" w:eastAsia="Calibri" w:hAnsi="Times New Roman"/>
          <w:bCs/>
          <w:sz w:val="28"/>
          <w:szCs w:val="28"/>
        </w:rPr>
        <w:t xml:space="preserve"> </w:t>
      </w:r>
      <w:r w:rsidR="00244FE4">
        <w:rPr>
          <w:rFonts w:ascii="Times New Roman" w:eastAsia="Calibri" w:hAnsi="Times New Roman"/>
          <w:bCs/>
          <w:sz w:val="28"/>
          <w:szCs w:val="28"/>
        </w:rPr>
        <w:t xml:space="preserve">để tính được </w:t>
      </w:r>
      <w:r w:rsidR="002753FB">
        <w:rPr>
          <w:rFonts w:ascii="Times New Roman" w:eastAsia="Calibri" w:hAnsi="Times New Roman"/>
          <w:bCs/>
          <w:sz w:val="28"/>
          <w:szCs w:val="28"/>
        </w:rPr>
        <w:t>{</w:t>
      </w:r>
      <w:r w:rsidR="00275926">
        <w:rPr>
          <w:rFonts w:ascii="Times New Roman" w:eastAsia="Calibri" w:hAnsi="Times New Roman"/>
          <w:bCs/>
          <w:sz w:val="28"/>
          <w:szCs w:val="28"/>
        </w:rPr>
        <w:t>Đơn giá lớn</w:t>
      </w:r>
      <w:r w:rsidR="00244FE4">
        <w:rPr>
          <w:rFonts w:ascii="Times New Roman" w:eastAsia="Calibri" w:hAnsi="Times New Roman"/>
          <w:bCs/>
          <w:sz w:val="28"/>
          <w:szCs w:val="28"/>
        </w:rPr>
        <w:t xml:space="preserve"> nhất</w:t>
      </w:r>
      <w:r w:rsidR="002753FB">
        <w:rPr>
          <w:rFonts w:ascii="Times New Roman" w:eastAsia="Calibri" w:hAnsi="Times New Roman"/>
          <w:bCs/>
          <w:sz w:val="28"/>
          <w:szCs w:val="28"/>
        </w:rPr>
        <w:t>}</w:t>
      </w:r>
      <w:r w:rsidR="003E7D67">
        <w:rPr>
          <w:rFonts w:ascii="Times New Roman" w:eastAsia="Calibri" w:hAnsi="Times New Roman"/>
          <w:bCs/>
          <w:sz w:val="28"/>
          <w:szCs w:val="28"/>
        </w:rPr>
        <w:t xml:space="preserve"> </w:t>
      </w:r>
      <w:r w:rsidR="00370A2C">
        <w:rPr>
          <w:rFonts w:ascii="Times New Roman" w:eastAsia="Calibri" w:hAnsi="Times New Roman"/>
          <w:bCs/>
          <w:sz w:val="28"/>
          <w:szCs w:val="28"/>
        </w:rPr>
        <w:t>của từng mã hàng</w:t>
      </w:r>
      <w:r w:rsidR="00244FE4">
        <w:rPr>
          <w:rFonts w:ascii="Times New Roman" w:eastAsia="Calibri" w:hAnsi="Times New Roman"/>
          <w:bCs/>
          <w:sz w:val="28"/>
          <w:szCs w:val="28"/>
        </w:rPr>
        <w:t xml:space="preserve"> từ Sổ chi tiết bán hàng. </w:t>
      </w:r>
    </w:p>
    <w:p w14:paraId="3E69F151" w14:textId="77777777" w:rsidR="00275926" w:rsidRDefault="00E546FE" w:rsidP="00275926">
      <w:pPr>
        <w:pStyle w:val="ListParagraph"/>
        <w:spacing w:after="0" w:line="240" w:lineRule="auto"/>
        <w:ind w:left="0"/>
        <w:jc w:val="both"/>
        <w:rPr>
          <w:rFonts w:ascii="Times New Roman" w:eastAsia="Calibri" w:hAnsi="Times New Roman"/>
          <w:bCs/>
          <w:sz w:val="28"/>
          <w:szCs w:val="28"/>
        </w:rPr>
      </w:pPr>
      <w:r>
        <w:rPr>
          <w:rFonts w:ascii="Times New Roman" w:eastAsia="Calibri" w:hAnsi="Times New Roman"/>
          <w:bCs/>
          <w:noProof/>
          <w:sz w:val="28"/>
          <w:szCs w:val="28"/>
        </w:rPr>
        <w:drawing>
          <wp:inline distT="0" distB="0" distL="0" distR="0" wp14:anchorId="4EC402EA" wp14:editId="50B09ABB">
            <wp:extent cx="5761990" cy="25819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png"/>
                    <pic:cNvPicPr/>
                  </pic:nvPicPr>
                  <pic:blipFill>
                    <a:blip r:embed="rId15">
                      <a:extLst>
                        <a:ext uri="{28A0092B-C50C-407E-A947-70E740481C1C}">
                          <a14:useLocalDpi xmlns:a14="http://schemas.microsoft.com/office/drawing/2010/main" val="0"/>
                        </a:ext>
                      </a:extLst>
                    </a:blip>
                    <a:stretch>
                      <a:fillRect/>
                    </a:stretch>
                  </pic:blipFill>
                  <pic:spPr>
                    <a:xfrm>
                      <a:off x="0" y="0"/>
                      <a:ext cx="5761990" cy="2581910"/>
                    </a:xfrm>
                    <a:prstGeom prst="rect">
                      <a:avLst/>
                    </a:prstGeom>
                  </pic:spPr>
                </pic:pic>
              </a:graphicData>
            </a:graphic>
          </wp:inline>
        </w:drawing>
      </w:r>
    </w:p>
    <w:p w14:paraId="015B888C" w14:textId="77777777" w:rsidR="00410C4B" w:rsidRDefault="00410C4B" w:rsidP="00E546FE">
      <w:pPr>
        <w:pStyle w:val="ListParagraph"/>
        <w:spacing w:after="0" w:line="360" w:lineRule="exact"/>
        <w:ind w:left="0" w:firstLine="709"/>
        <w:jc w:val="both"/>
        <w:rPr>
          <w:rFonts w:ascii="Times New Roman" w:eastAsia="Calibri" w:hAnsi="Times New Roman"/>
          <w:bCs/>
          <w:sz w:val="28"/>
          <w:szCs w:val="28"/>
        </w:rPr>
      </w:pPr>
      <w:r>
        <w:rPr>
          <w:rFonts w:ascii="Times New Roman" w:eastAsia="Calibri" w:hAnsi="Times New Roman"/>
          <w:bCs/>
          <w:sz w:val="28"/>
          <w:szCs w:val="28"/>
        </w:rPr>
        <w:t>Bước 2:</w:t>
      </w:r>
    </w:p>
    <w:p w14:paraId="2F92075A" w14:textId="77777777" w:rsidR="00087314" w:rsidRPr="00087314" w:rsidRDefault="002B37B3" w:rsidP="00E546FE">
      <w:pPr>
        <w:pStyle w:val="ListParagraph"/>
        <w:spacing w:after="0" w:line="240" w:lineRule="auto"/>
        <w:ind w:left="0" w:firstLine="709"/>
        <w:jc w:val="both"/>
        <w:rPr>
          <w:rFonts w:ascii="Times New Roman" w:eastAsia="Calibri" w:hAnsi="Times New Roman"/>
          <w:bCs/>
          <w:sz w:val="28"/>
          <w:szCs w:val="28"/>
        </w:rPr>
      </w:pPr>
      <w:r>
        <w:rPr>
          <w:rFonts w:ascii="Times New Roman" w:eastAsia="Calibri" w:hAnsi="Times New Roman"/>
          <w:bCs/>
          <w:sz w:val="28"/>
          <w:szCs w:val="28"/>
        </w:rPr>
        <w:t>D</w:t>
      </w:r>
      <w:r w:rsidR="00244FE4">
        <w:rPr>
          <w:rFonts w:ascii="Times New Roman" w:eastAsia="Calibri" w:hAnsi="Times New Roman"/>
          <w:bCs/>
          <w:sz w:val="28"/>
          <w:szCs w:val="28"/>
        </w:rPr>
        <w:t xml:space="preserve">ùng </w:t>
      </w:r>
      <w:r w:rsidR="00370A2C">
        <w:rPr>
          <w:rFonts w:ascii="Times New Roman" w:eastAsia="Calibri" w:hAnsi="Times New Roman"/>
          <w:bCs/>
          <w:sz w:val="28"/>
          <w:szCs w:val="28"/>
        </w:rPr>
        <w:t>hàm Vlookup</w:t>
      </w:r>
      <w:r w:rsidR="00244FE4">
        <w:rPr>
          <w:rFonts w:ascii="Times New Roman" w:eastAsia="Calibri" w:hAnsi="Times New Roman"/>
          <w:bCs/>
          <w:sz w:val="28"/>
          <w:szCs w:val="28"/>
        </w:rPr>
        <w:t xml:space="preserve"> tính được </w:t>
      </w:r>
      <w:r>
        <w:rPr>
          <w:rFonts w:ascii="Times New Roman" w:eastAsia="Calibri" w:hAnsi="Times New Roman"/>
          <w:bCs/>
          <w:sz w:val="28"/>
          <w:szCs w:val="28"/>
        </w:rPr>
        <w:t>Đơn giá bán rà soát</w:t>
      </w:r>
      <w:r w:rsidR="00087314">
        <w:rPr>
          <w:rFonts w:ascii="Times New Roman" w:eastAsia="Calibri" w:hAnsi="Times New Roman"/>
          <w:bCs/>
          <w:sz w:val="28"/>
          <w:szCs w:val="28"/>
        </w:rPr>
        <w:t xml:space="preserve"> </w:t>
      </w:r>
      <w:r w:rsidR="00244FE4">
        <w:rPr>
          <w:rFonts w:ascii="Times New Roman" w:eastAsia="Calibri" w:hAnsi="Times New Roman"/>
          <w:bCs/>
          <w:sz w:val="28"/>
          <w:szCs w:val="28"/>
        </w:rPr>
        <w:t>của mã hàng đó theo từ</w:t>
      </w:r>
      <w:r w:rsidR="00370A2C">
        <w:rPr>
          <w:rFonts w:ascii="Times New Roman" w:eastAsia="Calibri" w:hAnsi="Times New Roman"/>
          <w:bCs/>
          <w:sz w:val="28"/>
          <w:szCs w:val="28"/>
        </w:rPr>
        <w:t>ng dòng hóa đơn bán hàng</w:t>
      </w:r>
      <w:r>
        <w:rPr>
          <w:rFonts w:ascii="Times New Roman" w:eastAsia="Calibri" w:hAnsi="Times New Roman"/>
          <w:bCs/>
          <w:sz w:val="28"/>
          <w:szCs w:val="28"/>
        </w:rPr>
        <w:t xml:space="preserve"> và so sánh với đơn giá bán của công ty</w:t>
      </w:r>
      <w:r w:rsidR="00087314" w:rsidRPr="00087314">
        <w:rPr>
          <w:rFonts w:ascii="Times New Roman" w:eastAsia="Calibri" w:hAnsi="Times New Roman"/>
          <w:bCs/>
          <w:sz w:val="28"/>
          <w:szCs w:val="28"/>
        </w:rPr>
        <w:t>:</w:t>
      </w:r>
    </w:p>
    <w:p w14:paraId="1030CCC9" w14:textId="77777777" w:rsidR="00CC0F0D" w:rsidRDefault="002B37B3" w:rsidP="00E546FE">
      <w:pPr>
        <w:pStyle w:val="ListParagraph"/>
        <w:spacing w:after="0" w:line="240" w:lineRule="auto"/>
        <w:ind w:left="0" w:firstLine="709"/>
        <w:jc w:val="both"/>
        <w:rPr>
          <w:rFonts w:ascii="Times New Roman" w:eastAsia="Calibri" w:hAnsi="Times New Roman"/>
          <w:bCs/>
          <w:sz w:val="28"/>
          <w:szCs w:val="28"/>
        </w:rPr>
      </w:pPr>
      <w:r>
        <w:rPr>
          <w:rFonts w:ascii="Times New Roman" w:eastAsia="Calibri" w:hAnsi="Times New Roman"/>
          <w:bCs/>
          <w:sz w:val="28"/>
          <w:szCs w:val="28"/>
        </w:rPr>
        <w:t xml:space="preserve"> </w:t>
      </w:r>
      <w:r w:rsidR="00087314">
        <w:rPr>
          <w:rFonts w:ascii="Times New Roman" w:eastAsia="Calibri" w:hAnsi="Times New Roman"/>
          <w:bCs/>
          <w:sz w:val="28"/>
          <w:szCs w:val="28"/>
        </w:rPr>
        <w:t>Trường hợp</w:t>
      </w:r>
      <w:r>
        <w:rPr>
          <w:rFonts w:ascii="Times New Roman" w:eastAsia="Calibri" w:hAnsi="Times New Roman"/>
          <w:bCs/>
          <w:sz w:val="28"/>
          <w:szCs w:val="28"/>
        </w:rPr>
        <w:t xml:space="preserve"> đơn giá bán công ty thấp hơn đơn giá kiểm tra</w:t>
      </w:r>
      <w:r w:rsidR="00087314">
        <w:rPr>
          <w:rFonts w:ascii="Times New Roman" w:eastAsia="Calibri" w:hAnsi="Times New Roman"/>
          <w:bCs/>
          <w:sz w:val="28"/>
          <w:szCs w:val="28"/>
        </w:rPr>
        <w:t xml:space="preserve">, ứng dụng tính phần chênh lệch giữa </w:t>
      </w:r>
      <w:r w:rsidR="00E546FE">
        <w:rPr>
          <w:rFonts w:ascii="Times New Roman" w:eastAsia="Calibri" w:hAnsi="Times New Roman"/>
          <w:bCs/>
          <w:sz w:val="28"/>
          <w:szCs w:val="28"/>
        </w:rPr>
        <w:t>đơn</w:t>
      </w:r>
      <w:r>
        <w:rPr>
          <w:rFonts w:ascii="Times New Roman" w:eastAsia="Calibri" w:hAnsi="Times New Roman"/>
          <w:bCs/>
          <w:sz w:val="28"/>
          <w:szCs w:val="28"/>
        </w:rPr>
        <w:t xml:space="preserve"> giá bán và đơn giá bán rà soát, </w:t>
      </w:r>
      <w:r w:rsidR="00087314">
        <w:rPr>
          <w:rFonts w:ascii="Times New Roman" w:eastAsia="Calibri" w:hAnsi="Times New Roman"/>
          <w:bCs/>
          <w:sz w:val="28"/>
          <w:szCs w:val="28"/>
        </w:rPr>
        <w:t xml:space="preserve">sau đó nhân số chênh lệch này với Số lượng bán để tính ra được </w:t>
      </w:r>
      <w:r w:rsidR="00087314" w:rsidRPr="00087314">
        <w:rPr>
          <w:rFonts w:ascii="Times New Roman" w:eastAsia="Calibri" w:hAnsi="Times New Roman"/>
          <w:bCs/>
          <w:sz w:val="28"/>
          <w:szCs w:val="28"/>
        </w:rPr>
        <w:t>“</w:t>
      </w:r>
      <w:r w:rsidR="00370A2C">
        <w:rPr>
          <w:rFonts w:ascii="Times New Roman" w:eastAsia="Calibri" w:hAnsi="Times New Roman"/>
          <w:bCs/>
          <w:sz w:val="28"/>
          <w:szCs w:val="28"/>
        </w:rPr>
        <w:t>Tăng doanh thu qua kiểm tra</w:t>
      </w:r>
      <w:r w:rsidR="00087314" w:rsidRPr="00087314">
        <w:rPr>
          <w:rFonts w:ascii="Times New Roman" w:eastAsia="Calibri" w:hAnsi="Times New Roman"/>
          <w:bCs/>
          <w:sz w:val="28"/>
          <w:szCs w:val="28"/>
        </w:rPr>
        <w:t xml:space="preserve">”. </w:t>
      </w:r>
      <w:r w:rsidR="00087314">
        <w:rPr>
          <w:rFonts w:ascii="Times New Roman" w:eastAsia="Calibri" w:hAnsi="Times New Roman"/>
          <w:bCs/>
          <w:sz w:val="28"/>
          <w:szCs w:val="28"/>
        </w:rPr>
        <w:t xml:space="preserve">Trường hợp </w:t>
      </w:r>
      <w:r w:rsidR="00362FB3">
        <w:rPr>
          <w:rFonts w:ascii="Times New Roman" w:eastAsia="Calibri" w:hAnsi="Times New Roman"/>
          <w:bCs/>
          <w:sz w:val="28"/>
          <w:szCs w:val="28"/>
        </w:rPr>
        <w:t>đơn giá bán</w:t>
      </w:r>
      <w:r w:rsidR="00087314">
        <w:rPr>
          <w:rFonts w:ascii="Times New Roman" w:eastAsia="Calibri" w:hAnsi="Times New Roman"/>
          <w:bCs/>
          <w:sz w:val="28"/>
          <w:szCs w:val="28"/>
        </w:rPr>
        <w:t xml:space="preserve"> cao hơn so với </w:t>
      </w:r>
      <w:r w:rsidR="00362FB3">
        <w:rPr>
          <w:rFonts w:ascii="Times New Roman" w:eastAsia="Calibri" w:hAnsi="Times New Roman"/>
          <w:bCs/>
          <w:sz w:val="28"/>
          <w:szCs w:val="28"/>
        </w:rPr>
        <w:t>đơn giá kiểm tra</w:t>
      </w:r>
      <w:r w:rsidR="00087314" w:rsidRPr="00087314">
        <w:rPr>
          <w:rFonts w:ascii="Times New Roman" w:eastAsia="Calibri" w:hAnsi="Times New Roman"/>
          <w:bCs/>
          <w:sz w:val="28"/>
          <w:szCs w:val="28"/>
        </w:rPr>
        <w:t xml:space="preserve">, </w:t>
      </w:r>
      <w:r w:rsidR="00244FE4" w:rsidRPr="00087314">
        <w:rPr>
          <w:rFonts w:ascii="Times New Roman" w:eastAsia="Calibri" w:hAnsi="Times New Roman"/>
          <w:bCs/>
          <w:sz w:val="28"/>
          <w:szCs w:val="28"/>
        </w:rPr>
        <w:t xml:space="preserve">ứng dụng không tính </w:t>
      </w:r>
      <w:r w:rsidR="00362FB3">
        <w:rPr>
          <w:rFonts w:ascii="Times New Roman" w:eastAsia="Calibri" w:hAnsi="Times New Roman"/>
          <w:bCs/>
          <w:sz w:val="28"/>
          <w:szCs w:val="28"/>
        </w:rPr>
        <w:t>doanh thu tăng thêm.</w:t>
      </w:r>
    </w:p>
    <w:p w14:paraId="3B2CE5C4" w14:textId="77777777" w:rsidR="00410C4B" w:rsidRPr="00CC0F0D" w:rsidRDefault="001204B8" w:rsidP="00275926">
      <w:pPr>
        <w:pStyle w:val="ListParagraph"/>
        <w:spacing w:after="0" w:line="240" w:lineRule="auto"/>
        <w:ind w:left="0"/>
        <w:jc w:val="both"/>
        <w:rPr>
          <w:rFonts w:ascii="Times New Roman" w:eastAsia="Calibri" w:hAnsi="Times New Roman"/>
          <w:bCs/>
          <w:sz w:val="28"/>
          <w:szCs w:val="28"/>
        </w:rPr>
      </w:pPr>
      <w:r>
        <w:rPr>
          <w:rFonts w:ascii="Times New Roman" w:eastAsia="Calibri" w:hAnsi="Times New Roman"/>
          <w:bCs/>
          <w:noProof/>
          <w:sz w:val="28"/>
          <w:szCs w:val="28"/>
        </w:rPr>
        <w:lastRenderedPageBreak/>
        <w:drawing>
          <wp:inline distT="0" distB="0" distL="0" distR="0" wp14:anchorId="222CDBF7" wp14:editId="2DFF5904">
            <wp:extent cx="5761990" cy="24682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2.png"/>
                    <pic:cNvPicPr/>
                  </pic:nvPicPr>
                  <pic:blipFill>
                    <a:blip r:embed="rId16">
                      <a:extLst>
                        <a:ext uri="{28A0092B-C50C-407E-A947-70E740481C1C}">
                          <a14:useLocalDpi xmlns:a14="http://schemas.microsoft.com/office/drawing/2010/main" val="0"/>
                        </a:ext>
                      </a:extLst>
                    </a:blip>
                    <a:stretch>
                      <a:fillRect/>
                    </a:stretch>
                  </pic:blipFill>
                  <pic:spPr>
                    <a:xfrm>
                      <a:off x="0" y="0"/>
                      <a:ext cx="5761990" cy="2468245"/>
                    </a:xfrm>
                    <a:prstGeom prst="rect">
                      <a:avLst/>
                    </a:prstGeom>
                  </pic:spPr>
                </pic:pic>
              </a:graphicData>
            </a:graphic>
          </wp:inline>
        </w:drawing>
      </w:r>
    </w:p>
    <w:p w14:paraId="44776EE0" w14:textId="77777777" w:rsidR="00710EFF" w:rsidRPr="00403B5C" w:rsidRDefault="00710EFF" w:rsidP="00E546FE">
      <w:pPr>
        <w:pStyle w:val="ListParagraph"/>
        <w:spacing w:after="0" w:line="360" w:lineRule="exact"/>
        <w:ind w:left="0" w:firstLine="709"/>
        <w:jc w:val="both"/>
        <w:rPr>
          <w:rFonts w:ascii="Times New Roman" w:eastAsia="Calibri" w:hAnsi="Times New Roman"/>
          <w:bCs/>
          <w:sz w:val="28"/>
          <w:szCs w:val="28"/>
        </w:rPr>
      </w:pPr>
      <w:r w:rsidRPr="00403B5C">
        <w:rPr>
          <w:rFonts w:ascii="Times New Roman" w:eastAsia="Calibri" w:hAnsi="Times New Roman"/>
          <w:bCs/>
          <w:sz w:val="28"/>
          <w:szCs w:val="28"/>
        </w:rPr>
        <w:t xml:space="preserve">Bước </w:t>
      </w:r>
      <w:r w:rsidR="00410C4B">
        <w:rPr>
          <w:rFonts w:ascii="Times New Roman" w:eastAsia="Calibri" w:hAnsi="Times New Roman"/>
          <w:bCs/>
          <w:sz w:val="28"/>
          <w:szCs w:val="28"/>
        </w:rPr>
        <w:t>3</w:t>
      </w:r>
      <w:r w:rsidRPr="00403B5C">
        <w:rPr>
          <w:rFonts w:ascii="Times New Roman" w:eastAsia="Calibri" w:hAnsi="Times New Roman"/>
          <w:bCs/>
          <w:sz w:val="28"/>
          <w:szCs w:val="28"/>
        </w:rPr>
        <w:t>: Nhận xét kết quả</w:t>
      </w:r>
    </w:p>
    <w:p w14:paraId="34E5614A" w14:textId="77777777" w:rsidR="00E546FE" w:rsidRDefault="00710EFF" w:rsidP="00E546FE">
      <w:pPr>
        <w:shd w:val="clear" w:color="auto" w:fill="FFFFFF"/>
        <w:spacing w:after="0" w:line="360" w:lineRule="exact"/>
        <w:ind w:firstLine="709"/>
        <w:jc w:val="both"/>
        <w:rPr>
          <w:rFonts w:ascii="Times New Roman" w:eastAsia="Calibri" w:hAnsi="Times New Roman"/>
          <w:bCs/>
          <w:sz w:val="28"/>
          <w:szCs w:val="28"/>
          <w:lang w:val="en-US"/>
        </w:rPr>
      </w:pPr>
      <w:r w:rsidRPr="00403B5C">
        <w:rPr>
          <w:rFonts w:ascii="Times New Roman" w:eastAsia="Calibri" w:hAnsi="Times New Roman"/>
          <w:bCs/>
          <w:sz w:val="28"/>
          <w:szCs w:val="28"/>
        </w:rPr>
        <w:t xml:space="preserve">Dựa trên </w:t>
      </w:r>
      <w:r w:rsidR="00E73A5B">
        <w:rPr>
          <w:rFonts w:ascii="Times New Roman" w:eastAsia="Calibri" w:hAnsi="Times New Roman"/>
          <w:bCs/>
          <w:sz w:val="28"/>
          <w:szCs w:val="28"/>
          <w:lang w:val="en-US"/>
        </w:rPr>
        <w:t xml:space="preserve">chênh lệch </w:t>
      </w:r>
      <w:r w:rsidR="00244FE4">
        <w:rPr>
          <w:rFonts w:ascii="Times New Roman" w:eastAsia="Calibri" w:hAnsi="Times New Roman"/>
          <w:bCs/>
          <w:sz w:val="28"/>
          <w:szCs w:val="28"/>
          <w:lang w:val="en-US"/>
        </w:rPr>
        <w:t xml:space="preserve">gợi ý </w:t>
      </w:r>
      <w:r w:rsidR="00E73A5B">
        <w:rPr>
          <w:rFonts w:ascii="Times New Roman" w:eastAsia="Calibri" w:hAnsi="Times New Roman"/>
          <w:bCs/>
          <w:sz w:val="28"/>
          <w:szCs w:val="28"/>
          <w:lang w:val="en-US"/>
        </w:rPr>
        <w:t xml:space="preserve">giữa </w:t>
      </w:r>
      <w:r w:rsidR="00370A2C">
        <w:rPr>
          <w:rFonts w:ascii="Times New Roman" w:eastAsia="Calibri" w:hAnsi="Times New Roman"/>
          <w:bCs/>
          <w:sz w:val="28"/>
          <w:szCs w:val="28"/>
        </w:rPr>
        <w:t>“Đơn giá bán công ty” so với</w:t>
      </w:r>
      <w:r w:rsidR="00370A2C" w:rsidRPr="00087314">
        <w:rPr>
          <w:rFonts w:ascii="Times New Roman" w:eastAsia="Calibri" w:hAnsi="Times New Roman"/>
          <w:bCs/>
          <w:sz w:val="28"/>
          <w:szCs w:val="28"/>
        </w:rPr>
        <w:t xml:space="preserve"> với </w:t>
      </w:r>
      <w:r w:rsidR="00244FE4">
        <w:rPr>
          <w:rFonts w:ascii="Times New Roman" w:eastAsia="Calibri" w:hAnsi="Times New Roman"/>
          <w:bCs/>
          <w:sz w:val="28"/>
          <w:szCs w:val="28"/>
          <w:lang w:val="en-US"/>
        </w:rPr>
        <w:t xml:space="preserve">từng đơn hàng và </w:t>
      </w:r>
      <w:r w:rsidR="00370A2C" w:rsidRPr="00087314">
        <w:rPr>
          <w:rFonts w:ascii="Times New Roman" w:eastAsia="Calibri" w:hAnsi="Times New Roman"/>
          <w:bCs/>
          <w:sz w:val="28"/>
          <w:szCs w:val="28"/>
        </w:rPr>
        <w:t>“</w:t>
      </w:r>
      <w:r w:rsidR="00370A2C">
        <w:rPr>
          <w:rFonts w:ascii="Times New Roman" w:eastAsia="Calibri" w:hAnsi="Times New Roman"/>
          <w:bCs/>
          <w:sz w:val="28"/>
          <w:szCs w:val="28"/>
        </w:rPr>
        <w:t xml:space="preserve">Đơn giá bán </w:t>
      </w:r>
      <w:r w:rsidR="00E546FE">
        <w:rPr>
          <w:rFonts w:ascii="Times New Roman" w:eastAsia="Calibri" w:hAnsi="Times New Roman"/>
          <w:bCs/>
          <w:sz w:val="28"/>
          <w:szCs w:val="28"/>
          <w:lang w:val="en-US"/>
        </w:rPr>
        <w:t>rà soát</w:t>
      </w:r>
      <w:r w:rsidR="00370A2C" w:rsidRPr="00087314">
        <w:rPr>
          <w:rFonts w:ascii="Times New Roman" w:eastAsia="Calibri" w:hAnsi="Times New Roman"/>
          <w:bCs/>
          <w:sz w:val="28"/>
          <w:szCs w:val="28"/>
        </w:rPr>
        <w:t>”</w:t>
      </w:r>
      <w:r w:rsidR="00244FE4">
        <w:rPr>
          <w:rFonts w:ascii="Times New Roman" w:eastAsia="Calibri" w:hAnsi="Times New Roman"/>
          <w:bCs/>
          <w:sz w:val="28"/>
          <w:szCs w:val="28"/>
          <w:lang w:val="en-US"/>
        </w:rPr>
        <w:t xml:space="preserve"> của mã hàng đó trong cùng một kỳ có thể thay </w:t>
      </w:r>
      <w:r w:rsidR="00E546FE">
        <w:rPr>
          <w:rFonts w:ascii="Times New Roman" w:eastAsia="Calibri" w:hAnsi="Times New Roman"/>
          <w:bCs/>
          <w:sz w:val="28"/>
          <w:szCs w:val="28"/>
          <w:lang w:val="en-US"/>
        </w:rPr>
        <w:t xml:space="preserve"> </w:t>
      </w:r>
      <w:r w:rsidR="00370A2C">
        <w:rPr>
          <w:rFonts w:ascii="Times New Roman" w:eastAsia="Calibri" w:hAnsi="Times New Roman"/>
          <w:bCs/>
          <w:sz w:val="28"/>
          <w:szCs w:val="28"/>
        </w:rPr>
        <w:t xml:space="preserve">Đơn giá bán </w:t>
      </w:r>
      <w:r w:rsidR="00E546FE">
        <w:rPr>
          <w:rFonts w:ascii="Times New Roman" w:eastAsia="Calibri" w:hAnsi="Times New Roman"/>
          <w:bCs/>
          <w:sz w:val="28"/>
          <w:szCs w:val="28"/>
          <w:lang w:val="en-US"/>
        </w:rPr>
        <w:t xml:space="preserve">rà soát </w:t>
      </w:r>
      <w:r w:rsidR="00244FE4">
        <w:rPr>
          <w:rFonts w:ascii="Times New Roman" w:eastAsia="Calibri" w:hAnsi="Times New Roman"/>
          <w:bCs/>
          <w:sz w:val="28"/>
          <w:szCs w:val="28"/>
          <w:lang w:val="en-US"/>
        </w:rPr>
        <w:t>bằ</w:t>
      </w:r>
      <w:r w:rsidR="00E546FE">
        <w:rPr>
          <w:rFonts w:ascii="Times New Roman" w:eastAsia="Calibri" w:hAnsi="Times New Roman"/>
          <w:bCs/>
          <w:sz w:val="28"/>
          <w:szCs w:val="28"/>
          <w:lang w:val="en-US"/>
        </w:rPr>
        <w:t xml:space="preserve">ng </w:t>
      </w:r>
      <w:r w:rsidR="00370A2C">
        <w:rPr>
          <w:rFonts w:ascii="Times New Roman" w:eastAsia="Calibri" w:hAnsi="Times New Roman"/>
          <w:bCs/>
          <w:sz w:val="28"/>
          <w:szCs w:val="28"/>
          <w:lang w:val="en-US"/>
        </w:rPr>
        <w:t>Giá</w:t>
      </w:r>
      <w:r w:rsidR="00E546FE">
        <w:rPr>
          <w:rFonts w:ascii="Times New Roman" w:eastAsia="Calibri" w:hAnsi="Times New Roman"/>
          <w:bCs/>
          <w:sz w:val="28"/>
          <w:szCs w:val="28"/>
          <w:lang w:val="en-US"/>
        </w:rPr>
        <w:t xml:space="preserve"> bán trung bình </w:t>
      </w:r>
      <w:r w:rsidR="00244FE4">
        <w:rPr>
          <w:rFonts w:ascii="Times New Roman" w:eastAsia="Calibri" w:hAnsi="Times New Roman"/>
          <w:bCs/>
          <w:sz w:val="28"/>
          <w:szCs w:val="28"/>
          <w:lang w:val="en-US"/>
        </w:rPr>
        <w:t>hoặ</w:t>
      </w:r>
      <w:r w:rsidR="00E546FE">
        <w:rPr>
          <w:rFonts w:ascii="Times New Roman" w:eastAsia="Calibri" w:hAnsi="Times New Roman"/>
          <w:bCs/>
          <w:sz w:val="28"/>
          <w:szCs w:val="28"/>
          <w:lang w:val="en-US"/>
        </w:rPr>
        <w:t xml:space="preserve">c </w:t>
      </w:r>
      <w:r w:rsidR="00370A2C">
        <w:rPr>
          <w:rFonts w:ascii="Times New Roman" w:eastAsia="Calibri" w:hAnsi="Times New Roman"/>
          <w:bCs/>
          <w:sz w:val="28"/>
          <w:szCs w:val="28"/>
          <w:lang w:val="en-US"/>
        </w:rPr>
        <w:t>Giá</w:t>
      </w:r>
      <w:r w:rsidR="00244FE4">
        <w:rPr>
          <w:rFonts w:ascii="Times New Roman" w:eastAsia="Calibri" w:hAnsi="Times New Roman"/>
          <w:bCs/>
          <w:sz w:val="28"/>
          <w:szCs w:val="28"/>
          <w:lang w:val="en-US"/>
        </w:rPr>
        <w:t xml:space="preserve"> bán tương đương trên thị trường</w:t>
      </w:r>
      <w:r w:rsidR="00E546FE">
        <w:rPr>
          <w:rFonts w:ascii="Times New Roman" w:eastAsia="Calibri" w:hAnsi="Times New Roman"/>
          <w:bCs/>
          <w:sz w:val="28"/>
          <w:szCs w:val="28"/>
          <w:lang w:val="en-US"/>
        </w:rPr>
        <w:t xml:space="preserve"> </w:t>
      </w:r>
      <w:r w:rsidR="00244FE4">
        <w:rPr>
          <w:rFonts w:ascii="Times New Roman" w:eastAsia="Calibri" w:hAnsi="Times New Roman"/>
          <w:bCs/>
          <w:sz w:val="28"/>
          <w:szCs w:val="28"/>
          <w:lang w:val="en-US"/>
        </w:rPr>
        <w:t xml:space="preserve">mà </w:t>
      </w:r>
      <w:r w:rsidR="00E10C3D">
        <w:rPr>
          <w:rFonts w:ascii="Times New Roman" w:eastAsia="Calibri" w:hAnsi="Times New Roman"/>
          <w:bCs/>
          <w:sz w:val="28"/>
          <w:szCs w:val="28"/>
          <w:lang w:val="en-US"/>
        </w:rPr>
        <w:t xml:space="preserve">đoàn kiểm tra </w:t>
      </w:r>
      <w:r w:rsidR="00244FE4">
        <w:rPr>
          <w:rFonts w:ascii="Times New Roman" w:eastAsia="Calibri" w:hAnsi="Times New Roman"/>
          <w:bCs/>
          <w:sz w:val="28"/>
          <w:szCs w:val="28"/>
          <w:lang w:val="en-US"/>
        </w:rPr>
        <w:t xml:space="preserve">xác định tùy vào tình hình cụ thể. Từ chênh lệch gợi ý này có thể giúp công chức, đoàn kiểm tra </w:t>
      </w:r>
      <w:r w:rsidR="007E313B">
        <w:rPr>
          <w:rFonts w:ascii="Times New Roman" w:eastAsia="Calibri" w:hAnsi="Times New Roman"/>
          <w:bCs/>
          <w:sz w:val="28"/>
          <w:szCs w:val="28"/>
          <w:lang w:val="en-US"/>
        </w:rPr>
        <w:t xml:space="preserve">có cái nhìn tổng quan và toàn diện hơn về việc ghi nhận doanh thu, giá bán của doanh nghiệp. </w:t>
      </w:r>
    </w:p>
    <w:p w14:paraId="5ED22C85" w14:textId="77777777" w:rsidR="00ED6340" w:rsidRDefault="00E546FE" w:rsidP="00E546FE">
      <w:pPr>
        <w:shd w:val="clear" w:color="auto" w:fill="FFFFFF"/>
        <w:spacing w:after="0" w:line="360" w:lineRule="exact"/>
        <w:ind w:firstLine="709"/>
        <w:jc w:val="both"/>
        <w:rPr>
          <w:rFonts w:ascii="Times New Roman" w:eastAsia="Calibri" w:hAnsi="Times New Roman"/>
          <w:bCs/>
          <w:sz w:val="28"/>
          <w:szCs w:val="28"/>
          <w:lang w:val="en-US"/>
        </w:rPr>
      </w:pPr>
      <w:r>
        <w:rPr>
          <w:rFonts w:ascii="Times New Roman" w:eastAsia="Calibri" w:hAnsi="Times New Roman"/>
          <w:bCs/>
          <w:sz w:val="28"/>
          <w:szCs w:val="28"/>
          <w:lang w:val="en-US"/>
        </w:rPr>
        <w:t xml:space="preserve">Kết hợp dữ </w:t>
      </w:r>
      <w:r w:rsidRPr="00E546FE">
        <w:rPr>
          <w:rFonts w:ascii="Times New Roman" w:eastAsia="Calibri" w:hAnsi="Times New Roman"/>
          <w:bCs/>
          <w:sz w:val="28"/>
          <w:szCs w:val="28"/>
          <w:lang w:val="en-US"/>
        </w:rPr>
        <w:t xml:space="preserve">liệu </w:t>
      </w:r>
      <w:r w:rsidRPr="00E546FE">
        <w:rPr>
          <w:rFonts w:ascii="Times New Roman" w:eastAsia="Calibri" w:hAnsi="Times New Roman"/>
          <w:b/>
          <w:bCs/>
          <w:sz w:val="28"/>
          <w:szCs w:val="28"/>
          <w:lang w:val="en-US"/>
        </w:rPr>
        <w:t>rà soát</w:t>
      </w:r>
      <w:r w:rsidRPr="00E546FE">
        <w:rPr>
          <w:b/>
        </w:rPr>
        <w:t xml:space="preserve"> </w:t>
      </w:r>
      <w:r w:rsidRPr="00E546FE">
        <w:rPr>
          <w:rFonts w:ascii="Times New Roman" w:eastAsia="Calibri" w:hAnsi="Times New Roman"/>
          <w:b/>
          <w:bCs/>
          <w:sz w:val="28"/>
          <w:szCs w:val="28"/>
          <w:lang w:val="en-US"/>
        </w:rPr>
        <w:t>rủi ro khi giá bán thấp hơn giá vốn</w:t>
      </w:r>
      <w:r w:rsidRPr="00E546FE">
        <w:rPr>
          <w:rFonts w:ascii="Times New Roman" w:eastAsia="Calibri" w:hAnsi="Times New Roman"/>
          <w:bCs/>
          <w:sz w:val="28"/>
          <w:szCs w:val="28"/>
          <w:lang w:val="en-US"/>
        </w:rPr>
        <w:t xml:space="preserve"> và dữ liệu </w:t>
      </w:r>
      <w:r w:rsidRPr="00E546FE">
        <w:rPr>
          <w:rFonts w:ascii="Times New Roman" w:eastAsia="Calibri" w:hAnsi="Times New Roman"/>
          <w:b/>
          <w:bCs/>
          <w:sz w:val="28"/>
          <w:szCs w:val="28"/>
          <w:lang w:val="en-US"/>
        </w:rPr>
        <w:t>Rà soát giá bán chênh lệch để tính lại doanh thu</w:t>
      </w:r>
      <w:r>
        <w:rPr>
          <w:rFonts w:ascii="Times New Roman" w:eastAsia="Calibri" w:hAnsi="Times New Roman"/>
          <w:b/>
          <w:bCs/>
          <w:sz w:val="28"/>
          <w:szCs w:val="28"/>
          <w:lang w:val="en-US"/>
        </w:rPr>
        <w:t xml:space="preserve">, </w:t>
      </w:r>
      <w:r>
        <w:rPr>
          <w:rFonts w:ascii="Times New Roman" w:eastAsia="Calibri" w:hAnsi="Times New Roman"/>
          <w:bCs/>
          <w:sz w:val="28"/>
          <w:szCs w:val="28"/>
          <w:lang w:val="en-US"/>
        </w:rPr>
        <w:t>cán bộ quản lý nhận định rủi ro yêu cầu doanh nghiệp giải trình đối với các mặt hàng trên, yêu cầu cung cấp hồ sơ tài liệ</w:t>
      </w:r>
      <w:r w:rsidR="00ED6340">
        <w:rPr>
          <w:rFonts w:ascii="Times New Roman" w:eastAsia="Calibri" w:hAnsi="Times New Roman"/>
          <w:bCs/>
          <w:sz w:val="28"/>
          <w:szCs w:val="28"/>
          <w:lang w:val="en-US"/>
        </w:rPr>
        <w:t>u chứng minh. Trường hợp doanh nghiệp không giải trình và cung cấp được hồ sơ việc bán hàng dưới giá vốn theo quy định Luật giá, Luật Quản lý thuế nếu đủ căn cứ thực hiện xử phạt, truy thu thuế hoặc chuyển kiểm tra tại trụ sở người nộp thuế.</w:t>
      </w:r>
    </w:p>
    <w:p w14:paraId="4002E5F3" w14:textId="77777777" w:rsidR="005072BE" w:rsidRPr="00403B5C" w:rsidRDefault="00ED6340" w:rsidP="00E546FE">
      <w:pPr>
        <w:shd w:val="clear" w:color="auto" w:fill="FFFFFF"/>
        <w:spacing w:after="0" w:line="360" w:lineRule="exact"/>
        <w:ind w:firstLine="709"/>
        <w:jc w:val="both"/>
        <w:rPr>
          <w:rFonts w:ascii="Times New Roman" w:eastAsia="Calibri" w:hAnsi="Times New Roman"/>
          <w:bCs/>
          <w:sz w:val="28"/>
          <w:szCs w:val="28"/>
          <w:lang w:val="en-US"/>
        </w:rPr>
      </w:pPr>
      <w:r>
        <w:rPr>
          <w:rFonts w:ascii="Times New Roman" w:eastAsia="Calibri" w:hAnsi="Times New Roman"/>
          <w:bCs/>
          <w:sz w:val="28"/>
          <w:szCs w:val="28"/>
          <w:lang w:val="en-US"/>
        </w:rPr>
        <w:t xml:space="preserve">Từ </w:t>
      </w:r>
      <w:r w:rsidR="007E313B">
        <w:rPr>
          <w:rFonts w:ascii="Times New Roman" w:eastAsia="Calibri" w:hAnsi="Times New Roman"/>
          <w:bCs/>
          <w:sz w:val="28"/>
          <w:szCs w:val="28"/>
          <w:lang w:val="en-US"/>
        </w:rPr>
        <w:t>những kết quả mà ứng dụng chạy ra như trên thêm vào việc liên hệ tình hình thực tế tại thời điểm kiểm tra hồ sơ, c</w:t>
      </w:r>
      <w:r w:rsidR="002C7DD4" w:rsidRPr="00403B5C">
        <w:rPr>
          <w:rFonts w:ascii="Times New Roman" w:eastAsia="Calibri" w:hAnsi="Times New Roman"/>
          <w:bCs/>
          <w:sz w:val="28"/>
          <w:szCs w:val="28"/>
        </w:rPr>
        <w:t>ông chức kiểm tra</w:t>
      </w:r>
      <w:r w:rsidR="007E313B">
        <w:rPr>
          <w:rFonts w:ascii="Times New Roman" w:eastAsia="Calibri" w:hAnsi="Times New Roman"/>
          <w:bCs/>
          <w:sz w:val="28"/>
          <w:szCs w:val="28"/>
          <w:lang w:val="en-US"/>
        </w:rPr>
        <w:t xml:space="preserve"> có căn cứ chặt chẽ hơn để đấu tranh với doanh nghiệp trong việc doanh nghiệp bán hàng dưới giá vốn đó là có hợp lý hay không, có che dấu doanh thu hay không? Từ cơ sở đó</w:t>
      </w:r>
      <w:r w:rsidR="007E313B">
        <w:rPr>
          <w:rFonts w:ascii="Times New Roman" w:eastAsia="Calibri" w:hAnsi="Times New Roman"/>
          <w:bCs/>
          <w:sz w:val="28"/>
          <w:szCs w:val="28"/>
        </w:rPr>
        <w:t xml:space="preserve"> </w:t>
      </w:r>
      <w:r w:rsidR="007E313B">
        <w:rPr>
          <w:rFonts w:ascii="Times New Roman" w:eastAsia="Calibri" w:hAnsi="Times New Roman"/>
          <w:bCs/>
          <w:sz w:val="28"/>
          <w:szCs w:val="28"/>
          <w:lang w:val="en-US"/>
        </w:rPr>
        <w:t>ứng dụng cũng tính ra được chính xác con số doanh thu mà doanh nghiệp che dấu qua việc bán hàng dưới giá vốn và xác định được chính xác số tiền thuế truy thu vào ngân sách nhà nước.</w:t>
      </w:r>
    </w:p>
    <w:p w14:paraId="4A3C69E0" w14:textId="77777777" w:rsidR="004A1BFE" w:rsidRPr="00403B5C" w:rsidRDefault="004A1BFE" w:rsidP="005655E3">
      <w:pPr>
        <w:pStyle w:val="ListParagraph"/>
        <w:spacing w:after="0" w:line="360" w:lineRule="exact"/>
        <w:ind w:left="0" w:firstLine="567"/>
        <w:jc w:val="both"/>
        <w:rPr>
          <w:rFonts w:ascii="Times New Roman" w:eastAsia="Calibri" w:hAnsi="Times New Roman"/>
          <w:b/>
          <w:bCs/>
          <w:sz w:val="28"/>
          <w:szCs w:val="28"/>
        </w:rPr>
      </w:pPr>
      <w:r w:rsidRPr="00403B5C">
        <w:rPr>
          <w:rFonts w:ascii="Times New Roman" w:eastAsia="Calibri" w:hAnsi="Times New Roman"/>
          <w:b/>
          <w:bCs/>
          <w:sz w:val="28"/>
          <w:szCs w:val="28"/>
        </w:rPr>
        <w:t>Tính mới của sáng kiến:</w:t>
      </w:r>
    </w:p>
    <w:p w14:paraId="0AB6A4F9" w14:textId="77777777" w:rsidR="004A1BFE" w:rsidRPr="0054165D" w:rsidRDefault="0054165D" w:rsidP="0054165D">
      <w:pPr>
        <w:spacing w:after="0" w:line="360" w:lineRule="exact"/>
        <w:ind w:firstLine="567"/>
        <w:jc w:val="both"/>
        <w:rPr>
          <w:rFonts w:ascii="Times New Roman" w:eastAsia="Calibri" w:hAnsi="Times New Roman"/>
          <w:bCs/>
          <w:sz w:val="28"/>
          <w:szCs w:val="28"/>
        </w:rPr>
      </w:pPr>
      <w:r>
        <w:rPr>
          <w:rFonts w:ascii="Times New Roman" w:eastAsia="Calibri" w:hAnsi="Times New Roman"/>
          <w:bCs/>
          <w:sz w:val="28"/>
          <w:szCs w:val="28"/>
          <w:lang w:val="en-US"/>
        </w:rPr>
        <w:t>Việc ứng dụng công cụ Excel</w:t>
      </w:r>
      <w:r w:rsidR="007E313B">
        <w:rPr>
          <w:rFonts w:ascii="Times New Roman" w:eastAsia="Calibri" w:hAnsi="Times New Roman"/>
          <w:bCs/>
          <w:sz w:val="28"/>
          <w:szCs w:val="28"/>
          <w:lang w:val="en-US"/>
        </w:rPr>
        <w:t xml:space="preserve"> trong </w:t>
      </w:r>
      <w:r>
        <w:rPr>
          <w:rFonts w:ascii="Times New Roman" w:eastAsia="Calibri" w:hAnsi="Times New Roman"/>
          <w:bCs/>
          <w:sz w:val="28"/>
          <w:szCs w:val="28"/>
          <w:lang w:val="en-US"/>
        </w:rPr>
        <w:t>việc rà soát kiểm tra tại bàn hoặc chuẩn bị dữ liệu trước khi kiểm tra tại doanh n</w:t>
      </w:r>
      <w:r w:rsidR="00367A1F">
        <w:rPr>
          <w:rFonts w:ascii="Times New Roman" w:eastAsia="Calibri" w:hAnsi="Times New Roman"/>
          <w:bCs/>
          <w:sz w:val="28"/>
          <w:szCs w:val="28"/>
          <w:lang w:val="en-US"/>
        </w:rPr>
        <w:t>g</w:t>
      </w:r>
      <w:r>
        <w:rPr>
          <w:rFonts w:ascii="Times New Roman" w:eastAsia="Calibri" w:hAnsi="Times New Roman"/>
          <w:bCs/>
          <w:sz w:val="28"/>
          <w:szCs w:val="28"/>
          <w:lang w:val="en-US"/>
        </w:rPr>
        <w:t>hiệp</w:t>
      </w:r>
      <w:r w:rsidR="007E313B">
        <w:rPr>
          <w:rFonts w:ascii="Times New Roman" w:eastAsia="Calibri" w:hAnsi="Times New Roman"/>
          <w:bCs/>
          <w:sz w:val="28"/>
          <w:szCs w:val="28"/>
          <w:lang w:val="en-US"/>
        </w:rPr>
        <w:t xml:space="preserve"> giúp một phần rất lớn cho công chức trong việc </w:t>
      </w:r>
      <w:r>
        <w:rPr>
          <w:rFonts w:ascii="Times New Roman" w:eastAsia="Calibri" w:hAnsi="Times New Roman"/>
          <w:bCs/>
          <w:sz w:val="28"/>
          <w:szCs w:val="28"/>
          <w:lang w:val="en-US"/>
        </w:rPr>
        <w:t>rà soát</w:t>
      </w:r>
      <w:r w:rsidR="007E313B">
        <w:rPr>
          <w:rFonts w:ascii="Times New Roman" w:eastAsia="Calibri" w:hAnsi="Times New Roman"/>
          <w:bCs/>
          <w:sz w:val="28"/>
          <w:szCs w:val="28"/>
          <w:lang w:val="en-US"/>
        </w:rPr>
        <w:t xml:space="preserve"> doanh thu cũng như dữ liệu mà doanh nghiệp cung cấp một cách nhanh chóng và chính xác hơn.</w:t>
      </w:r>
      <w:r>
        <w:rPr>
          <w:rFonts w:ascii="Times New Roman" w:eastAsia="Calibri" w:hAnsi="Times New Roman"/>
          <w:bCs/>
          <w:sz w:val="28"/>
          <w:szCs w:val="28"/>
          <w:lang w:val="en-US"/>
        </w:rPr>
        <w:t xml:space="preserve"> </w:t>
      </w:r>
      <w:r w:rsidR="007E313B">
        <w:rPr>
          <w:rFonts w:ascii="Times New Roman" w:eastAsia="Calibri" w:hAnsi="Times New Roman"/>
          <w:bCs/>
          <w:sz w:val="28"/>
          <w:szCs w:val="28"/>
          <w:lang w:val="en-US"/>
        </w:rPr>
        <w:t xml:space="preserve">Trước đó, đối với việc kiểm tra các công ty thương mại lớn, mã hàng nhiều </w:t>
      </w:r>
      <w:r>
        <w:rPr>
          <w:rFonts w:ascii="Times New Roman" w:eastAsia="Calibri" w:hAnsi="Times New Roman"/>
          <w:bCs/>
          <w:sz w:val="28"/>
          <w:szCs w:val="28"/>
          <w:lang w:val="en-US"/>
        </w:rPr>
        <w:t>gây khó khăn cũng như tốn thờ</w:t>
      </w:r>
      <w:r w:rsidR="00D5342F">
        <w:rPr>
          <w:rFonts w:ascii="Times New Roman" w:eastAsia="Calibri" w:hAnsi="Times New Roman"/>
          <w:bCs/>
          <w:sz w:val="28"/>
          <w:szCs w:val="28"/>
          <w:lang w:val="en-US"/>
        </w:rPr>
        <w:t>i gian cho</w:t>
      </w:r>
      <w:r>
        <w:rPr>
          <w:rFonts w:ascii="Times New Roman" w:eastAsia="Calibri" w:hAnsi="Times New Roman"/>
          <w:bCs/>
          <w:sz w:val="28"/>
          <w:szCs w:val="28"/>
          <w:lang w:val="en-US"/>
        </w:rPr>
        <w:t xml:space="preserve"> công chức trong </w:t>
      </w:r>
      <w:r w:rsidR="00D5342F">
        <w:rPr>
          <w:rFonts w:ascii="Times New Roman" w:eastAsia="Calibri" w:hAnsi="Times New Roman"/>
          <w:bCs/>
          <w:sz w:val="28"/>
          <w:szCs w:val="28"/>
          <w:lang w:val="en-US"/>
        </w:rPr>
        <w:t>c</w:t>
      </w:r>
      <w:r>
        <w:rPr>
          <w:rFonts w:ascii="Times New Roman" w:eastAsia="Calibri" w:hAnsi="Times New Roman"/>
          <w:bCs/>
          <w:sz w:val="28"/>
          <w:szCs w:val="28"/>
          <w:lang w:val="en-US"/>
        </w:rPr>
        <w:t xml:space="preserve">ông tác kiểm tra. </w:t>
      </w:r>
      <w:r w:rsidR="00087314">
        <w:rPr>
          <w:rFonts w:ascii="Times New Roman" w:eastAsia="Calibri" w:hAnsi="Times New Roman"/>
          <w:bCs/>
          <w:sz w:val="28"/>
          <w:szCs w:val="28"/>
        </w:rPr>
        <w:t xml:space="preserve">Việc ứng dụng </w:t>
      </w:r>
      <w:r>
        <w:rPr>
          <w:rFonts w:ascii="Times New Roman" w:eastAsia="Calibri" w:hAnsi="Times New Roman"/>
          <w:bCs/>
          <w:sz w:val="28"/>
          <w:szCs w:val="28"/>
          <w:lang w:val="en-US"/>
        </w:rPr>
        <w:t>các công cụ</w:t>
      </w:r>
      <w:r w:rsidR="00087314">
        <w:rPr>
          <w:rFonts w:ascii="Times New Roman" w:eastAsia="Calibri" w:hAnsi="Times New Roman"/>
          <w:bCs/>
          <w:sz w:val="28"/>
          <w:szCs w:val="28"/>
        </w:rPr>
        <w:t xml:space="preserve"> excel </w:t>
      </w:r>
      <w:r>
        <w:rPr>
          <w:rFonts w:ascii="Times New Roman" w:eastAsia="Calibri" w:hAnsi="Times New Roman"/>
          <w:bCs/>
          <w:sz w:val="28"/>
          <w:szCs w:val="28"/>
          <w:lang w:val="en-US"/>
        </w:rPr>
        <w:t>trê</w:t>
      </w:r>
      <w:r w:rsidR="00367A1F">
        <w:rPr>
          <w:rFonts w:ascii="Times New Roman" w:eastAsia="Calibri" w:hAnsi="Times New Roman"/>
          <w:bCs/>
          <w:sz w:val="28"/>
          <w:szCs w:val="28"/>
          <w:lang w:val="en-US"/>
        </w:rPr>
        <w:t>n</w:t>
      </w:r>
      <w:r w:rsidR="00087314">
        <w:rPr>
          <w:rFonts w:ascii="Times New Roman" w:eastAsia="Calibri" w:hAnsi="Times New Roman"/>
          <w:bCs/>
          <w:sz w:val="28"/>
          <w:szCs w:val="28"/>
        </w:rPr>
        <w:t xml:space="preserve"> giúp cho công chức thuế trong việc t</w:t>
      </w:r>
      <w:r w:rsidR="007E4296" w:rsidRPr="00403B5C">
        <w:rPr>
          <w:rFonts w:ascii="Times New Roman" w:eastAsia="Calibri" w:hAnsi="Times New Roman"/>
          <w:bCs/>
          <w:sz w:val="28"/>
          <w:szCs w:val="28"/>
        </w:rPr>
        <w:t>ổng hợp báo cáo nhanh chóng, cụ thể và chi tiết</w:t>
      </w:r>
      <w:r>
        <w:rPr>
          <w:rFonts w:ascii="Times New Roman" w:eastAsia="Calibri" w:hAnsi="Times New Roman"/>
          <w:bCs/>
          <w:sz w:val="28"/>
          <w:szCs w:val="28"/>
        </w:rPr>
        <w:t xml:space="preserve">, </w:t>
      </w:r>
      <w:r w:rsidR="007E4296" w:rsidRPr="00403B5C">
        <w:rPr>
          <w:rFonts w:ascii="Times New Roman" w:eastAsia="Calibri" w:hAnsi="Times New Roman"/>
          <w:bCs/>
          <w:sz w:val="28"/>
          <w:szCs w:val="28"/>
        </w:rPr>
        <w:t>hỗ trợ cho công tác</w:t>
      </w:r>
      <w:r w:rsidR="00087314">
        <w:rPr>
          <w:rFonts w:ascii="Times New Roman" w:eastAsia="Calibri" w:hAnsi="Times New Roman"/>
          <w:bCs/>
          <w:sz w:val="28"/>
          <w:szCs w:val="28"/>
        </w:rPr>
        <w:t xml:space="preserve"> </w:t>
      </w:r>
      <w:r w:rsidR="00087314">
        <w:rPr>
          <w:rFonts w:ascii="Times New Roman" w:eastAsia="Calibri" w:hAnsi="Times New Roman"/>
          <w:bCs/>
          <w:sz w:val="28"/>
          <w:szCs w:val="28"/>
        </w:rPr>
        <w:lastRenderedPageBreak/>
        <w:t>đấu tranh,</w:t>
      </w:r>
      <w:r w:rsidR="007E4296" w:rsidRPr="00403B5C">
        <w:rPr>
          <w:rFonts w:ascii="Times New Roman" w:eastAsia="Calibri" w:hAnsi="Times New Roman"/>
          <w:bCs/>
          <w:sz w:val="28"/>
          <w:szCs w:val="28"/>
        </w:rPr>
        <w:t xml:space="preserve"> làm việc với Công ty</w:t>
      </w:r>
      <w:r w:rsidR="00087314">
        <w:rPr>
          <w:rFonts w:ascii="Times New Roman" w:eastAsia="Calibri" w:hAnsi="Times New Roman"/>
          <w:bCs/>
          <w:sz w:val="28"/>
          <w:szCs w:val="28"/>
        </w:rPr>
        <w:t xml:space="preserve"> để cùng hướng tới sự thực thi pháp luật về thuế một cách chính xác và công tâm nhất.</w:t>
      </w:r>
      <w:r w:rsidR="004A1BFE" w:rsidRPr="00403B5C">
        <w:rPr>
          <w:rFonts w:ascii="Times New Roman" w:eastAsia="Calibri" w:hAnsi="Times New Roman"/>
          <w:b/>
          <w:bCs/>
          <w:sz w:val="28"/>
          <w:szCs w:val="28"/>
        </w:rPr>
        <w:t xml:space="preserve"> </w:t>
      </w:r>
    </w:p>
    <w:p w14:paraId="1BE39BD5" w14:textId="77777777" w:rsidR="001C7359" w:rsidRDefault="004E494A" w:rsidP="001C7359">
      <w:pPr>
        <w:spacing w:after="0" w:line="360" w:lineRule="exact"/>
        <w:ind w:firstLine="709"/>
        <w:jc w:val="both"/>
        <w:rPr>
          <w:rFonts w:ascii="Times New Roman" w:eastAsia="Calibri" w:hAnsi="Times New Roman"/>
          <w:bCs/>
          <w:sz w:val="28"/>
          <w:szCs w:val="28"/>
          <w:lang w:val="en-US"/>
        </w:rPr>
      </w:pPr>
      <w:r>
        <w:rPr>
          <w:rFonts w:ascii="Times New Roman" w:eastAsia="Calibri" w:hAnsi="Times New Roman"/>
          <w:bCs/>
          <w:sz w:val="28"/>
          <w:szCs w:val="28"/>
          <w:lang w:val="en-US"/>
        </w:rPr>
        <w:t>Ứng dụng hỗ trợ cho</w:t>
      </w:r>
      <w:r w:rsidR="007E4296" w:rsidRPr="00403B5C">
        <w:rPr>
          <w:rFonts w:ascii="Times New Roman" w:eastAsia="Calibri" w:hAnsi="Times New Roman"/>
          <w:bCs/>
          <w:sz w:val="28"/>
          <w:szCs w:val="28"/>
        </w:rPr>
        <w:t xml:space="preserve"> công chức thuế</w:t>
      </w:r>
      <w:r>
        <w:rPr>
          <w:rFonts w:ascii="Times New Roman" w:eastAsia="Calibri" w:hAnsi="Times New Roman"/>
          <w:bCs/>
          <w:sz w:val="28"/>
          <w:szCs w:val="28"/>
        </w:rPr>
        <w:t xml:space="preserve"> </w:t>
      </w:r>
      <w:r>
        <w:rPr>
          <w:rFonts w:ascii="Times New Roman" w:eastAsia="Calibri" w:hAnsi="Times New Roman"/>
          <w:bCs/>
          <w:sz w:val="28"/>
          <w:szCs w:val="28"/>
          <w:lang w:val="en-US"/>
        </w:rPr>
        <w:t>dễ dàng và nhanh chóng</w:t>
      </w:r>
      <w:r w:rsidR="007E4296" w:rsidRPr="00403B5C">
        <w:rPr>
          <w:rFonts w:ascii="Times New Roman" w:eastAsia="Calibri" w:hAnsi="Times New Roman"/>
          <w:bCs/>
          <w:sz w:val="28"/>
          <w:szCs w:val="28"/>
        </w:rPr>
        <w:t xml:space="preserve"> trong quá trình phân tích hồ sơ, tìm ra </w:t>
      </w:r>
      <w:r>
        <w:rPr>
          <w:rFonts w:ascii="Times New Roman" w:eastAsia="Calibri" w:hAnsi="Times New Roman"/>
          <w:bCs/>
          <w:sz w:val="28"/>
          <w:szCs w:val="28"/>
          <w:lang w:val="en-US"/>
        </w:rPr>
        <w:t xml:space="preserve">việc khai báo doanh thu bất hợp lý, che dấu doanh thu và các dấu hiệu rủi ro khác </w:t>
      </w:r>
      <w:r w:rsidR="007E4296" w:rsidRPr="00403B5C">
        <w:rPr>
          <w:rFonts w:ascii="Times New Roman" w:eastAsia="Calibri" w:hAnsi="Times New Roman"/>
          <w:bCs/>
          <w:sz w:val="28"/>
          <w:szCs w:val="28"/>
        </w:rPr>
        <w:t>có thể</w:t>
      </w:r>
      <w:r>
        <w:rPr>
          <w:rFonts w:ascii="Times New Roman" w:eastAsia="Calibri" w:hAnsi="Times New Roman"/>
          <w:bCs/>
          <w:sz w:val="28"/>
          <w:szCs w:val="28"/>
          <w:lang w:val="en-US"/>
        </w:rPr>
        <w:t xml:space="preserve"> có, từ đó</w:t>
      </w:r>
      <w:r w:rsidR="007E4296" w:rsidRPr="00403B5C">
        <w:rPr>
          <w:rFonts w:ascii="Times New Roman" w:eastAsia="Calibri" w:hAnsi="Times New Roman"/>
          <w:bCs/>
          <w:sz w:val="28"/>
          <w:szCs w:val="28"/>
        </w:rPr>
        <w:t xml:space="preserve"> </w:t>
      </w:r>
      <w:r>
        <w:rPr>
          <w:rFonts w:ascii="Times New Roman" w:eastAsia="Calibri" w:hAnsi="Times New Roman"/>
          <w:bCs/>
          <w:sz w:val="28"/>
          <w:szCs w:val="28"/>
          <w:lang w:val="en-US"/>
        </w:rPr>
        <w:t>giúp công chức hoàn thành công việc kiểm tra một cách nhanh chóng, hiệu quả</w:t>
      </w:r>
      <w:r w:rsidR="00A337CE">
        <w:rPr>
          <w:rFonts w:ascii="Times New Roman" w:eastAsia="Calibri" w:hAnsi="Times New Roman"/>
          <w:bCs/>
          <w:sz w:val="28"/>
          <w:szCs w:val="28"/>
          <w:lang w:val="en-US"/>
        </w:rPr>
        <w:t>, chí</w:t>
      </w:r>
      <w:r>
        <w:rPr>
          <w:rFonts w:ascii="Times New Roman" w:eastAsia="Calibri" w:hAnsi="Times New Roman"/>
          <w:bCs/>
          <w:sz w:val="28"/>
          <w:szCs w:val="28"/>
          <w:lang w:val="en-US"/>
        </w:rPr>
        <w:t xml:space="preserve">nh xác và minh bạch. </w:t>
      </w:r>
    </w:p>
    <w:p w14:paraId="05DDF6C6" w14:textId="77777777" w:rsidR="00C5490F" w:rsidRPr="00403B5C" w:rsidRDefault="00D01CD3" w:rsidP="001C7359">
      <w:pPr>
        <w:spacing w:after="0" w:line="360" w:lineRule="exact"/>
        <w:ind w:firstLine="709"/>
        <w:jc w:val="both"/>
        <w:rPr>
          <w:rFonts w:ascii="Times New Roman" w:eastAsia="Calibri" w:hAnsi="Times New Roman"/>
          <w:bCs/>
          <w:sz w:val="28"/>
          <w:szCs w:val="28"/>
        </w:rPr>
      </w:pPr>
      <w:r>
        <w:rPr>
          <w:rFonts w:ascii="Times New Roman" w:eastAsia="Calibri" w:hAnsi="Times New Roman"/>
          <w:b/>
          <w:bCs/>
          <w:sz w:val="28"/>
          <w:szCs w:val="28"/>
          <w:lang w:val="en-US"/>
        </w:rPr>
        <w:t xml:space="preserve">c. </w:t>
      </w:r>
      <w:r w:rsidR="00C5490F" w:rsidRPr="00403B5C">
        <w:rPr>
          <w:rFonts w:ascii="Times New Roman" w:eastAsia="Calibri" w:hAnsi="Times New Roman"/>
          <w:b/>
          <w:bCs/>
          <w:sz w:val="28"/>
          <w:szCs w:val="28"/>
        </w:rPr>
        <w:t>Hiệu quả và phạm vi áp dụng của sáng kiến, giải pháp</w:t>
      </w:r>
      <w:r w:rsidR="00C5490F" w:rsidRPr="00403B5C">
        <w:rPr>
          <w:rFonts w:ascii="Times New Roman" w:eastAsia="Calibri" w:hAnsi="Times New Roman"/>
          <w:bCs/>
          <w:i/>
          <w:sz w:val="28"/>
          <w:szCs w:val="28"/>
        </w:rPr>
        <w:t>:</w:t>
      </w:r>
    </w:p>
    <w:p w14:paraId="2F50CCD8" w14:textId="77777777" w:rsidR="00752ECD" w:rsidRPr="00752ECD" w:rsidRDefault="00A9521A" w:rsidP="00B11F9A">
      <w:pPr>
        <w:pStyle w:val="ListParagraph"/>
        <w:spacing w:after="0" w:line="360" w:lineRule="exact"/>
        <w:ind w:left="0" w:firstLine="709"/>
        <w:jc w:val="both"/>
        <w:rPr>
          <w:rFonts w:ascii="Times New Roman" w:eastAsia="Calibri" w:hAnsi="Times New Roman" w:cs="Times New Roman"/>
          <w:bCs/>
          <w:sz w:val="28"/>
          <w:szCs w:val="28"/>
        </w:rPr>
      </w:pPr>
      <w:r w:rsidRPr="00403B5C">
        <w:rPr>
          <w:rFonts w:ascii="Times New Roman" w:eastAsia="Calibri" w:hAnsi="Times New Roman"/>
          <w:bCs/>
          <w:sz w:val="28"/>
          <w:szCs w:val="28"/>
        </w:rPr>
        <w:t>Sáng kiến được áp dụng trong phạ</w:t>
      </w:r>
      <w:r w:rsidR="00752ECD">
        <w:rPr>
          <w:rFonts w:ascii="Times New Roman" w:eastAsia="Calibri" w:hAnsi="Times New Roman"/>
          <w:bCs/>
          <w:sz w:val="28"/>
          <w:szCs w:val="28"/>
        </w:rPr>
        <w:t>m vi</w:t>
      </w:r>
      <w:r w:rsidR="00752ECD" w:rsidRPr="00752ECD">
        <w:rPr>
          <w:rFonts w:ascii="Times New Roman" w:eastAsia="Calibri" w:hAnsi="Times New Roman" w:cs="Times New Roman"/>
          <w:bCs/>
          <w:sz w:val="28"/>
          <w:szCs w:val="28"/>
        </w:rPr>
        <w:t xml:space="preserve">: </w:t>
      </w:r>
      <w:r w:rsidR="00752ECD" w:rsidRPr="00752ECD">
        <w:rPr>
          <w:rFonts w:ascii="Times New Roman" w:hAnsi="Times New Roman" w:cs="Times New Roman"/>
          <w:sz w:val="28"/>
          <w:szCs w:val="28"/>
        </w:rPr>
        <w:t>cấp Thuế tỉnh Cà Mau, Bộ Tài chính và toàn quốc</w:t>
      </w:r>
      <w:r w:rsidR="00752ECD">
        <w:rPr>
          <w:rFonts w:ascii="Times New Roman" w:hAnsi="Times New Roman" w:cs="Times New Roman"/>
          <w:sz w:val="28"/>
          <w:szCs w:val="28"/>
        </w:rPr>
        <w:t>.</w:t>
      </w:r>
    </w:p>
    <w:p w14:paraId="49CF35D0" w14:textId="77777777" w:rsidR="0054165D" w:rsidRPr="00403B5C" w:rsidRDefault="004E494A" w:rsidP="00B11F9A">
      <w:pPr>
        <w:pStyle w:val="ListParagraph"/>
        <w:spacing w:after="0" w:line="360" w:lineRule="exact"/>
        <w:ind w:left="0" w:firstLine="709"/>
        <w:jc w:val="both"/>
        <w:rPr>
          <w:rFonts w:ascii="Times New Roman" w:eastAsia="Calibri" w:hAnsi="Times New Roman"/>
          <w:bCs/>
          <w:sz w:val="28"/>
          <w:szCs w:val="28"/>
        </w:rPr>
      </w:pPr>
      <w:r>
        <w:rPr>
          <w:rFonts w:ascii="Times New Roman" w:eastAsia="Calibri" w:hAnsi="Times New Roman"/>
          <w:bCs/>
          <w:sz w:val="28"/>
          <w:szCs w:val="28"/>
        </w:rPr>
        <w:t>Góp phần vào việc nâng cao</w:t>
      </w:r>
      <w:r w:rsidR="00A9521A" w:rsidRPr="00403B5C">
        <w:rPr>
          <w:rFonts w:ascii="Times New Roman" w:eastAsia="Calibri" w:hAnsi="Times New Roman"/>
          <w:bCs/>
          <w:sz w:val="28"/>
          <w:szCs w:val="28"/>
        </w:rPr>
        <w:t xml:space="preserve"> </w:t>
      </w:r>
      <w:r>
        <w:rPr>
          <w:rFonts w:ascii="Times New Roman" w:eastAsia="Calibri" w:hAnsi="Times New Roman"/>
          <w:bCs/>
          <w:sz w:val="28"/>
          <w:szCs w:val="28"/>
        </w:rPr>
        <w:t xml:space="preserve">hiệu quả trong </w:t>
      </w:r>
      <w:r w:rsidR="00A9521A" w:rsidRPr="00403B5C">
        <w:rPr>
          <w:rFonts w:ascii="Times New Roman" w:eastAsia="Calibri" w:hAnsi="Times New Roman"/>
          <w:bCs/>
          <w:sz w:val="28"/>
          <w:szCs w:val="28"/>
        </w:rPr>
        <w:t>công tác quản lý thuế của công chức</w:t>
      </w:r>
      <w:r>
        <w:rPr>
          <w:rFonts w:ascii="Times New Roman" w:eastAsia="Calibri" w:hAnsi="Times New Roman"/>
          <w:bCs/>
          <w:sz w:val="28"/>
          <w:szCs w:val="28"/>
        </w:rPr>
        <w:t xml:space="preserve"> bộ phận quả</w:t>
      </w:r>
      <w:r w:rsidR="001C7359">
        <w:rPr>
          <w:rFonts w:ascii="Times New Roman" w:eastAsia="Calibri" w:hAnsi="Times New Roman"/>
          <w:bCs/>
          <w:sz w:val="28"/>
          <w:szCs w:val="28"/>
        </w:rPr>
        <w:t>n</w:t>
      </w:r>
      <w:r>
        <w:rPr>
          <w:rFonts w:ascii="Times New Roman" w:eastAsia="Calibri" w:hAnsi="Times New Roman"/>
          <w:bCs/>
          <w:sz w:val="28"/>
          <w:szCs w:val="28"/>
        </w:rPr>
        <w:t xml:space="preserve"> lý doanh nghiệp</w:t>
      </w:r>
      <w:r w:rsidR="00A9521A" w:rsidRPr="00403B5C">
        <w:rPr>
          <w:rFonts w:ascii="Times New Roman" w:eastAsia="Calibri" w:hAnsi="Times New Roman"/>
          <w:bCs/>
          <w:sz w:val="28"/>
          <w:szCs w:val="28"/>
        </w:rPr>
        <w:t xml:space="preserve"> và công tác kiểm tra tại trụ sở Người nộp thuế do Đoàn kiểm tra thực hiện.</w:t>
      </w:r>
      <w:r w:rsidR="00B11F9A">
        <w:rPr>
          <w:rFonts w:ascii="Times New Roman" w:eastAsia="Calibri" w:hAnsi="Times New Roman"/>
          <w:bCs/>
          <w:sz w:val="28"/>
          <w:szCs w:val="28"/>
        </w:rPr>
        <w:t xml:space="preserve"> </w:t>
      </w:r>
      <w:r w:rsidR="0054165D">
        <w:rPr>
          <w:rFonts w:ascii="Times New Roman" w:eastAsia="Calibri" w:hAnsi="Times New Roman"/>
          <w:bCs/>
          <w:sz w:val="28"/>
          <w:szCs w:val="28"/>
        </w:rPr>
        <w:t xml:space="preserve">Kịp thời phát hiện các rủi ro, tránh thất thu ngân sách nhà nước cũng như phòng chống việc che giấu doanh thu, trốn thuế, góp phần ngăn chặn các doanh nghiệp cố ý tạo các vệ tinh mua bán để gian lận thuế. </w:t>
      </w:r>
    </w:p>
    <w:p w14:paraId="2D504102" w14:textId="77777777" w:rsidR="007E4296" w:rsidRDefault="00A9521A" w:rsidP="0054165D">
      <w:pPr>
        <w:pStyle w:val="ListParagraph"/>
        <w:spacing w:after="0" w:line="360" w:lineRule="exact"/>
        <w:ind w:left="0" w:firstLine="709"/>
        <w:jc w:val="both"/>
        <w:rPr>
          <w:rFonts w:ascii="Times New Roman" w:hAnsi="Times New Roman" w:cs="Times New Roman"/>
          <w:sz w:val="28"/>
          <w:szCs w:val="28"/>
        </w:rPr>
      </w:pPr>
      <w:r w:rsidRPr="00403B5C">
        <w:rPr>
          <w:rFonts w:ascii="Times New Roman" w:eastAsia="Calibri" w:hAnsi="Times New Roman"/>
          <w:bCs/>
          <w:sz w:val="28"/>
          <w:szCs w:val="28"/>
        </w:rPr>
        <w:t>Thời gian áp dụng từ tháng 0</w:t>
      </w:r>
      <w:r w:rsidR="00ED6340">
        <w:rPr>
          <w:rFonts w:ascii="Times New Roman" w:eastAsia="Calibri" w:hAnsi="Times New Roman"/>
          <w:bCs/>
          <w:sz w:val="28"/>
          <w:szCs w:val="28"/>
        </w:rPr>
        <w:t>1</w:t>
      </w:r>
      <w:r w:rsidRPr="00403B5C">
        <w:rPr>
          <w:rFonts w:ascii="Times New Roman" w:eastAsia="Calibri" w:hAnsi="Times New Roman"/>
          <w:bCs/>
          <w:sz w:val="28"/>
          <w:szCs w:val="28"/>
        </w:rPr>
        <w:t>/202</w:t>
      </w:r>
      <w:r w:rsidR="007D1015" w:rsidRPr="00403B5C">
        <w:rPr>
          <w:rFonts w:ascii="Times New Roman" w:eastAsia="Calibri" w:hAnsi="Times New Roman"/>
          <w:bCs/>
          <w:sz w:val="28"/>
          <w:szCs w:val="28"/>
        </w:rPr>
        <w:t>5</w:t>
      </w:r>
      <w:r w:rsidRPr="00403B5C">
        <w:rPr>
          <w:rFonts w:ascii="Times New Roman" w:eastAsia="Calibri" w:hAnsi="Times New Roman"/>
          <w:bCs/>
          <w:sz w:val="28"/>
          <w:szCs w:val="28"/>
        </w:rPr>
        <w:t xml:space="preserve"> đến n</w:t>
      </w:r>
      <w:r w:rsidR="004E494A">
        <w:rPr>
          <w:rFonts w:ascii="Times New Roman" w:eastAsia="Calibri" w:hAnsi="Times New Roman"/>
          <w:bCs/>
          <w:sz w:val="28"/>
          <w:szCs w:val="28"/>
        </w:rPr>
        <w:t>a</w:t>
      </w:r>
      <w:r w:rsidRPr="00403B5C">
        <w:rPr>
          <w:rFonts w:ascii="Times New Roman" w:eastAsia="Calibri" w:hAnsi="Times New Roman"/>
          <w:bCs/>
          <w:sz w:val="28"/>
          <w:szCs w:val="28"/>
        </w:rPr>
        <w:t xml:space="preserve">y, đã đạt được hiệu quả nhất định qua công tác kiểm tra </w:t>
      </w:r>
      <w:r w:rsidR="0054165D">
        <w:rPr>
          <w:rFonts w:ascii="Times New Roman" w:eastAsia="Calibri" w:hAnsi="Times New Roman"/>
          <w:bCs/>
          <w:sz w:val="28"/>
          <w:szCs w:val="28"/>
        </w:rPr>
        <w:t xml:space="preserve">tại trụ sở cơ quan thuế cũng như </w:t>
      </w:r>
      <w:r w:rsidRPr="00403B5C">
        <w:rPr>
          <w:rFonts w:ascii="Times New Roman" w:eastAsia="Calibri" w:hAnsi="Times New Roman"/>
          <w:bCs/>
          <w:sz w:val="28"/>
          <w:szCs w:val="28"/>
        </w:rPr>
        <w:t xml:space="preserve">tại trụ sở người nộp thuế </w:t>
      </w:r>
      <w:r w:rsidR="00C4440A" w:rsidRPr="00403B5C">
        <w:rPr>
          <w:rFonts w:ascii="Times New Roman" w:eastAsia="Calibri" w:hAnsi="Times New Roman"/>
          <w:bCs/>
          <w:sz w:val="28"/>
          <w:szCs w:val="28"/>
        </w:rPr>
        <w:t>đối với các doanh nghiệp sản xuất</w:t>
      </w:r>
      <w:r w:rsidR="00ED6340">
        <w:rPr>
          <w:rFonts w:ascii="Times New Roman" w:eastAsia="Calibri" w:hAnsi="Times New Roman"/>
          <w:bCs/>
          <w:sz w:val="28"/>
          <w:szCs w:val="28"/>
        </w:rPr>
        <w:t xml:space="preserve"> và thương mại </w:t>
      </w:r>
      <w:r w:rsidRPr="00403B5C">
        <w:rPr>
          <w:rFonts w:ascii="Times New Roman" w:eastAsia="Calibri" w:hAnsi="Times New Roman"/>
          <w:bCs/>
          <w:sz w:val="28"/>
          <w:szCs w:val="28"/>
        </w:rPr>
        <w:t>như sau:</w:t>
      </w:r>
      <w:r w:rsidR="00AF4568">
        <w:rPr>
          <w:rFonts w:ascii="Times New Roman" w:eastAsia="Calibri" w:hAnsi="Times New Roman"/>
          <w:bCs/>
          <w:sz w:val="28"/>
          <w:szCs w:val="28"/>
        </w:rPr>
        <w:t xml:space="preserve"> </w:t>
      </w:r>
      <w:r w:rsidR="00ED6340">
        <w:rPr>
          <w:rFonts w:ascii="Times New Roman" w:hAnsi="Times New Roman" w:cs="Times New Roman"/>
          <w:sz w:val="28"/>
          <w:szCs w:val="28"/>
        </w:rPr>
        <w:t xml:space="preserve">thực hiện truy thu thuế </w:t>
      </w:r>
      <w:r w:rsidR="003E79E2">
        <w:rPr>
          <w:rFonts w:ascii="Times New Roman" w:hAnsi="Times New Roman" w:cs="Times New Roman"/>
          <w:sz w:val="28"/>
          <w:szCs w:val="28"/>
        </w:rPr>
        <w:t xml:space="preserve">GTGT với tổng số tiền là 78.228.113 đồng; </w:t>
      </w:r>
      <w:r w:rsidR="00ED6340">
        <w:rPr>
          <w:rFonts w:ascii="Times New Roman" w:hAnsi="Times New Roman" w:cs="Times New Roman"/>
          <w:sz w:val="28"/>
          <w:szCs w:val="28"/>
        </w:rPr>
        <w:t xml:space="preserve">TNDN với tổng số tiền </w:t>
      </w:r>
      <w:r w:rsidR="003E79E2">
        <w:rPr>
          <w:rFonts w:ascii="Times New Roman" w:hAnsi="Times New Roman" w:cs="Times New Roman"/>
          <w:sz w:val="28"/>
          <w:szCs w:val="28"/>
        </w:rPr>
        <w:t>147.796.644 đồng.</w:t>
      </w:r>
    </w:p>
    <w:p w14:paraId="7ADAB866" w14:textId="77777777" w:rsidR="00377ED2" w:rsidRPr="00377ED2" w:rsidRDefault="00377ED2" w:rsidP="00377ED2">
      <w:pPr>
        <w:pStyle w:val="ListParagraph"/>
        <w:numPr>
          <w:ilvl w:val="0"/>
          <w:numId w:val="8"/>
        </w:numPr>
        <w:tabs>
          <w:tab w:val="left" w:pos="709"/>
          <w:tab w:val="center" w:pos="4537"/>
        </w:tabs>
        <w:spacing w:after="0" w:line="360" w:lineRule="exact"/>
        <w:ind w:left="0" w:firstLine="360"/>
        <w:jc w:val="both"/>
        <w:rPr>
          <w:rFonts w:ascii="Times New Roman" w:hAnsi="Times New Roman"/>
          <w:sz w:val="28"/>
          <w:szCs w:val="28"/>
        </w:rPr>
      </w:pPr>
      <w:r w:rsidRPr="00207B3C">
        <w:rPr>
          <w:rFonts w:ascii="Times New Roman" w:eastAsia="Calibri" w:hAnsi="Times New Roman"/>
          <w:b/>
          <w:bCs/>
          <w:sz w:val="28"/>
          <w:szCs w:val="28"/>
        </w:rPr>
        <w:t>Hội đồng cơ sở đã xét công nhận sáng kiến</w:t>
      </w:r>
      <w:r w:rsidRPr="00207B3C">
        <w:rPr>
          <w:rFonts w:ascii="Times New Roman" w:eastAsia="Calibri" w:hAnsi="Times New Roman"/>
          <w:bCs/>
          <w:sz w:val="28"/>
          <w:szCs w:val="28"/>
        </w:rPr>
        <w:t>: Quyết đ</w:t>
      </w:r>
      <w:r>
        <w:rPr>
          <w:rFonts w:ascii="Times New Roman" w:eastAsia="Calibri" w:hAnsi="Times New Roman"/>
          <w:bCs/>
          <w:sz w:val="28"/>
          <w:szCs w:val="28"/>
        </w:rPr>
        <w:t xml:space="preserve">ịnh số </w:t>
      </w:r>
      <w:r w:rsidRPr="0064034D">
        <w:rPr>
          <w:rFonts w:ascii="Times New Roman" w:hAnsi="Times New Roman"/>
          <w:sz w:val="28"/>
          <w:szCs w:val="28"/>
        </w:rPr>
        <w:t xml:space="preserve">1109/QĐ-CMA </w:t>
      </w:r>
      <w:r>
        <w:rPr>
          <w:rFonts w:ascii="Times New Roman" w:eastAsia="Calibri" w:hAnsi="Times New Roman"/>
          <w:bCs/>
          <w:sz w:val="28"/>
          <w:szCs w:val="28"/>
        </w:rPr>
        <w:t xml:space="preserve">ngày 23 tháng 10 năm 2025 </w:t>
      </w:r>
      <w:r w:rsidRPr="0064034D">
        <w:rPr>
          <w:rFonts w:ascii="Times New Roman" w:hAnsi="Times New Roman"/>
          <w:sz w:val="28"/>
          <w:szCs w:val="28"/>
        </w:rPr>
        <w:t>của Thuế tỉnh Cà Mau</w:t>
      </w:r>
    </w:p>
    <w:p w14:paraId="33E1169E" w14:textId="77777777" w:rsidR="00B11F9A" w:rsidRPr="00B11F9A" w:rsidRDefault="008F171F" w:rsidP="00B11F9A">
      <w:pPr>
        <w:pStyle w:val="ListParagraph"/>
        <w:numPr>
          <w:ilvl w:val="0"/>
          <w:numId w:val="8"/>
        </w:numPr>
        <w:tabs>
          <w:tab w:val="center" w:pos="4537"/>
        </w:tabs>
        <w:spacing w:before="120" w:after="0" w:line="360" w:lineRule="exact"/>
        <w:contextualSpacing w:val="0"/>
        <w:jc w:val="both"/>
        <w:rPr>
          <w:rFonts w:ascii="Times New Roman" w:eastAsia="Calibri" w:hAnsi="Times New Roman"/>
          <w:bCs/>
          <w:sz w:val="28"/>
          <w:szCs w:val="28"/>
        </w:rPr>
      </w:pPr>
      <w:r w:rsidRPr="00403B5C">
        <w:rPr>
          <w:rFonts w:ascii="Times New Roman" w:eastAsia="Calibri" w:hAnsi="Times New Roman"/>
          <w:b/>
          <w:bCs/>
          <w:sz w:val="28"/>
          <w:szCs w:val="28"/>
        </w:rPr>
        <w:t>Thời gian áp dụng:</w:t>
      </w:r>
      <w:r w:rsidR="00A9521A" w:rsidRPr="00403B5C">
        <w:rPr>
          <w:rFonts w:ascii="Times New Roman" w:eastAsia="Calibri" w:hAnsi="Times New Roman"/>
          <w:b/>
          <w:bCs/>
          <w:sz w:val="28"/>
          <w:szCs w:val="28"/>
        </w:rPr>
        <w:t xml:space="preserve"> </w:t>
      </w:r>
      <w:r w:rsidR="00A9521A" w:rsidRPr="00403B5C">
        <w:rPr>
          <w:rFonts w:ascii="Times New Roman" w:eastAsia="Calibri" w:hAnsi="Times New Roman"/>
          <w:bCs/>
          <w:sz w:val="28"/>
          <w:szCs w:val="28"/>
        </w:rPr>
        <w:t xml:space="preserve">từ ngày </w:t>
      </w:r>
      <w:r w:rsidR="00CC0F0D">
        <w:rPr>
          <w:rFonts w:ascii="Times New Roman" w:eastAsia="Calibri" w:hAnsi="Times New Roman"/>
          <w:bCs/>
          <w:sz w:val="28"/>
          <w:szCs w:val="28"/>
        </w:rPr>
        <w:t>01/0</w:t>
      </w:r>
      <w:r w:rsidR="00ED6340">
        <w:rPr>
          <w:rFonts w:ascii="Times New Roman" w:eastAsia="Calibri" w:hAnsi="Times New Roman"/>
          <w:bCs/>
          <w:sz w:val="28"/>
          <w:szCs w:val="28"/>
        </w:rPr>
        <w:t>1</w:t>
      </w:r>
      <w:r w:rsidR="00A9521A" w:rsidRPr="00403B5C">
        <w:rPr>
          <w:rFonts w:ascii="Times New Roman" w:eastAsia="Calibri" w:hAnsi="Times New Roman"/>
          <w:bCs/>
          <w:sz w:val="28"/>
          <w:szCs w:val="28"/>
        </w:rPr>
        <w:t>/202</w:t>
      </w:r>
      <w:r w:rsidR="007B5338" w:rsidRPr="00403B5C">
        <w:rPr>
          <w:rFonts w:ascii="Times New Roman" w:eastAsia="Calibri" w:hAnsi="Times New Roman"/>
          <w:bCs/>
          <w:sz w:val="28"/>
          <w:szCs w:val="28"/>
        </w:rPr>
        <w:t>5</w:t>
      </w:r>
      <w:r w:rsidR="00A9521A" w:rsidRPr="00403B5C">
        <w:rPr>
          <w:rFonts w:ascii="Times New Roman" w:eastAsia="Calibri" w:hAnsi="Times New Roman"/>
          <w:bCs/>
          <w:sz w:val="28"/>
          <w:szCs w:val="28"/>
        </w:rPr>
        <w:t xml:space="preserve"> đến nay.</w:t>
      </w:r>
    </w:p>
    <w:tbl>
      <w:tblPr>
        <w:tblStyle w:val="TableGrid"/>
        <w:tblW w:w="17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5103"/>
        <w:gridCol w:w="2835"/>
        <w:gridCol w:w="260"/>
        <w:gridCol w:w="5269"/>
      </w:tblGrid>
      <w:tr w:rsidR="00B11F9A" w:rsidRPr="00403B5C" w14:paraId="2C3D5B8D" w14:textId="77777777" w:rsidTr="00B11F9A">
        <w:tc>
          <w:tcPr>
            <w:tcW w:w="3969" w:type="dxa"/>
          </w:tcPr>
          <w:p w14:paraId="5D2D8516" w14:textId="77777777" w:rsidR="00B11F9A" w:rsidRPr="001B559B" w:rsidRDefault="00B11F9A" w:rsidP="00B11F9A">
            <w:pPr>
              <w:spacing w:before="120" w:after="120"/>
              <w:jc w:val="center"/>
              <w:rPr>
                <w:rFonts w:ascii="Times New Roman" w:hAnsi="Times New Roman"/>
                <w:b/>
                <w:sz w:val="28"/>
                <w:szCs w:val="28"/>
                <w:lang w:val="nl-NL"/>
              </w:rPr>
            </w:pPr>
          </w:p>
          <w:p w14:paraId="36578717" w14:textId="77777777" w:rsidR="00B11F9A" w:rsidRPr="001B559B" w:rsidRDefault="00B11F9A" w:rsidP="00B11F9A">
            <w:pPr>
              <w:spacing w:before="120" w:after="120"/>
              <w:jc w:val="center"/>
              <w:rPr>
                <w:rFonts w:ascii="Times New Roman" w:hAnsi="Times New Roman"/>
                <w:sz w:val="28"/>
                <w:szCs w:val="28"/>
                <w:lang w:val="nl-NL"/>
              </w:rPr>
            </w:pPr>
            <w:r w:rsidRPr="001B559B">
              <w:rPr>
                <w:rFonts w:ascii="Times New Roman" w:hAnsi="Times New Roman"/>
                <w:b/>
                <w:sz w:val="28"/>
                <w:szCs w:val="28"/>
                <w:lang w:val="nl-NL"/>
              </w:rPr>
              <w:t xml:space="preserve">XÁC NHẬN CỦA LÃNH ĐẠO PHÒNG </w:t>
            </w:r>
            <w:r>
              <w:rPr>
                <w:rFonts w:ascii="Times New Roman" w:hAnsi="Times New Roman"/>
                <w:b/>
                <w:sz w:val="28"/>
                <w:szCs w:val="28"/>
                <w:lang w:val="nl-NL"/>
              </w:rPr>
              <w:t>QUẢN LÝ, HỖ TRỢ DOANH NGHIỆP SỐ 2</w:t>
            </w:r>
          </w:p>
          <w:p w14:paraId="56E65EFC" w14:textId="77777777" w:rsidR="00B11F9A" w:rsidRPr="001B559B" w:rsidRDefault="00B11F9A" w:rsidP="00B11F9A">
            <w:pPr>
              <w:jc w:val="center"/>
              <w:rPr>
                <w:rFonts w:ascii="Times New Roman" w:hAnsi="Times New Roman"/>
                <w:b/>
                <w:sz w:val="28"/>
                <w:szCs w:val="28"/>
                <w:lang w:val="nl-NL"/>
              </w:rPr>
            </w:pPr>
          </w:p>
          <w:p w14:paraId="5ED6DD62" w14:textId="77777777" w:rsidR="00B11F9A" w:rsidRDefault="00B11F9A" w:rsidP="00B11F9A">
            <w:pPr>
              <w:jc w:val="center"/>
              <w:rPr>
                <w:rFonts w:ascii="Times New Roman" w:hAnsi="Times New Roman"/>
                <w:b/>
                <w:sz w:val="28"/>
                <w:szCs w:val="28"/>
                <w:lang w:val="nl-NL"/>
              </w:rPr>
            </w:pPr>
          </w:p>
          <w:p w14:paraId="73F7F1C2" w14:textId="77777777" w:rsidR="00B11F9A" w:rsidRDefault="00B11F9A" w:rsidP="00B11F9A">
            <w:pPr>
              <w:jc w:val="center"/>
              <w:rPr>
                <w:rFonts w:ascii="Times New Roman" w:hAnsi="Times New Roman"/>
                <w:b/>
                <w:sz w:val="28"/>
                <w:szCs w:val="28"/>
                <w:lang w:val="nl-NL"/>
              </w:rPr>
            </w:pPr>
          </w:p>
          <w:p w14:paraId="0A0294AB" w14:textId="77777777" w:rsidR="00B11F9A" w:rsidRPr="001B559B" w:rsidRDefault="00B11F9A" w:rsidP="00B11F9A">
            <w:pPr>
              <w:jc w:val="center"/>
              <w:rPr>
                <w:rFonts w:ascii="Times New Roman" w:hAnsi="Times New Roman"/>
                <w:b/>
                <w:sz w:val="28"/>
                <w:szCs w:val="28"/>
                <w:lang w:val="nl-NL"/>
              </w:rPr>
            </w:pPr>
          </w:p>
          <w:p w14:paraId="200E1AE5" w14:textId="77777777" w:rsidR="00B11F9A" w:rsidRPr="001B559B" w:rsidRDefault="004C0FAE" w:rsidP="00B11F9A">
            <w:pPr>
              <w:jc w:val="center"/>
              <w:rPr>
                <w:rFonts w:ascii="Times New Roman" w:hAnsi="Times New Roman"/>
                <w:b/>
                <w:sz w:val="28"/>
                <w:szCs w:val="28"/>
                <w:lang w:val="nl-NL"/>
              </w:rPr>
            </w:pPr>
            <w:r>
              <w:rPr>
                <w:rFonts w:ascii="Times New Roman" w:hAnsi="Times New Roman"/>
                <w:b/>
                <w:sz w:val="28"/>
                <w:szCs w:val="28"/>
                <w:lang w:val="nl-NL"/>
              </w:rPr>
              <w:t>Nguyễn Mỹ Linh</w:t>
            </w:r>
          </w:p>
          <w:p w14:paraId="582A9490" w14:textId="77777777" w:rsidR="00B11F9A" w:rsidRPr="001B559B" w:rsidRDefault="00B11F9A" w:rsidP="00B11F9A">
            <w:pPr>
              <w:jc w:val="center"/>
              <w:rPr>
                <w:rFonts w:ascii="Times New Roman" w:hAnsi="Times New Roman"/>
                <w:sz w:val="28"/>
                <w:szCs w:val="28"/>
                <w:lang w:val="nl-NL"/>
              </w:rPr>
            </w:pPr>
          </w:p>
        </w:tc>
        <w:tc>
          <w:tcPr>
            <w:tcW w:w="5103" w:type="dxa"/>
          </w:tcPr>
          <w:p w14:paraId="74923C30" w14:textId="77777777" w:rsidR="00B11F9A" w:rsidRPr="001B559B" w:rsidRDefault="00377ED2" w:rsidP="00B11F9A">
            <w:pPr>
              <w:spacing w:before="120" w:after="120"/>
              <w:jc w:val="center"/>
              <w:rPr>
                <w:rFonts w:ascii="Times New Roman" w:hAnsi="Times New Roman"/>
                <w:i/>
                <w:sz w:val="28"/>
                <w:szCs w:val="28"/>
                <w:lang w:val="nl-NL"/>
              </w:rPr>
            </w:pPr>
            <w:r>
              <w:rPr>
                <w:rFonts w:ascii="Times New Roman" w:hAnsi="Times New Roman"/>
                <w:i/>
                <w:sz w:val="28"/>
                <w:szCs w:val="28"/>
                <w:lang w:val="nl-NL"/>
              </w:rPr>
              <w:t>Cà Mau</w:t>
            </w:r>
            <w:r w:rsidR="00B11F9A" w:rsidRPr="001B559B">
              <w:rPr>
                <w:rFonts w:ascii="Times New Roman" w:hAnsi="Times New Roman"/>
                <w:i/>
                <w:sz w:val="28"/>
                <w:szCs w:val="28"/>
                <w:lang w:val="nl-NL"/>
              </w:rPr>
              <w:t xml:space="preserve">, ngày </w:t>
            </w:r>
            <w:r w:rsidR="00800F54">
              <w:rPr>
                <w:rFonts w:ascii="Times New Roman" w:hAnsi="Times New Roman"/>
                <w:i/>
                <w:sz w:val="28"/>
                <w:szCs w:val="28"/>
                <w:lang w:val="nl-NL"/>
              </w:rPr>
              <w:t xml:space="preserve">   </w:t>
            </w:r>
            <w:r w:rsidR="00B11F9A" w:rsidRPr="001B559B">
              <w:rPr>
                <w:rFonts w:ascii="Times New Roman" w:hAnsi="Times New Roman"/>
                <w:i/>
                <w:sz w:val="28"/>
                <w:szCs w:val="28"/>
                <w:lang w:val="nl-NL"/>
              </w:rPr>
              <w:t xml:space="preserve"> tháng </w:t>
            </w:r>
            <w:r w:rsidR="00800F54">
              <w:rPr>
                <w:rFonts w:ascii="Times New Roman" w:hAnsi="Times New Roman"/>
                <w:i/>
                <w:sz w:val="28"/>
                <w:szCs w:val="28"/>
                <w:lang w:val="nl-NL"/>
              </w:rPr>
              <w:t xml:space="preserve">    </w:t>
            </w:r>
            <w:r w:rsidR="00B11F9A" w:rsidRPr="001B559B">
              <w:rPr>
                <w:rFonts w:ascii="Times New Roman" w:hAnsi="Times New Roman"/>
                <w:i/>
                <w:sz w:val="28"/>
                <w:szCs w:val="28"/>
                <w:lang w:val="nl-NL"/>
              </w:rPr>
              <w:t xml:space="preserve"> năm 202</w:t>
            </w:r>
            <w:r w:rsidR="00B11F9A">
              <w:rPr>
                <w:rFonts w:ascii="Times New Roman" w:hAnsi="Times New Roman"/>
                <w:i/>
                <w:sz w:val="28"/>
                <w:szCs w:val="28"/>
                <w:lang w:val="nl-NL"/>
              </w:rPr>
              <w:t>5</w:t>
            </w:r>
          </w:p>
          <w:p w14:paraId="291C0283" w14:textId="77777777" w:rsidR="00B11F9A" w:rsidRPr="001B559B" w:rsidRDefault="00E30889" w:rsidP="00B11F9A">
            <w:pPr>
              <w:spacing w:before="120" w:after="120"/>
              <w:jc w:val="center"/>
              <w:rPr>
                <w:rFonts w:ascii="Times New Roman" w:hAnsi="Times New Roman"/>
                <w:b/>
                <w:sz w:val="28"/>
                <w:szCs w:val="28"/>
              </w:rPr>
            </w:pPr>
            <w:r>
              <w:rPr>
                <w:rFonts w:ascii="Times New Roman" w:hAnsi="Times New Roman"/>
                <w:b/>
                <w:sz w:val="28"/>
                <w:szCs w:val="28"/>
                <w:lang w:val="en-US"/>
              </w:rPr>
              <w:t>NHÓM</w:t>
            </w:r>
            <w:r w:rsidR="00B11F9A">
              <w:rPr>
                <w:rFonts w:ascii="Times New Roman" w:hAnsi="Times New Roman"/>
                <w:b/>
                <w:sz w:val="28"/>
                <w:szCs w:val="28"/>
                <w:lang w:val="en-US"/>
              </w:rPr>
              <w:t xml:space="preserve"> </w:t>
            </w:r>
            <w:r w:rsidR="00B11F9A" w:rsidRPr="001B559B">
              <w:rPr>
                <w:rFonts w:ascii="Times New Roman" w:hAnsi="Times New Roman"/>
                <w:b/>
                <w:sz w:val="28"/>
                <w:szCs w:val="28"/>
              </w:rPr>
              <w:t>TÁC GIẢ SÁNG KIẾN</w:t>
            </w:r>
          </w:p>
          <w:p w14:paraId="329925D8" w14:textId="77777777" w:rsidR="00B11F9A" w:rsidRPr="001B559B" w:rsidRDefault="00B11F9A" w:rsidP="00B11F9A">
            <w:pPr>
              <w:jc w:val="center"/>
              <w:rPr>
                <w:rFonts w:ascii="Times New Roman" w:hAnsi="Times New Roman"/>
                <w:b/>
                <w:sz w:val="28"/>
                <w:szCs w:val="28"/>
              </w:rPr>
            </w:pPr>
          </w:p>
          <w:p w14:paraId="384DA989" w14:textId="77777777" w:rsidR="00B11F9A" w:rsidRDefault="00B11F9A" w:rsidP="00B11F9A">
            <w:pPr>
              <w:jc w:val="center"/>
              <w:rPr>
                <w:rFonts w:ascii="Times New Roman" w:hAnsi="Times New Roman"/>
                <w:b/>
                <w:sz w:val="28"/>
                <w:szCs w:val="28"/>
              </w:rPr>
            </w:pPr>
          </w:p>
          <w:p w14:paraId="166DACFC" w14:textId="77777777" w:rsidR="00B11F9A" w:rsidRDefault="00B11F9A" w:rsidP="00B11F9A">
            <w:pPr>
              <w:jc w:val="center"/>
              <w:rPr>
                <w:rFonts w:ascii="Times New Roman" w:hAnsi="Times New Roman"/>
                <w:b/>
                <w:sz w:val="28"/>
                <w:szCs w:val="28"/>
              </w:rPr>
            </w:pPr>
          </w:p>
          <w:p w14:paraId="08920C94" w14:textId="77777777" w:rsidR="00B11F9A" w:rsidRDefault="00B11F9A" w:rsidP="00B11F9A">
            <w:pPr>
              <w:jc w:val="center"/>
              <w:rPr>
                <w:rFonts w:ascii="Times New Roman" w:hAnsi="Times New Roman"/>
                <w:b/>
                <w:sz w:val="28"/>
                <w:szCs w:val="28"/>
              </w:rPr>
            </w:pPr>
          </w:p>
          <w:p w14:paraId="65F932C0" w14:textId="77777777" w:rsidR="00B11F9A" w:rsidRPr="001B559B" w:rsidRDefault="00B11F9A" w:rsidP="00B11F9A">
            <w:pPr>
              <w:jc w:val="center"/>
              <w:rPr>
                <w:rFonts w:ascii="Times New Roman" w:hAnsi="Times New Roman"/>
                <w:b/>
                <w:sz w:val="28"/>
                <w:szCs w:val="28"/>
              </w:rPr>
            </w:pPr>
          </w:p>
          <w:p w14:paraId="241CD74E" w14:textId="77777777" w:rsidR="00B11F9A" w:rsidRPr="001B559B" w:rsidRDefault="00B11F9A" w:rsidP="00B11F9A">
            <w:pPr>
              <w:jc w:val="center"/>
              <w:rPr>
                <w:rFonts w:ascii="Times New Roman" w:hAnsi="Times New Roman"/>
                <w:b/>
                <w:sz w:val="28"/>
                <w:szCs w:val="28"/>
              </w:rPr>
            </w:pPr>
          </w:p>
          <w:p w14:paraId="017C7FDD" w14:textId="77777777" w:rsidR="00B11F9A" w:rsidRPr="001D4A33" w:rsidRDefault="00B11F9A" w:rsidP="00B11F9A">
            <w:pPr>
              <w:jc w:val="center"/>
              <w:rPr>
                <w:rFonts w:ascii="Times New Roman" w:hAnsi="Times New Roman"/>
                <w:b/>
                <w:sz w:val="28"/>
                <w:szCs w:val="28"/>
                <w:lang w:val="en-US"/>
              </w:rPr>
            </w:pPr>
            <w:r>
              <w:rPr>
                <w:rFonts w:ascii="Times New Roman" w:hAnsi="Times New Roman"/>
                <w:b/>
                <w:sz w:val="28"/>
                <w:szCs w:val="28"/>
                <w:lang w:val="en-US"/>
              </w:rPr>
              <w:t>Lê Thị Diễm My</w:t>
            </w:r>
          </w:p>
          <w:p w14:paraId="2042016D" w14:textId="77777777" w:rsidR="00B11F9A" w:rsidRPr="001B559B" w:rsidRDefault="00B11F9A" w:rsidP="00B11F9A">
            <w:pPr>
              <w:jc w:val="center"/>
              <w:rPr>
                <w:rFonts w:ascii="Times New Roman" w:hAnsi="Times New Roman"/>
                <w:b/>
                <w:sz w:val="28"/>
                <w:szCs w:val="28"/>
              </w:rPr>
            </w:pPr>
          </w:p>
          <w:p w14:paraId="1F3D78A9" w14:textId="77777777" w:rsidR="00B11F9A" w:rsidRDefault="00B11F9A" w:rsidP="00B11F9A">
            <w:pPr>
              <w:rPr>
                <w:rFonts w:ascii="Times New Roman" w:hAnsi="Times New Roman"/>
                <w:sz w:val="28"/>
                <w:szCs w:val="28"/>
              </w:rPr>
            </w:pPr>
            <w:r w:rsidRPr="001B559B">
              <w:rPr>
                <w:rFonts w:ascii="Times New Roman" w:hAnsi="Times New Roman"/>
                <w:sz w:val="28"/>
                <w:szCs w:val="28"/>
              </w:rPr>
              <w:t xml:space="preserve">                    </w:t>
            </w:r>
          </w:p>
          <w:p w14:paraId="144AA401" w14:textId="77777777" w:rsidR="00B11F9A" w:rsidRDefault="00B11F9A" w:rsidP="00B11F9A">
            <w:pPr>
              <w:rPr>
                <w:rFonts w:ascii="Times New Roman" w:hAnsi="Times New Roman"/>
                <w:sz w:val="28"/>
                <w:szCs w:val="28"/>
              </w:rPr>
            </w:pPr>
          </w:p>
          <w:p w14:paraId="0E8289D4" w14:textId="77777777" w:rsidR="00B11F9A" w:rsidRPr="001B559B" w:rsidRDefault="00B11F9A" w:rsidP="00B11F9A">
            <w:pPr>
              <w:spacing w:before="120" w:after="120"/>
              <w:rPr>
                <w:rFonts w:ascii="Times New Roman" w:hAnsi="Times New Roman"/>
                <w:sz w:val="28"/>
                <w:szCs w:val="28"/>
              </w:rPr>
            </w:pPr>
          </w:p>
          <w:p w14:paraId="40EE4279" w14:textId="77777777" w:rsidR="00B11F9A" w:rsidRPr="001D4A33" w:rsidRDefault="00B11F9A" w:rsidP="00B11F9A">
            <w:pPr>
              <w:spacing w:before="120" w:after="120"/>
              <w:rPr>
                <w:rFonts w:ascii="Times New Roman" w:hAnsi="Times New Roman"/>
                <w:b/>
                <w:sz w:val="28"/>
                <w:szCs w:val="28"/>
                <w:lang w:val="en-US"/>
              </w:rPr>
            </w:pPr>
            <w:r>
              <w:rPr>
                <w:rFonts w:ascii="Times New Roman" w:hAnsi="Times New Roman"/>
                <w:b/>
                <w:sz w:val="28"/>
                <w:szCs w:val="28"/>
                <w:lang w:val="en-US"/>
              </w:rPr>
              <w:t>Ngô Ngọc Châu        Bùi Thị Thanh Tâm</w:t>
            </w:r>
          </w:p>
        </w:tc>
        <w:tc>
          <w:tcPr>
            <w:tcW w:w="2835" w:type="dxa"/>
          </w:tcPr>
          <w:p w14:paraId="0F7903D9" w14:textId="77777777" w:rsidR="00B11F9A" w:rsidRPr="00403B5C" w:rsidRDefault="00B11F9A" w:rsidP="00B11F9A">
            <w:pPr>
              <w:spacing w:line="360" w:lineRule="exact"/>
              <w:jc w:val="center"/>
              <w:rPr>
                <w:rFonts w:ascii="Times New Roman" w:eastAsia="Calibri" w:hAnsi="Times New Roman"/>
                <w:b/>
                <w:bCs/>
                <w:spacing w:val="-20"/>
                <w:sz w:val="28"/>
                <w:szCs w:val="28"/>
                <w:lang w:val="en-US"/>
              </w:rPr>
            </w:pPr>
          </w:p>
        </w:tc>
        <w:tc>
          <w:tcPr>
            <w:tcW w:w="260" w:type="dxa"/>
          </w:tcPr>
          <w:p w14:paraId="30955C92" w14:textId="77777777" w:rsidR="00B11F9A" w:rsidRPr="00403B5C" w:rsidRDefault="00B11F9A" w:rsidP="00B11F9A">
            <w:pPr>
              <w:tabs>
                <w:tab w:val="center" w:pos="4537"/>
              </w:tabs>
              <w:spacing w:line="360" w:lineRule="exact"/>
              <w:jc w:val="center"/>
              <w:rPr>
                <w:rFonts w:ascii="Times New Roman" w:eastAsia="Calibri" w:hAnsi="Times New Roman"/>
                <w:bCs/>
                <w:spacing w:val="-20"/>
                <w:sz w:val="28"/>
                <w:szCs w:val="28"/>
                <w:lang w:val="en-US"/>
              </w:rPr>
            </w:pPr>
          </w:p>
        </w:tc>
        <w:tc>
          <w:tcPr>
            <w:tcW w:w="5269" w:type="dxa"/>
          </w:tcPr>
          <w:p w14:paraId="6D0D247A" w14:textId="77777777" w:rsidR="00B11F9A" w:rsidRPr="00403B5C" w:rsidRDefault="00B11F9A" w:rsidP="00B11F9A">
            <w:pPr>
              <w:tabs>
                <w:tab w:val="center" w:pos="4537"/>
              </w:tabs>
              <w:spacing w:line="360" w:lineRule="exact"/>
              <w:jc w:val="center"/>
              <w:rPr>
                <w:rFonts w:ascii="Times New Roman" w:eastAsia="Calibri" w:hAnsi="Times New Roman"/>
                <w:bCs/>
                <w:i/>
                <w:sz w:val="24"/>
                <w:szCs w:val="24"/>
              </w:rPr>
            </w:pPr>
          </w:p>
        </w:tc>
      </w:tr>
    </w:tbl>
    <w:p w14:paraId="48EDF42F" w14:textId="77777777" w:rsidR="00C4654D" w:rsidRPr="00403B5C" w:rsidRDefault="00C4654D" w:rsidP="001204B8">
      <w:pPr>
        <w:pStyle w:val="Default"/>
        <w:widowControl w:val="0"/>
        <w:spacing w:before="120"/>
        <w:jc w:val="both"/>
        <w:rPr>
          <w:color w:val="auto"/>
          <w:lang w:val="pt-BR"/>
        </w:rPr>
      </w:pPr>
    </w:p>
    <w:sectPr w:rsidR="00C4654D" w:rsidRPr="00403B5C" w:rsidSect="00B11F9A">
      <w:headerReference w:type="default" r:id="rId17"/>
      <w:footerReference w:type="default" r:id="rId18"/>
      <w:footnotePr>
        <w:numRestart w:val="eachPage"/>
      </w:footnotePr>
      <w:pgSz w:w="11909" w:h="16834" w:code="9"/>
      <w:pgMar w:top="1134" w:right="1134" w:bottom="1134" w:left="1701" w:header="340"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33F69" w14:textId="77777777" w:rsidR="0089430C" w:rsidRDefault="0089430C" w:rsidP="00C5490F">
      <w:pPr>
        <w:spacing w:after="0" w:line="240" w:lineRule="auto"/>
      </w:pPr>
      <w:r>
        <w:separator/>
      </w:r>
    </w:p>
  </w:endnote>
  <w:endnote w:type="continuationSeparator" w:id="0">
    <w:p w14:paraId="55BE4A30" w14:textId="77777777" w:rsidR="0089430C" w:rsidRDefault="0089430C" w:rsidP="00C5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3DDE0" w14:textId="77777777" w:rsidR="009D1431" w:rsidRDefault="009D1431">
    <w:pPr>
      <w:pStyle w:val="Footer"/>
      <w:jc w:val="center"/>
    </w:pPr>
  </w:p>
  <w:p w14:paraId="6583D4F5" w14:textId="77777777" w:rsidR="005F4224" w:rsidRDefault="005F42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3E826" w14:textId="77777777" w:rsidR="0089430C" w:rsidRDefault="0089430C" w:rsidP="00C5490F">
      <w:pPr>
        <w:spacing w:after="0" w:line="240" w:lineRule="auto"/>
      </w:pPr>
      <w:r>
        <w:separator/>
      </w:r>
    </w:p>
  </w:footnote>
  <w:footnote w:type="continuationSeparator" w:id="0">
    <w:p w14:paraId="1F3D8DE3" w14:textId="77777777" w:rsidR="0089430C" w:rsidRDefault="0089430C" w:rsidP="00C5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2145189"/>
      <w:docPartObj>
        <w:docPartGallery w:val="Page Numbers (Top of Page)"/>
        <w:docPartUnique/>
      </w:docPartObj>
    </w:sdtPr>
    <w:sdtEndPr>
      <w:rPr>
        <w:noProof/>
      </w:rPr>
    </w:sdtEndPr>
    <w:sdtContent>
      <w:p w14:paraId="1F61D2CB" w14:textId="77777777" w:rsidR="009B5B3C" w:rsidRDefault="009B5B3C">
        <w:pPr>
          <w:pStyle w:val="Header"/>
          <w:jc w:val="center"/>
        </w:pPr>
        <w:r w:rsidRPr="009B5B3C">
          <w:rPr>
            <w:sz w:val="24"/>
            <w:szCs w:val="24"/>
          </w:rPr>
          <w:fldChar w:fldCharType="begin"/>
        </w:r>
        <w:r w:rsidRPr="009B5B3C">
          <w:rPr>
            <w:sz w:val="24"/>
            <w:szCs w:val="24"/>
          </w:rPr>
          <w:instrText xml:space="preserve"> PAGE   \* MERGEFORMAT </w:instrText>
        </w:r>
        <w:r w:rsidRPr="009B5B3C">
          <w:rPr>
            <w:sz w:val="24"/>
            <w:szCs w:val="24"/>
          </w:rPr>
          <w:fldChar w:fldCharType="separate"/>
        </w:r>
        <w:r w:rsidR="00752ECD">
          <w:rPr>
            <w:noProof/>
            <w:sz w:val="24"/>
            <w:szCs w:val="24"/>
          </w:rPr>
          <w:t>4</w:t>
        </w:r>
        <w:r w:rsidRPr="009B5B3C">
          <w:rPr>
            <w:noProof/>
            <w:sz w:val="24"/>
            <w:szCs w:val="24"/>
          </w:rPr>
          <w:fldChar w:fldCharType="end"/>
        </w:r>
      </w:p>
    </w:sdtContent>
  </w:sdt>
  <w:p w14:paraId="06E06A6D" w14:textId="77777777" w:rsidR="009B5B3C" w:rsidRDefault="009B5B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0589A"/>
    <w:multiLevelType w:val="multilevel"/>
    <w:tmpl w:val="B85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286EBF"/>
    <w:multiLevelType w:val="hybridMultilevel"/>
    <w:tmpl w:val="B8CE598E"/>
    <w:lvl w:ilvl="0" w:tplc="6B203BD2">
      <w:start w:val="1"/>
      <w:numFmt w:val="decimal"/>
      <w:lvlText w:val="%1."/>
      <w:lvlJc w:val="left"/>
      <w:pPr>
        <w:ind w:left="1004" w:hanging="360"/>
      </w:pPr>
      <w:rPr>
        <w:rFonts w:hint="default"/>
        <w:b/>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9D46A8"/>
    <w:multiLevelType w:val="hybridMultilevel"/>
    <w:tmpl w:val="EFAE853A"/>
    <w:lvl w:ilvl="0" w:tplc="04090019">
      <w:start w:val="2"/>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B3612A"/>
    <w:multiLevelType w:val="hybridMultilevel"/>
    <w:tmpl w:val="56902502"/>
    <w:lvl w:ilvl="0" w:tplc="FEF00A6C">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35D3A79"/>
    <w:multiLevelType w:val="hybridMultilevel"/>
    <w:tmpl w:val="2C0C2B44"/>
    <w:lvl w:ilvl="0" w:tplc="75E40E18">
      <w:start w:val="1"/>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10"/>
  </w:num>
  <w:num w:numId="4">
    <w:abstractNumId w:val="9"/>
  </w:num>
  <w:num w:numId="5">
    <w:abstractNumId w:val="6"/>
  </w:num>
  <w:num w:numId="6">
    <w:abstractNumId w:val="11"/>
  </w:num>
  <w:num w:numId="7">
    <w:abstractNumId w:val="7"/>
  </w:num>
  <w:num w:numId="8">
    <w:abstractNumId w:val="4"/>
  </w:num>
  <w:num w:numId="9">
    <w:abstractNumId w:val="8"/>
  </w:num>
  <w:num w:numId="10">
    <w:abstractNumId w:val="3"/>
  </w:num>
  <w:num w:numId="11">
    <w:abstractNumId w:val="2"/>
  </w:num>
  <w:num w:numId="12">
    <w:abstractNumId w:val="13"/>
  </w:num>
  <w:num w:numId="13">
    <w:abstractNumId w:val="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90F"/>
    <w:rsid w:val="0000499F"/>
    <w:rsid w:val="00013235"/>
    <w:rsid w:val="00013481"/>
    <w:rsid w:val="00014D74"/>
    <w:rsid w:val="00022F50"/>
    <w:rsid w:val="00022F55"/>
    <w:rsid w:val="00035C38"/>
    <w:rsid w:val="000415B1"/>
    <w:rsid w:val="000449F1"/>
    <w:rsid w:val="00045FFD"/>
    <w:rsid w:val="00046819"/>
    <w:rsid w:val="00065550"/>
    <w:rsid w:val="000667D5"/>
    <w:rsid w:val="000677E4"/>
    <w:rsid w:val="00067826"/>
    <w:rsid w:val="000829E3"/>
    <w:rsid w:val="0008338B"/>
    <w:rsid w:val="00087314"/>
    <w:rsid w:val="0009549A"/>
    <w:rsid w:val="000B47C0"/>
    <w:rsid w:val="000B6EC2"/>
    <w:rsid w:val="000C298F"/>
    <w:rsid w:val="000C3235"/>
    <w:rsid w:val="000C7D5C"/>
    <w:rsid w:val="000D00BE"/>
    <w:rsid w:val="000D1892"/>
    <w:rsid w:val="000E1C6F"/>
    <w:rsid w:val="000E4E3A"/>
    <w:rsid w:val="000E4EF8"/>
    <w:rsid w:val="000E5FE5"/>
    <w:rsid w:val="000E6A13"/>
    <w:rsid w:val="001002A6"/>
    <w:rsid w:val="001015BD"/>
    <w:rsid w:val="00102C42"/>
    <w:rsid w:val="00111529"/>
    <w:rsid w:val="00111C27"/>
    <w:rsid w:val="00116579"/>
    <w:rsid w:val="00117F44"/>
    <w:rsid w:val="001204B8"/>
    <w:rsid w:val="00120949"/>
    <w:rsid w:val="001219CF"/>
    <w:rsid w:val="0013143F"/>
    <w:rsid w:val="00136B6D"/>
    <w:rsid w:val="00141A71"/>
    <w:rsid w:val="00144A9A"/>
    <w:rsid w:val="00145444"/>
    <w:rsid w:val="001512D9"/>
    <w:rsid w:val="00151CB6"/>
    <w:rsid w:val="00162B38"/>
    <w:rsid w:val="00164687"/>
    <w:rsid w:val="00165674"/>
    <w:rsid w:val="0017411C"/>
    <w:rsid w:val="0017768B"/>
    <w:rsid w:val="0018046D"/>
    <w:rsid w:val="0018332A"/>
    <w:rsid w:val="0018496D"/>
    <w:rsid w:val="00196565"/>
    <w:rsid w:val="001A0162"/>
    <w:rsid w:val="001A69B9"/>
    <w:rsid w:val="001B68DA"/>
    <w:rsid w:val="001C7359"/>
    <w:rsid w:val="001D71EC"/>
    <w:rsid w:val="001F5C60"/>
    <w:rsid w:val="00206577"/>
    <w:rsid w:val="00207B3C"/>
    <w:rsid w:val="00216B57"/>
    <w:rsid w:val="00222E80"/>
    <w:rsid w:val="0022519F"/>
    <w:rsid w:val="002271A2"/>
    <w:rsid w:val="00227A8F"/>
    <w:rsid w:val="00234240"/>
    <w:rsid w:val="00244FE4"/>
    <w:rsid w:val="0025223D"/>
    <w:rsid w:val="00252E57"/>
    <w:rsid w:val="00263CD6"/>
    <w:rsid w:val="00266011"/>
    <w:rsid w:val="0027152C"/>
    <w:rsid w:val="002722E2"/>
    <w:rsid w:val="002726BA"/>
    <w:rsid w:val="002753FB"/>
    <w:rsid w:val="00275926"/>
    <w:rsid w:val="00277BEB"/>
    <w:rsid w:val="00281C3E"/>
    <w:rsid w:val="00282799"/>
    <w:rsid w:val="00290520"/>
    <w:rsid w:val="0029090F"/>
    <w:rsid w:val="0029474A"/>
    <w:rsid w:val="002A3B2B"/>
    <w:rsid w:val="002A4500"/>
    <w:rsid w:val="002B37B3"/>
    <w:rsid w:val="002B6707"/>
    <w:rsid w:val="002C3DF9"/>
    <w:rsid w:val="002C4B6E"/>
    <w:rsid w:val="002C7DAD"/>
    <w:rsid w:val="002C7DD4"/>
    <w:rsid w:val="002D39A7"/>
    <w:rsid w:val="002D5B03"/>
    <w:rsid w:val="002E1758"/>
    <w:rsid w:val="002E4635"/>
    <w:rsid w:val="002E6CFB"/>
    <w:rsid w:val="002F37A0"/>
    <w:rsid w:val="002F3D13"/>
    <w:rsid w:val="002F42FE"/>
    <w:rsid w:val="002F5A84"/>
    <w:rsid w:val="002F711C"/>
    <w:rsid w:val="002F7863"/>
    <w:rsid w:val="003009DF"/>
    <w:rsid w:val="00303A12"/>
    <w:rsid w:val="00310379"/>
    <w:rsid w:val="00316292"/>
    <w:rsid w:val="003214FF"/>
    <w:rsid w:val="0032644B"/>
    <w:rsid w:val="003270CC"/>
    <w:rsid w:val="00331A86"/>
    <w:rsid w:val="0033253B"/>
    <w:rsid w:val="00332B0F"/>
    <w:rsid w:val="003357D6"/>
    <w:rsid w:val="003457C9"/>
    <w:rsid w:val="00350AD2"/>
    <w:rsid w:val="00351CDA"/>
    <w:rsid w:val="0036229E"/>
    <w:rsid w:val="0036240B"/>
    <w:rsid w:val="00362FB3"/>
    <w:rsid w:val="00365F0C"/>
    <w:rsid w:val="003676D6"/>
    <w:rsid w:val="00367A1F"/>
    <w:rsid w:val="0037027A"/>
    <w:rsid w:val="003709C4"/>
    <w:rsid w:val="00370A2C"/>
    <w:rsid w:val="00373639"/>
    <w:rsid w:val="00374FF3"/>
    <w:rsid w:val="00376587"/>
    <w:rsid w:val="00377ED2"/>
    <w:rsid w:val="003814BD"/>
    <w:rsid w:val="00384AF0"/>
    <w:rsid w:val="003865CB"/>
    <w:rsid w:val="00392069"/>
    <w:rsid w:val="00393ACC"/>
    <w:rsid w:val="00397FF6"/>
    <w:rsid w:val="003A35A7"/>
    <w:rsid w:val="003A375B"/>
    <w:rsid w:val="003A4C17"/>
    <w:rsid w:val="003A4C1B"/>
    <w:rsid w:val="003A77D5"/>
    <w:rsid w:val="003B2E36"/>
    <w:rsid w:val="003B528B"/>
    <w:rsid w:val="003B6523"/>
    <w:rsid w:val="003B7BAF"/>
    <w:rsid w:val="003C1AEC"/>
    <w:rsid w:val="003C36B9"/>
    <w:rsid w:val="003C4508"/>
    <w:rsid w:val="003C7270"/>
    <w:rsid w:val="003D2CE5"/>
    <w:rsid w:val="003D2D71"/>
    <w:rsid w:val="003D4D0D"/>
    <w:rsid w:val="003D55BB"/>
    <w:rsid w:val="003E7569"/>
    <w:rsid w:val="003E79E2"/>
    <w:rsid w:val="003E7D67"/>
    <w:rsid w:val="003F2808"/>
    <w:rsid w:val="003F42AA"/>
    <w:rsid w:val="003F72A9"/>
    <w:rsid w:val="003F797F"/>
    <w:rsid w:val="00403849"/>
    <w:rsid w:val="00403B5C"/>
    <w:rsid w:val="00407E61"/>
    <w:rsid w:val="00410232"/>
    <w:rsid w:val="00410C4B"/>
    <w:rsid w:val="00411009"/>
    <w:rsid w:val="00420098"/>
    <w:rsid w:val="00423D6C"/>
    <w:rsid w:val="00435524"/>
    <w:rsid w:val="0044342A"/>
    <w:rsid w:val="004447FD"/>
    <w:rsid w:val="00453665"/>
    <w:rsid w:val="00453D24"/>
    <w:rsid w:val="0045419C"/>
    <w:rsid w:val="00457750"/>
    <w:rsid w:val="00465C5E"/>
    <w:rsid w:val="00483CCF"/>
    <w:rsid w:val="00490A1D"/>
    <w:rsid w:val="004A1BFE"/>
    <w:rsid w:val="004A36CC"/>
    <w:rsid w:val="004A5B87"/>
    <w:rsid w:val="004B1E83"/>
    <w:rsid w:val="004B2BC0"/>
    <w:rsid w:val="004B65DA"/>
    <w:rsid w:val="004B745A"/>
    <w:rsid w:val="004C0FAE"/>
    <w:rsid w:val="004C22B1"/>
    <w:rsid w:val="004C439E"/>
    <w:rsid w:val="004C45F4"/>
    <w:rsid w:val="004C7EFA"/>
    <w:rsid w:val="004D3F45"/>
    <w:rsid w:val="004D6166"/>
    <w:rsid w:val="004E0709"/>
    <w:rsid w:val="004E494A"/>
    <w:rsid w:val="004E5FC5"/>
    <w:rsid w:val="004F331F"/>
    <w:rsid w:val="004F3567"/>
    <w:rsid w:val="005005BA"/>
    <w:rsid w:val="0050193A"/>
    <w:rsid w:val="005072BE"/>
    <w:rsid w:val="00510BD8"/>
    <w:rsid w:val="00536576"/>
    <w:rsid w:val="0054165D"/>
    <w:rsid w:val="00551D39"/>
    <w:rsid w:val="00552AE1"/>
    <w:rsid w:val="005610A2"/>
    <w:rsid w:val="00562009"/>
    <w:rsid w:val="005651B3"/>
    <w:rsid w:val="005655E3"/>
    <w:rsid w:val="00565FFD"/>
    <w:rsid w:val="00566501"/>
    <w:rsid w:val="00570FD9"/>
    <w:rsid w:val="005727F4"/>
    <w:rsid w:val="00577CAF"/>
    <w:rsid w:val="00583399"/>
    <w:rsid w:val="00597725"/>
    <w:rsid w:val="005A7BF8"/>
    <w:rsid w:val="005B0BAD"/>
    <w:rsid w:val="005B7CB2"/>
    <w:rsid w:val="005C1870"/>
    <w:rsid w:val="005C635F"/>
    <w:rsid w:val="005D0539"/>
    <w:rsid w:val="005E03DE"/>
    <w:rsid w:val="005E69CD"/>
    <w:rsid w:val="005F2DCB"/>
    <w:rsid w:val="005F4224"/>
    <w:rsid w:val="0060113E"/>
    <w:rsid w:val="00602F12"/>
    <w:rsid w:val="00621C1B"/>
    <w:rsid w:val="0062234E"/>
    <w:rsid w:val="00636760"/>
    <w:rsid w:val="0064024F"/>
    <w:rsid w:val="00640B7A"/>
    <w:rsid w:val="0064249D"/>
    <w:rsid w:val="00643985"/>
    <w:rsid w:val="00643EEB"/>
    <w:rsid w:val="00647AF2"/>
    <w:rsid w:val="006528C9"/>
    <w:rsid w:val="006542E6"/>
    <w:rsid w:val="00660107"/>
    <w:rsid w:val="00673D7B"/>
    <w:rsid w:val="00683157"/>
    <w:rsid w:val="00684777"/>
    <w:rsid w:val="00697BB4"/>
    <w:rsid w:val="006A12E1"/>
    <w:rsid w:val="006A25E7"/>
    <w:rsid w:val="006A32C3"/>
    <w:rsid w:val="006A4A6D"/>
    <w:rsid w:val="006B261E"/>
    <w:rsid w:val="006B26DC"/>
    <w:rsid w:val="006B631C"/>
    <w:rsid w:val="006C621B"/>
    <w:rsid w:val="006C7704"/>
    <w:rsid w:val="006D0296"/>
    <w:rsid w:val="006E25C0"/>
    <w:rsid w:val="006E271B"/>
    <w:rsid w:val="006E339F"/>
    <w:rsid w:val="006E3F5D"/>
    <w:rsid w:val="006E6407"/>
    <w:rsid w:val="006E731F"/>
    <w:rsid w:val="00705FC9"/>
    <w:rsid w:val="00710EFF"/>
    <w:rsid w:val="007130A6"/>
    <w:rsid w:val="00720D9C"/>
    <w:rsid w:val="00721D4C"/>
    <w:rsid w:val="007241B1"/>
    <w:rsid w:val="0073110F"/>
    <w:rsid w:val="00733080"/>
    <w:rsid w:val="0073501E"/>
    <w:rsid w:val="00735645"/>
    <w:rsid w:val="00740BD7"/>
    <w:rsid w:val="00741839"/>
    <w:rsid w:val="00752ECD"/>
    <w:rsid w:val="007546DB"/>
    <w:rsid w:val="007553BF"/>
    <w:rsid w:val="007643AC"/>
    <w:rsid w:val="00767F1E"/>
    <w:rsid w:val="00772D5E"/>
    <w:rsid w:val="00775D89"/>
    <w:rsid w:val="007834A9"/>
    <w:rsid w:val="00784533"/>
    <w:rsid w:val="00790A0B"/>
    <w:rsid w:val="00794EE1"/>
    <w:rsid w:val="007A0342"/>
    <w:rsid w:val="007B5338"/>
    <w:rsid w:val="007B6CEE"/>
    <w:rsid w:val="007C1EAB"/>
    <w:rsid w:val="007C3F42"/>
    <w:rsid w:val="007D1015"/>
    <w:rsid w:val="007D5BA2"/>
    <w:rsid w:val="007E05AF"/>
    <w:rsid w:val="007E313B"/>
    <w:rsid w:val="007E3C58"/>
    <w:rsid w:val="007E4296"/>
    <w:rsid w:val="007E5E22"/>
    <w:rsid w:val="007E6650"/>
    <w:rsid w:val="007E7482"/>
    <w:rsid w:val="007F5AEF"/>
    <w:rsid w:val="007F713C"/>
    <w:rsid w:val="00800F54"/>
    <w:rsid w:val="00825EA5"/>
    <w:rsid w:val="00827C9E"/>
    <w:rsid w:val="008300C1"/>
    <w:rsid w:val="00830684"/>
    <w:rsid w:val="008321A7"/>
    <w:rsid w:val="00833F69"/>
    <w:rsid w:val="00840D9B"/>
    <w:rsid w:val="00846052"/>
    <w:rsid w:val="00850435"/>
    <w:rsid w:val="00853FFA"/>
    <w:rsid w:val="0085520A"/>
    <w:rsid w:val="00856AE7"/>
    <w:rsid w:val="00866CF1"/>
    <w:rsid w:val="008717DA"/>
    <w:rsid w:val="00874F28"/>
    <w:rsid w:val="008823D3"/>
    <w:rsid w:val="00886476"/>
    <w:rsid w:val="00891433"/>
    <w:rsid w:val="0089430C"/>
    <w:rsid w:val="00895AAC"/>
    <w:rsid w:val="008A2FE1"/>
    <w:rsid w:val="008A4958"/>
    <w:rsid w:val="008A70FA"/>
    <w:rsid w:val="008B0A0B"/>
    <w:rsid w:val="008B33C9"/>
    <w:rsid w:val="008B677F"/>
    <w:rsid w:val="008C1A04"/>
    <w:rsid w:val="008D00C8"/>
    <w:rsid w:val="008D1A55"/>
    <w:rsid w:val="008D29E9"/>
    <w:rsid w:val="008D52F0"/>
    <w:rsid w:val="008D7145"/>
    <w:rsid w:val="008E5601"/>
    <w:rsid w:val="008E59E9"/>
    <w:rsid w:val="008E7B15"/>
    <w:rsid w:val="008F171F"/>
    <w:rsid w:val="008F5BA9"/>
    <w:rsid w:val="008F7157"/>
    <w:rsid w:val="009027BC"/>
    <w:rsid w:val="00902E4D"/>
    <w:rsid w:val="00910C50"/>
    <w:rsid w:val="009125FB"/>
    <w:rsid w:val="00913675"/>
    <w:rsid w:val="00913DBC"/>
    <w:rsid w:val="00917582"/>
    <w:rsid w:val="00921945"/>
    <w:rsid w:val="0092285E"/>
    <w:rsid w:val="0093143D"/>
    <w:rsid w:val="009416CA"/>
    <w:rsid w:val="00961406"/>
    <w:rsid w:val="00964675"/>
    <w:rsid w:val="00970D7D"/>
    <w:rsid w:val="00972FBE"/>
    <w:rsid w:val="0097575D"/>
    <w:rsid w:val="00983AA0"/>
    <w:rsid w:val="009849D3"/>
    <w:rsid w:val="00985AC0"/>
    <w:rsid w:val="009866E8"/>
    <w:rsid w:val="00990DE4"/>
    <w:rsid w:val="009951E7"/>
    <w:rsid w:val="0099621E"/>
    <w:rsid w:val="00997883"/>
    <w:rsid w:val="009A0929"/>
    <w:rsid w:val="009A6A04"/>
    <w:rsid w:val="009A6A8A"/>
    <w:rsid w:val="009B5B3C"/>
    <w:rsid w:val="009B6515"/>
    <w:rsid w:val="009C034D"/>
    <w:rsid w:val="009C4ACE"/>
    <w:rsid w:val="009C5835"/>
    <w:rsid w:val="009D1431"/>
    <w:rsid w:val="009D18B5"/>
    <w:rsid w:val="009D6404"/>
    <w:rsid w:val="009D6EDB"/>
    <w:rsid w:val="009E0B0C"/>
    <w:rsid w:val="009E1BD2"/>
    <w:rsid w:val="009E2D45"/>
    <w:rsid w:val="009E4088"/>
    <w:rsid w:val="009E422F"/>
    <w:rsid w:val="009E5307"/>
    <w:rsid w:val="00A1173F"/>
    <w:rsid w:val="00A15CFB"/>
    <w:rsid w:val="00A26BDB"/>
    <w:rsid w:val="00A31D82"/>
    <w:rsid w:val="00A32B69"/>
    <w:rsid w:val="00A337CE"/>
    <w:rsid w:val="00A35DB4"/>
    <w:rsid w:val="00A41006"/>
    <w:rsid w:val="00A41141"/>
    <w:rsid w:val="00A475B0"/>
    <w:rsid w:val="00A544B0"/>
    <w:rsid w:val="00A54ABE"/>
    <w:rsid w:val="00A565E6"/>
    <w:rsid w:val="00A60468"/>
    <w:rsid w:val="00A676D8"/>
    <w:rsid w:val="00A7039F"/>
    <w:rsid w:val="00A71ADE"/>
    <w:rsid w:val="00A723EC"/>
    <w:rsid w:val="00A72BC4"/>
    <w:rsid w:val="00A75E2A"/>
    <w:rsid w:val="00A87032"/>
    <w:rsid w:val="00A87A39"/>
    <w:rsid w:val="00A87B83"/>
    <w:rsid w:val="00A9521A"/>
    <w:rsid w:val="00AA1E8C"/>
    <w:rsid w:val="00AA7941"/>
    <w:rsid w:val="00AC09A4"/>
    <w:rsid w:val="00AC241B"/>
    <w:rsid w:val="00AC52F4"/>
    <w:rsid w:val="00AE1A51"/>
    <w:rsid w:val="00AE2973"/>
    <w:rsid w:val="00AE3B84"/>
    <w:rsid w:val="00AE5FD1"/>
    <w:rsid w:val="00AF04E1"/>
    <w:rsid w:val="00AF0ADE"/>
    <w:rsid w:val="00AF3C3E"/>
    <w:rsid w:val="00AF4568"/>
    <w:rsid w:val="00B00BC6"/>
    <w:rsid w:val="00B00EA3"/>
    <w:rsid w:val="00B03A82"/>
    <w:rsid w:val="00B05C5F"/>
    <w:rsid w:val="00B06C83"/>
    <w:rsid w:val="00B10F97"/>
    <w:rsid w:val="00B111F3"/>
    <w:rsid w:val="00B11B03"/>
    <w:rsid w:val="00B11F9A"/>
    <w:rsid w:val="00B13AA1"/>
    <w:rsid w:val="00B14B8E"/>
    <w:rsid w:val="00B15F09"/>
    <w:rsid w:val="00B20045"/>
    <w:rsid w:val="00B204AC"/>
    <w:rsid w:val="00B215C5"/>
    <w:rsid w:val="00B26E6A"/>
    <w:rsid w:val="00B27975"/>
    <w:rsid w:val="00B3056C"/>
    <w:rsid w:val="00B32185"/>
    <w:rsid w:val="00B35A59"/>
    <w:rsid w:val="00B36E1E"/>
    <w:rsid w:val="00B408C7"/>
    <w:rsid w:val="00B415E8"/>
    <w:rsid w:val="00B53430"/>
    <w:rsid w:val="00B635D8"/>
    <w:rsid w:val="00B66570"/>
    <w:rsid w:val="00B71026"/>
    <w:rsid w:val="00B7334E"/>
    <w:rsid w:val="00B74CE3"/>
    <w:rsid w:val="00B77EC3"/>
    <w:rsid w:val="00B83939"/>
    <w:rsid w:val="00B84CD3"/>
    <w:rsid w:val="00B867BE"/>
    <w:rsid w:val="00B95ED5"/>
    <w:rsid w:val="00BA12AF"/>
    <w:rsid w:val="00BA341E"/>
    <w:rsid w:val="00BA4F81"/>
    <w:rsid w:val="00BA5BD6"/>
    <w:rsid w:val="00BA7277"/>
    <w:rsid w:val="00BB191E"/>
    <w:rsid w:val="00BC18B8"/>
    <w:rsid w:val="00BC2437"/>
    <w:rsid w:val="00BC4387"/>
    <w:rsid w:val="00BC5762"/>
    <w:rsid w:val="00BC6D2C"/>
    <w:rsid w:val="00BE3055"/>
    <w:rsid w:val="00BE69F0"/>
    <w:rsid w:val="00BF0D85"/>
    <w:rsid w:val="00BF369E"/>
    <w:rsid w:val="00BF5EE6"/>
    <w:rsid w:val="00BF6E4B"/>
    <w:rsid w:val="00BF73A6"/>
    <w:rsid w:val="00C00685"/>
    <w:rsid w:val="00C02AB3"/>
    <w:rsid w:val="00C04D25"/>
    <w:rsid w:val="00C06C1A"/>
    <w:rsid w:val="00C11F49"/>
    <w:rsid w:val="00C3182E"/>
    <w:rsid w:val="00C32F59"/>
    <w:rsid w:val="00C3682A"/>
    <w:rsid w:val="00C4274A"/>
    <w:rsid w:val="00C43F9B"/>
    <w:rsid w:val="00C4440A"/>
    <w:rsid w:val="00C44EE5"/>
    <w:rsid w:val="00C4654D"/>
    <w:rsid w:val="00C47145"/>
    <w:rsid w:val="00C5490F"/>
    <w:rsid w:val="00C570BA"/>
    <w:rsid w:val="00C62AB2"/>
    <w:rsid w:val="00C62BC1"/>
    <w:rsid w:val="00C67F8A"/>
    <w:rsid w:val="00C71EF3"/>
    <w:rsid w:val="00C7239B"/>
    <w:rsid w:val="00C73385"/>
    <w:rsid w:val="00C81564"/>
    <w:rsid w:val="00C90EF3"/>
    <w:rsid w:val="00CA0CF0"/>
    <w:rsid w:val="00CB0A51"/>
    <w:rsid w:val="00CB10FB"/>
    <w:rsid w:val="00CB12F7"/>
    <w:rsid w:val="00CB557A"/>
    <w:rsid w:val="00CB69FE"/>
    <w:rsid w:val="00CC0F0D"/>
    <w:rsid w:val="00CC1ABB"/>
    <w:rsid w:val="00CC3941"/>
    <w:rsid w:val="00CC4E68"/>
    <w:rsid w:val="00CD239F"/>
    <w:rsid w:val="00CD268C"/>
    <w:rsid w:val="00CD5566"/>
    <w:rsid w:val="00CE0B33"/>
    <w:rsid w:val="00CE7DF7"/>
    <w:rsid w:val="00CF1C6F"/>
    <w:rsid w:val="00CF72E8"/>
    <w:rsid w:val="00CF7677"/>
    <w:rsid w:val="00D01CD3"/>
    <w:rsid w:val="00D02A11"/>
    <w:rsid w:val="00D02D49"/>
    <w:rsid w:val="00D06925"/>
    <w:rsid w:val="00D15DCE"/>
    <w:rsid w:val="00D16D9F"/>
    <w:rsid w:val="00D213BD"/>
    <w:rsid w:val="00D21A72"/>
    <w:rsid w:val="00D23ABB"/>
    <w:rsid w:val="00D30BEA"/>
    <w:rsid w:val="00D33948"/>
    <w:rsid w:val="00D33C05"/>
    <w:rsid w:val="00D34F05"/>
    <w:rsid w:val="00D359FF"/>
    <w:rsid w:val="00D51E97"/>
    <w:rsid w:val="00D5270D"/>
    <w:rsid w:val="00D528F1"/>
    <w:rsid w:val="00D5342F"/>
    <w:rsid w:val="00D557B4"/>
    <w:rsid w:val="00D66A40"/>
    <w:rsid w:val="00D66DEC"/>
    <w:rsid w:val="00D70810"/>
    <w:rsid w:val="00D70E24"/>
    <w:rsid w:val="00D7154A"/>
    <w:rsid w:val="00D72D0E"/>
    <w:rsid w:val="00D732AC"/>
    <w:rsid w:val="00D74308"/>
    <w:rsid w:val="00D766D0"/>
    <w:rsid w:val="00D852E6"/>
    <w:rsid w:val="00D86961"/>
    <w:rsid w:val="00D92431"/>
    <w:rsid w:val="00D946FB"/>
    <w:rsid w:val="00D96071"/>
    <w:rsid w:val="00D9772B"/>
    <w:rsid w:val="00DA4D5E"/>
    <w:rsid w:val="00DA61D3"/>
    <w:rsid w:val="00DB6511"/>
    <w:rsid w:val="00DB6595"/>
    <w:rsid w:val="00DC29A4"/>
    <w:rsid w:val="00DC57B8"/>
    <w:rsid w:val="00DC5C80"/>
    <w:rsid w:val="00DD0077"/>
    <w:rsid w:val="00DD7862"/>
    <w:rsid w:val="00DF648E"/>
    <w:rsid w:val="00E0552F"/>
    <w:rsid w:val="00E10C3D"/>
    <w:rsid w:val="00E144EF"/>
    <w:rsid w:val="00E14AB4"/>
    <w:rsid w:val="00E16A60"/>
    <w:rsid w:val="00E1759B"/>
    <w:rsid w:val="00E17785"/>
    <w:rsid w:val="00E17F4B"/>
    <w:rsid w:val="00E209FE"/>
    <w:rsid w:val="00E25592"/>
    <w:rsid w:val="00E272D4"/>
    <w:rsid w:val="00E30889"/>
    <w:rsid w:val="00E34A5D"/>
    <w:rsid w:val="00E4259F"/>
    <w:rsid w:val="00E4323A"/>
    <w:rsid w:val="00E546FE"/>
    <w:rsid w:val="00E54E89"/>
    <w:rsid w:val="00E60F0A"/>
    <w:rsid w:val="00E73A5B"/>
    <w:rsid w:val="00E804D4"/>
    <w:rsid w:val="00E80D9B"/>
    <w:rsid w:val="00E80F83"/>
    <w:rsid w:val="00E8234D"/>
    <w:rsid w:val="00E84A50"/>
    <w:rsid w:val="00E864D2"/>
    <w:rsid w:val="00EA66FE"/>
    <w:rsid w:val="00EB6B3D"/>
    <w:rsid w:val="00ED563E"/>
    <w:rsid w:val="00ED6340"/>
    <w:rsid w:val="00EE2077"/>
    <w:rsid w:val="00EE354F"/>
    <w:rsid w:val="00EF0170"/>
    <w:rsid w:val="00EF05D2"/>
    <w:rsid w:val="00EF191F"/>
    <w:rsid w:val="00EF3524"/>
    <w:rsid w:val="00F019E5"/>
    <w:rsid w:val="00F061F0"/>
    <w:rsid w:val="00F17C98"/>
    <w:rsid w:val="00F256F0"/>
    <w:rsid w:val="00F31C78"/>
    <w:rsid w:val="00F32B03"/>
    <w:rsid w:val="00F46A09"/>
    <w:rsid w:val="00F478A8"/>
    <w:rsid w:val="00F62FDA"/>
    <w:rsid w:val="00F646EF"/>
    <w:rsid w:val="00F70C9B"/>
    <w:rsid w:val="00F7111A"/>
    <w:rsid w:val="00F815BD"/>
    <w:rsid w:val="00F84FAC"/>
    <w:rsid w:val="00F8667E"/>
    <w:rsid w:val="00FA5041"/>
    <w:rsid w:val="00FA5705"/>
    <w:rsid w:val="00FA6C03"/>
    <w:rsid w:val="00FA7C79"/>
    <w:rsid w:val="00FB21B5"/>
    <w:rsid w:val="00FD422F"/>
    <w:rsid w:val="00FE3954"/>
    <w:rsid w:val="00FF5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4C34DB"/>
  <w15:docId w15:val="{7BB65FE3-9648-4A70-A01D-BE1FC4A26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0F"/>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5490F"/>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link w:val="FootnoteText"/>
    <w:uiPriority w:val="99"/>
    <w:rsid w:val="00C5490F"/>
    <w:rPr>
      <w:rFonts w:ascii="Times New Roman" w:eastAsia="Times New Roman" w:hAnsi="Times New Roman" w:cs="Times New Roman"/>
      <w:sz w:val="20"/>
      <w:szCs w:val="20"/>
      <w:lang w:val="x-none" w:eastAsia="x-none"/>
    </w:rPr>
  </w:style>
  <w:style w:type="character" w:styleId="FootnoteReference">
    <w:name w:val="footnote reference"/>
    <w:uiPriority w:val="99"/>
    <w:rsid w:val="00C5490F"/>
    <w:rPr>
      <w:rFonts w:cs="Times New Roman"/>
      <w:vertAlign w:val="superscript"/>
    </w:rPr>
  </w:style>
  <w:style w:type="paragraph" w:styleId="Header">
    <w:name w:val="header"/>
    <w:basedOn w:val="Normal"/>
    <w:link w:val="HeaderChar"/>
    <w:uiPriority w:val="99"/>
    <w:unhideWhenUsed/>
    <w:rsid w:val="00C5490F"/>
    <w:pPr>
      <w:tabs>
        <w:tab w:val="center" w:pos="4680"/>
        <w:tab w:val="right" w:pos="9360"/>
      </w:tabs>
      <w:spacing w:after="160" w:line="259" w:lineRule="auto"/>
    </w:pPr>
    <w:rPr>
      <w:rFonts w:ascii="Times New Roman" w:eastAsia="Calibri" w:hAnsi="Times New Roman"/>
      <w:sz w:val="28"/>
      <w:lang w:val="en-US"/>
    </w:rPr>
  </w:style>
  <w:style w:type="character" w:customStyle="1" w:styleId="HeaderChar">
    <w:name w:val="Header Char"/>
    <w:basedOn w:val="DefaultParagraphFont"/>
    <w:link w:val="Header"/>
    <w:uiPriority w:val="99"/>
    <w:rsid w:val="00C5490F"/>
    <w:rPr>
      <w:rFonts w:ascii="Times New Roman" w:eastAsia="Calibri" w:hAnsi="Times New Roman" w:cs="Times New Roman"/>
      <w:sz w:val="28"/>
    </w:rPr>
  </w:style>
  <w:style w:type="table" w:styleId="TableGrid">
    <w:name w:val="Table Grid"/>
    <w:basedOn w:val="TableNormal"/>
    <w:rsid w:val="00C5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490F"/>
    <w:pPr>
      <w:spacing w:after="0" w:line="240" w:lineRule="auto"/>
      <w:jc w:val="both"/>
    </w:pPr>
    <w:rPr>
      <w:rFonts w:ascii=".VnTime" w:eastAsia="Times New Roman" w:hAnsi=".VnTime"/>
      <w:b/>
      <w:i/>
      <w:sz w:val="28"/>
      <w:szCs w:val="20"/>
      <w:lang w:val="en-US"/>
    </w:rPr>
  </w:style>
  <w:style w:type="character" w:customStyle="1" w:styleId="BodyTextChar">
    <w:name w:val="Body Text Char"/>
    <w:basedOn w:val="DefaultParagraphFont"/>
    <w:link w:val="BodyText"/>
    <w:rsid w:val="00C5490F"/>
    <w:rPr>
      <w:rFonts w:ascii=".VnTime" w:eastAsia="Times New Roman" w:hAnsi=".VnTime" w:cs="Times New Roman"/>
      <w:b/>
      <w:i/>
      <w:sz w:val="28"/>
      <w:szCs w:val="20"/>
    </w:rPr>
  </w:style>
  <w:style w:type="paragraph" w:styleId="Footer">
    <w:name w:val="footer"/>
    <w:basedOn w:val="Normal"/>
    <w:link w:val="FooterChar"/>
    <w:uiPriority w:val="99"/>
    <w:unhideWhenUsed/>
    <w:rsid w:val="00C5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90F"/>
    <w:rPr>
      <w:rFonts w:ascii="Arial" w:eastAsia="Arial" w:hAnsi="Arial" w:cs="Times New Roman"/>
      <w:lang w:val="vi-VN"/>
    </w:rPr>
  </w:style>
  <w:style w:type="paragraph" w:styleId="ListParagraph">
    <w:name w:val="List Paragraph"/>
    <w:basedOn w:val="Normal"/>
    <w:qFormat/>
    <w:rsid w:val="00C5490F"/>
    <w:pPr>
      <w:ind w:left="720"/>
      <w:contextualSpacing/>
    </w:pPr>
    <w:rPr>
      <w:rFonts w:asciiTheme="minorHAnsi" w:eastAsiaTheme="minorHAnsi" w:hAnsiTheme="minorHAnsi" w:cstheme="minorBidi"/>
      <w:lang w:val="en-US"/>
    </w:rPr>
  </w:style>
  <w:style w:type="paragraph" w:customStyle="1" w:styleId="Default">
    <w:name w:val="Default"/>
    <w:uiPriority w:val="99"/>
    <w:rsid w:val="00A41141"/>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4110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09"/>
    <w:rPr>
      <w:rFonts w:ascii="Tahoma" w:eastAsia="Arial" w:hAnsi="Tahoma" w:cs="Tahoma"/>
      <w:sz w:val="16"/>
      <w:szCs w:val="16"/>
      <w:lang w:val="vi-VN"/>
    </w:rPr>
  </w:style>
  <w:style w:type="character" w:styleId="CommentReference">
    <w:name w:val="annotation reference"/>
    <w:basedOn w:val="DefaultParagraphFont"/>
    <w:uiPriority w:val="99"/>
    <w:semiHidden/>
    <w:unhideWhenUsed/>
    <w:rsid w:val="00BF73A6"/>
    <w:rPr>
      <w:sz w:val="16"/>
      <w:szCs w:val="16"/>
    </w:rPr>
  </w:style>
  <w:style w:type="paragraph" w:styleId="CommentText">
    <w:name w:val="annotation text"/>
    <w:basedOn w:val="Normal"/>
    <w:link w:val="CommentTextChar"/>
    <w:uiPriority w:val="99"/>
    <w:semiHidden/>
    <w:unhideWhenUsed/>
    <w:rsid w:val="00BF73A6"/>
    <w:pPr>
      <w:spacing w:line="240" w:lineRule="auto"/>
    </w:pPr>
    <w:rPr>
      <w:sz w:val="20"/>
      <w:szCs w:val="20"/>
    </w:rPr>
  </w:style>
  <w:style w:type="character" w:customStyle="1" w:styleId="CommentTextChar">
    <w:name w:val="Comment Text Char"/>
    <w:basedOn w:val="DefaultParagraphFont"/>
    <w:link w:val="CommentText"/>
    <w:uiPriority w:val="99"/>
    <w:semiHidden/>
    <w:rsid w:val="00BF73A6"/>
    <w:rPr>
      <w:rFonts w:ascii="Arial" w:eastAsia="Arial" w:hAnsi="Arial"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BF73A6"/>
    <w:rPr>
      <w:b/>
      <w:bCs/>
    </w:rPr>
  </w:style>
  <w:style w:type="character" w:customStyle="1" w:styleId="CommentSubjectChar">
    <w:name w:val="Comment Subject Char"/>
    <w:basedOn w:val="CommentTextChar"/>
    <w:link w:val="CommentSubject"/>
    <w:uiPriority w:val="99"/>
    <w:semiHidden/>
    <w:rsid w:val="00BF73A6"/>
    <w:rPr>
      <w:rFonts w:ascii="Arial" w:eastAsia="Arial" w:hAnsi="Arial" w:cs="Times New Roman"/>
      <w:b/>
      <w:bCs/>
      <w:sz w:val="20"/>
      <w:szCs w:val="20"/>
      <w:lang w:val="vi-VN"/>
    </w:rPr>
  </w:style>
  <w:style w:type="paragraph" w:styleId="BodyText2">
    <w:name w:val="Body Text 2"/>
    <w:basedOn w:val="Normal"/>
    <w:link w:val="BodyText2Char"/>
    <w:uiPriority w:val="99"/>
    <w:unhideWhenUsed/>
    <w:rsid w:val="00207B3C"/>
    <w:pPr>
      <w:spacing w:after="120" w:line="480" w:lineRule="auto"/>
    </w:pPr>
  </w:style>
  <w:style w:type="character" w:customStyle="1" w:styleId="BodyText2Char">
    <w:name w:val="Body Text 2 Char"/>
    <w:basedOn w:val="DefaultParagraphFont"/>
    <w:link w:val="BodyText2"/>
    <w:uiPriority w:val="99"/>
    <w:rsid w:val="00207B3C"/>
    <w:rPr>
      <w:rFonts w:ascii="Arial" w:eastAsia="Arial" w:hAnsi="Arial" w:cs="Times New Roman"/>
      <w:lang w:val="vi-VN"/>
    </w:rPr>
  </w:style>
  <w:style w:type="paragraph" w:styleId="NormalWeb">
    <w:name w:val="Normal (Web)"/>
    <w:basedOn w:val="Normal"/>
    <w:uiPriority w:val="99"/>
    <w:semiHidden/>
    <w:unhideWhenUsed/>
    <w:rsid w:val="00D213BD"/>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sid w:val="00120949"/>
    <w:rPr>
      <w:b/>
      <w:bCs/>
    </w:rPr>
  </w:style>
  <w:style w:type="character" w:styleId="Hyperlink">
    <w:name w:val="Hyperlink"/>
    <w:basedOn w:val="DefaultParagraphFont"/>
    <w:uiPriority w:val="99"/>
    <w:unhideWhenUsed/>
    <w:rsid w:val="00FA50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378993">
      <w:bodyDiv w:val="1"/>
      <w:marLeft w:val="0"/>
      <w:marRight w:val="0"/>
      <w:marTop w:val="0"/>
      <w:marBottom w:val="0"/>
      <w:divBdr>
        <w:top w:val="none" w:sz="0" w:space="0" w:color="auto"/>
        <w:left w:val="none" w:sz="0" w:space="0" w:color="auto"/>
        <w:bottom w:val="none" w:sz="0" w:space="0" w:color="auto"/>
        <w:right w:val="none" w:sz="0" w:space="0" w:color="auto"/>
      </w:divBdr>
    </w:div>
    <w:div w:id="1230076506">
      <w:bodyDiv w:val="1"/>
      <w:marLeft w:val="0"/>
      <w:marRight w:val="0"/>
      <w:marTop w:val="0"/>
      <w:marBottom w:val="0"/>
      <w:divBdr>
        <w:top w:val="none" w:sz="0" w:space="0" w:color="auto"/>
        <w:left w:val="none" w:sz="0" w:space="0" w:color="auto"/>
        <w:bottom w:val="none" w:sz="0" w:space="0" w:color="auto"/>
        <w:right w:val="none" w:sz="0" w:space="0" w:color="auto"/>
      </w:divBdr>
    </w:div>
    <w:div w:id="1240404637">
      <w:bodyDiv w:val="1"/>
      <w:marLeft w:val="0"/>
      <w:marRight w:val="0"/>
      <w:marTop w:val="0"/>
      <w:marBottom w:val="0"/>
      <w:divBdr>
        <w:top w:val="none" w:sz="0" w:space="0" w:color="auto"/>
        <w:left w:val="none" w:sz="0" w:space="0" w:color="auto"/>
        <w:bottom w:val="none" w:sz="0" w:space="0" w:color="auto"/>
        <w:right w:val="none" w:sz="0" w:space="0" w:color="auto"/>
      </w:divBdr>
      <w:divsChild>
        <w:div w:id="576138782">
          <w:marLeft w:val="0"/>
          <w:marRight w:val="0"/>
          <w:marTop w:val="0"/>
          <w:marBottom w:val="0"/>
          <w:divBdr>
            <w:top w:val="none" w:sz="0" w:space="0" w:color="auto"/>
            <w:left w:val="none" w:sz="0" w:space="0" w:color="auto"/>
            <w:bottom w:val="none" w:sz="0" w:space="0" w:color="auto"/>
            <w:right w:val="none" w:sz="0" w:space="0" w:color="auto"/>
          </w:divBdr>
          <w:divsChild>
            <w:div w:id="2070573442">
              <w:marLeft w:val="0"/>
              <w:marRight w:val="0"/>
              <w:marTop w:val="0"/>
              <w:marBottom w:val="0"/>
              <w:divBdr>
                <w:top w:val="none" w:sz="0" w:space="0" w:color="auto"/>
                <w:left w:val="none" w:sz="0" w:space="0" w:color="auto"/>
                <w:bottom w:val="none" w:sz="0" w:space="0" w:color="auto"/>
                <w:right w:val="none" w:sz="0" w:space="0" w:color="auto"/>
              </w:divBdr>
              <w:divsChild>
                <w:div w:id="1060517998">
                  <w:marLeft w:val="0"/>
                  <w:marRight w:val="0"/>
                  <w:marTop w:val="0"/>
                  <w:marBottom w:val="0"/>
                  <w:divBdr>
                    <w:top w:val="none" w:sz="0" w:space="0" w:color="auto"/>
                    <w:left w:val="none" w:sz="0" w:space="0" w:color="auto"/>
                    <w:bottom w:val="none" w:sz="0" w:space="0" w:color="auto"/>
                    <w:right w:val="none" w:sz="0" w:space="0" w:color="auto"/>
                  </w:divBdr>
                  <w:divsChild>
                    <w:div w:id="1803764838">
                      <w:marLeft w:val="0"/>
                      <w:marRight w:val="0"/>
                      <w:marTop w:val="0"/>
                      <w:marBottom w:val="0"/>
                      <w:divBdr>
                        <w:top w:val="none" w:sz="0" w:space="0" w:color="auto"/>
                        <w:left w:val="none" w:sz="0" w:space="0" w:color="auto"/>
                        <w:bottom w:val="none" w:sz="0" w:space="0" w:color="auto"/>
                        <w:right w:val="none" w:sz="0" w:space="0" w:color="auto"/>
                      </w:divBdr>
                    </w:div>
                    <w:div w:id="6467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12051">
          <w:marLeft w:val="0"/>
          <w:marRight w:val="0"/>
          <w:marTop w:val="0"/>
          <w:marBottom w:val="0"/>
          <w:divBdr>
            <w:top w:val="none" w:sz="0" w:space="0" w:color="auto"/>
            <w:left w:val="none" w:sz="0" w:space="0" w:color="auto"/>
            <w:bottom w:val="none" w:sz="0" w:space="0" w:color="auto"/>
            <w:right w:val="none" w:sz="0" w:space="0" w:color="auto"/>
          </w:divBdr>
          <w:divsChild>
            <w:div w:id="1456947996">
              <w:marLeft w:val="0"/>
              <w:marRight w:val="0"/>
              <w:marTop w:val="0"/>
              <w:marBottom w:val="0"/>
              <w:divBdr>
                <w:top w:val="none" w:sz="0" w:space="0" w:color="auto"/>
                <w:left w:val="none" w:sz="0" w:space="0" w:color="auto"/>
                <w:bottom w:val="none" w:sz="0" w:space="0" w:color="auto"/>
                <w:right w:val="none" w:sz="0" w:space="0" w:color="auto"/>
              </w:divBdr>
              <w:divsChild>
                <w:div w:id="641614338">
                  <w:marLeft w:val="0"/>
                  <w:marRight w:val="0"/>
                  <w:marTop w:val="0"/>
                  <w:marBottom w:val="0"/>
                  <w:divBdr>
                    <w:top w:val="none" w:sz="0" w:space="0" w:color="auto"/>
                    <w:left w:val="none" w:sz="0" w:space="0" w:color="auto"/>
                    <w:bottom w:val="none" w:sz="0" w:space="0" w:color="auto"/>
                    <w:right w:val="none" w:sz="0" w:space="0" w:color="auto"/>
                  </w:divBdr>
                  <w:divsChild>
                    <w:div w:id="1159032520">
                      <w:marLeft w:val="0"/>
                      <w:marRight w:val="0"/>
                      <w:marTop w:val="0"/>
                      <w:marBottom w:val="0"/>
                      <w:divBdr>
                        <w:top w:val="none" w:sz="0" w:space="0" w:color="auto"/>
                        <w:left w:val="none" w:sz="0" w:space="0" w:color="auto"/>
                        <w:bottom w:val="none" w:sz="0" w:space="0" w:color="auto"/>
                        <w:right w:val="none" w:sz="0" w:space="0" w:color="auto"/>
                      </w:divBdr>
                    </w:div>
                    <w:div w:id="2577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232365">
          <w:marLeft w:val="0"/>
          <w:marRight w:val="0"/>
          <w:marTop w:val="0"/>
          <w:marBottom w:val="0"/>
          <w:divBdr>
            <w:top w:val="none" w:sz="0" w:space="0" w:color="auto"/>
            <w:left w:val="none" w:sz="0" w:space="0" w:color="auto"/>
            <w:bottom w:val="none" w:sz="0" w:space="0" w:color="auto"/>
            <w:right w:val="none" w:sz="0" w:space="0" w:color="auto"/>
          </w:divBdr>
          <w:divsChild>
            <w:div w:id="2134320729">
              <w:marLeft w:val="0"/>
              <w:marRight w:val="0"/>
              <w:marTop w:val="0"/>
              <w:marBottom w:val="0"/>
              <w:divBdr>
                <w:top w:val="none" w:sz="0" w:space="0" w:color="auto"/>
                <w:left w:val="none" w:sz="0" w:space="0" w:color="auto"/>
                <w:bottom w:val="none" w:sz="0" w:space="0" w:color="auto"/>
                <w:right w:val="none" w:sz="0" w:space="0" w:color="auto"/>
              </w:divBdr>
              <w:divsChild>
                <w:div w:id="762452100">
                  <w:marLeft w:val="0"/>
                  <w:marRight w:val="0"/>
                  <w:marTop w:val="0"/>
                  <w:marBottom w:val="0"/>
                  <w:divBdr>
                    <w:top w:val="none" w:sz="0" w:space="0" w:color="auto"/>
                    <w:left w:val="none" w:sz="0" w:space="0" w:color="auto"/>
                    <w:bottom w:val="none" w:sz="0" w:space="0" w:color="auto"/>
                    <w:right w:val="none" w:sz="0" w:space="0" w:color="auto"/>
                  </w:divBdr>
                  <w:divsChild>
                    <w:div w:id="1141969606">
                      <w:marLeft w:val="0"/>
                      <w:marRight w:val="0"/>
                      <w:marTop w:val="0"/>
                      <w:marBottom w:val="0"/>
                      <w:divBdr>
                        <w:top w:val="none" w:sz="0" w:space="0" w:color="auto"/>
                        <w:left w:val="none" w:sz="0" w:space="0" w:color="auto"/>
                        <w:bottom w:val="none" w:sz="0" w:space="0" w:color="auto"/>
                        <w:right w:val="none" w:sz="0" w:space="0" w:color="auto"/>
                      </w:divBdr>
                    </w:div>
                    <w:div w:id="14116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61161">
          <w:marLeft w:val="0"/>
          <w:marRight w:val="0"/>
          <w:marTop w:val="0"/>
          <w:marBottom w:val="0"/>
          <w:divBdr>
            <w:top w:val="none" w:sz="0" w:space="0" w:color="auto"/>
            <w:left w:val="none" w:sz="0" w:space="0" w:color="auto"/>
            <w:bottom w:val="none" w:sz="0" w:space="0" w:color="auto"/>
            <w:right w:val="none" w:sz="0" w:space="0" w:color="auto"/>
          </w:divBdr>
          <w:divsChild>
            <w:div w:id="578447292">
              <w:marLeft w:val="0"/>
              <w:marRight w:val="0"/>
              <w:marTop w:val="0"/>
              <w:marBottom w:val="0"/>
              <w:divBdr>
                <w:top w:val="none" w:sz="0" w:space="0" w:color="auto"/>
                <w:left w:val="none" w:sz="0" w:space="0" w:color="auto"/>
                <w:bottom w:val="none" w:sz="0" w:space="0" w:color="auto"/>
                <w:right w:val="none" w:sz="0" w:space="0" w:color="auto"/>
              </w:divBdr>
              <w:divsChild>
                <w:div w:id="605507337">
                  <w:marLeft w:val="0"/>
                  <w:marRight w:val="0"/>
                  <w:marTop w:val="0"/>
                  <w:marBottom w:val="0"/>
                  <w:divBdr>
                    <w:top w:val="none" w:sz="0" w:space="0" w:color="auto"/>
                    <w:left w:val="none" w:sz="0" w:space="0" w:color="auto"/>
                    <w:bottom w:val="none" w:sz="0" w:space="0" w:color="auto"/>
                    <w:right w:val="none" w:sz="0" w:space="0" w:color="auto"/>
                  </w:divBdr>
                  <w:divsChild>
                    <w:div w:id="866914849">
                      <w:marLeft w:val="0"/>
                      <w:marRight w:val="0"/>
                      <w:marTop w:val="0"/>
                      <w:marBottom w:val="0"/>
                      <w:divBdr>
                        <w:top w:val="none" w:sz="0" w:space="0" w:color="auto"/>
                        <w:left w:val="none" w:sz="0" w:space="0" w:color="auto"/>
                        <w:bottom w:val="none" w:sz="0" w:space="0" w:color="auto"/>
                        <w:right w:val="none" w:sz="0" w:space="0" w:color="auto"/>
                      </w:divBdr>
                    </w:div>
                    <w:div w:id="18776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378615">
      <w:bodyDiv w:val="1"/>
      <w:marLeft w:val="0"/>
      <w:marRight w:val="0"/>
      <w:marTop w:val="0"/>
      <w:marBottom w:val="0"/>
      <w:divBdr>
        <w:top w:val="none" w:sz="0" w:space="0" w:color="auto"/>
        <w:left w:val="none" w:sz="0" w:space="0" w:color="auto"/>
        <w:bottom w:val="none" w:sz="0" w:space="0" w:color="auto"/>
        <w:right w:val="none" w:sz="0" w:space="0" w:color="auto"/>
      </w:divBdr>
    </w:div>
    <w:div w:id="207535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Macro-Enabled_Worksheet.xlsm"/></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DT Mẫu biểu (ban hành).docx</AttachmentNam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3B75F3-2A6C-4C08-B810-70CEA415C676}">
  <ds:schemaRefs>
    <ds:schemaRef ds:uri="http://schemas.openxmlformats.org/officeDocument/2006/bibliography"/>
  </ds:schemaRefs>
</ds:datastoreItem>
</file>

<file path=customXml/itemProps2.xml><?xml version="1.0" encoding="utf-8"?>
<ds:datastoreItem xmlns:ds="http://schemas.openxmlformats.org/officeDocument/2006/customXml" ds:itemID="{B58F07A7-39E6-4437-92FE-C1BB4D3D5A6B}">
  <ds:schemaRefs>
    <ds:schemaRef ds:uri="http://schemas.microsoft.com/office/2006/metadata/properties"/>
    <ds:schemaRef ds:uri="http://schemas.microsoft.com/office/infopath/2007/PartnerControls"/>
    <ds:schemaRef ds:uri="6ac5846d-a358-4908-a658-0c33a29db4de"/>
  </ds:schemaRefs>
</ds:datastoreItem>
</file>

<file path=customXml/itemProps3.xml><?xml version="1.0" encoding="utf-8"?>
<ds:datastoreItem xmlns:ds="http://schemas.openxmlformats.org/officeDocument/2006/customXml" ds:itemID="{F3867C29-ADD7-43AF-A48F-E94EBB382E0B}">
  <ds:schemaRefs>
    <ds:schemaRef ds:uri="http://schemas.microsoft.com/sharepoint/v3/contenttype/forms"/>
  </ds:schemaRefs>
</ds:datastoreItem>
</file>

<file path=customXml/itemProps4.xml><?xml version="1.0" encoding="utf-8"?>
<ds:datastoreItem xmlns:ds="http://schemas.openxmlformats.org/officeDocument/2006/customXml" ds:itemID="{933192F1-0C61-4B98-96A6-CC23A2A20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DT Mẫu biểu (ban hành).docx</vt:lpstr>
    </vt:vector>
  </TitlesOfParts>
  <Company>Thue Viet Nam</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Mẫu biểu (ban hành).docx</dc:title>
  <dc:creator>Tong Cuc Thue</dc:creator>
  <cp:lastModifiedBy>Sau, Tran Be Sau (TCCB-CMA)</cp:lastModifiedBy>
  <cp:revision>2</cp:revision>
  <cp:lastPrinted>2025-10-31T07:11:00Z</cp:lastPrinted>
  <dcterms:created xsi:type="dcterms:W3CDTF">2025-11-03T10:10:00Z</dcterms:created>
  <dcterms:modified xsi:type="dcterms:W3CDTF">2025-11-03T10:10:00Z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