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Look w:val="04A0" w:firstRow="1" w:lastRow="0" w:firstColumn="1" w:lastColumn="0" w:noHBand="0" w:noVBand="1"/>
      </w:tblPr>
      <w:tblGrid>
        <w:gridCol w:w="3652"/>
        <w:gridCol w:w="5670"/>
      </w:tblGrid>
      <w:tr w:rsidR="008C17A9" w:rsidRPr="008C17A9" w:rsidTr="008C17A9">
        <w:tc>
          <w:tcPr>
            <w:tcW w:w="3652" w:type="dxa"/>
            <w:shd w:val="clear" w:color="auto" w:fill="auto"/>
          </w:tcPr>
          <w:p w:rsidR="00BA5553" w:rsidRPr="008C17A9" w:rsidRDefault="00BA5553" w:rsidP="008C17A9">
            <w:pPr>
              <w:jc w:val="center"/>
              <w:rPr>
                <w:sz w:val="24"/>
                <w:szCs w:val="24"/>
              </w:rPr>
            </w:pPr>
            <w:bookmarkStart w:id="0" w:name="_GoBack"/>
            <w:bookmarkEnd w:id="0"/>
            <w:r w:rsidRPr="008C17A9">
              <w:rPr>
                <w:sz w:val="24"/>
                <w:szCs w:val="24"/>
              </w:rPr>
              <w:t>THUẾ TỈNH CÀ MAU</w:t>
            </w:r>
          </w:p>
        </w:tc>
        <w:tc>
          <w:tcPr>
            <w:tcW w:w="5670" w:type="dxa"/>
            <w:shd w:val="clear" w:color="auto" w:fill="auto"/>
          </w:tcPr>
          <w:p w:rsidR="00BA5553" w:rsidRPr="008C17A9" w:rsidRDefault="00BA5553" w:rsidP="008C17A9">
            <w:pPr>
              <w:jc w:val="center"/>
              <w:rPr>
                <w:b/>
                <w:sz w:val="28"/>
                <w:szCs w:val="28"/>
              </w:rPr>
            </w:pPr>
            <w:r w:rsidRPr="008C17A9">
              <w:rPr>
                <w:b/>
                <w:szCs w:val="28"/>
              </w:rPr>
              <w:t xml:space="preserve">CỘNG HÒA XÃ HỘI CHỦ NGHĨA VIỆT </w:t>
            </w:r>
            <w:smartTag w:uri="urn:schemas-microsoft-com:office:smarttags" w:element="country-region">
              <w:smartTag w:uri="urn:schemas-microsoft-com:office:smarttags" w:element="place">
                <w:r w:rsidRPr="008C17A9">
                  <w:rPr>
                    <w:b/>
                    <w:szCs w:val="28"/>
                  </w:rPr>
                  <w:t>NAM</w:t>
                </w:r>
              </w:smartTag>
            </w:smartTag>
          </w:p>
        </w:tc>
      </w:tr>
      <w:tr w:rsidR="008C17A9" w:rsidRPr="008C17A9" w:rsidTr="008C17A9">
        <w:tc>
          <w:tcPr>
            <w:tcW w:w="3652" w:type="dxa"/>
            <w:shd w:val="clear" w:color="auto" w:fill="auto"/>
          </w:tcPr>
          <w:p w:rsidR="00BA5553" w:rsidRPr="008C17A9" w:rsidRDefault="00BA5553" w:rsidP="008C17A9">
            <w:pPr>
              <w:jc w:val="both"/>
              <w:rPr>
                <w:b/>
                <w:sz w:val="24"/>
                <w:szCs w:val="24"/>
              </w:rPr>
            </w:pPr>
            <w:r w:rsidRPr="008C17A9">
              <w:rPr>
                <w:b/>
                <w:sz w:val="24"/>
                <w:szCs w:val="24"/>
              </w:rPr>
              <w:t>THUẾ CƠ SỞ 1 TỈNH CÀ MAU</w:t>
            </w:r>
          </w:p>
        </w:tc>
        <w:tc>
          <w:tcPr>
            <w:tcW w:w="5670" w:type="dxa"/>
            <w:shd w:val="clear" w:color="auto" w:fill="auto"/>
          </w:tcPr>
          <w:p w:rsidR="00BA5553" w:rsidRPr="008C17A9" w:rsidRDefault="00BA5553" w:rsidP="008C17A9">
            <w:pPr>
              <w:jc w:val="center"/>
              <w:rPr>
                <w:b/>
                <w:sz w:val="28"/>
                <w:szCs w:val="28"/>
              </w:rPr>
            </w:pPr>
            <w:r w:rsidRPr="008C17A9">
              <w:rPr>
                <w:b/>
                <w:sz w:val="28"/>
                <w:szCs w:val="28"/>
              </w:rPr>
              <w:t>Độc lập - Tự do - Hạnh phúc</w:t>
            </w:r>
          </w:p>
        </w:tc>
      </w:tr>
    </w:tbl>
    <w:p w:rsidR="00BA5553" w:rsidRPr="00494274" w:rsidRDefault="001D593F" w:rsidP="00BA5553">
      <w:pPr>
        <w:jc w:val="both"/>
        <w:rPr>
          <w:b/>
          <w:sz w:val="28"/>
          <w:szCs w:val="28"/>
        </w:rPr>
      </w:pPr>
      <w:r w:rsidRPr="00494274">
        <w:rPr>
          <w:b/>
          <w:noProof/>
          <w:sz w:val="28"/>
          <w:szCs w:val="28"/>
          <w:lang w:eastAsia="en-US"/>
        </w:rPr>
        <mc:AlternateContent>
          <mc:Choice Requires="wps">
            <w:drawing>
              <wp:anchor distT="0" distB="0" distL="114300" distR="114300" simplePos="0" relativeHeight="251658240" behindDoc="0" locked="0" layoutInCell="1" allowOverlap="1">
                <wp:simplePos x="0" y="0"/>
                <wp:positionH relativeFrom="column">
                  <wp:posOffset>625475</wp:posOffset>
                </wp:positionH>
                <wp:positionV relativeFrom="paragraph">
                  <wp:posOffset>57785</wp:posOffset>
                </wp:positionV>
                <wp:extent cx="866775" cy="0"/>
                <wp:effectExtent l="10160" t="10160" r="8890" b="8890"/>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CACA60" id="_x0000_t32" coordsize="21600,21600" o:spt="32" o:oned="t" path="m,l21600,21600e" filled="f">
                <v:path arrowok="t" fillok="f" o:connecttype="none"/>
                <o:lock v:ext="edit" shapetype="t"/>
              </v:shapetype>
              <v:shape id="AutoShape 11" o:spid="_x0000_s1026" type="#_x0000_t32" style="position:absolute;margin-left:49.25pt;margin-top:4.55pt;width:68.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MjnIAIAADsEAAAOAAAAZHJzL2Uyb0RvYy54bWysU82O2jAQvlfqO1i+QxIaW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"/>
            </w:pict>
          </mc:Fallback>
        </mc:AlternateContent>
      </w:r>
      <w:r w:rsidRPr="00494274">
        <w:rPr>
          <w:b/>
          <w:noProof/>
          <w:sz w:val="28"/>
          <w:szCs w:val="28"/>
          <w:lang w:eastAsia="en-US"/>
        </w:rPr>
        <mc:AlternateContent>
          <mc:Choice Requires="wps">
            <w:drawing>
              <wp:anchor distT="0" distB="0" distL="114300" distR="114300" simplePos="0" relativeHeight="251657216" behindDoc="0" locked="0" layoutInCell="1" allowOverlap="1">
                <wp:simplePos x="0" y="0"/>
                <wp:positionH relativeFrom="column">
                  <wp:posOffset>2953385</wp:posOffset>
                </wp:positionH>
                <wp:positionV relativeFrom="paragraph">
                  <wp:posOffset>57785</wp:posOffset>
                </wp:positionV>
                <wp:extent cx="2160270" cy="0"/>
                <wp:effectExtent l="13970" t="10160" r="6985" b="889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0F167" id="Line 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5pt,4.55pt" to="402.6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re4EQ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"/>
            </w:pict>
          </mc:Fallback>
        </mc:AlternateContent>
      </w:r>
    </w:p>
    <w:p w:rsidR="00BA5553" w:rsidRPr="00494274" w:rsidRDefault="00BA5553" w:rsidP="00F720A7">
      <w:pPr>
        <w:jc w:val="center"/>
        <w:rPr>
          <w:b/>
          <w:sz w:val="28"/>
          <w:szCs w:val="28"/>
        </w:rPr>
      </w:pPr>
    </w:p>
    <w:p w:rsidR="00475D77" w:rsidRPr="00494274" w:rsidRDefault="00CF29C2" w:rsidP="00F720A7">
      <w:pPr>
        <w:jc w:val="center"/>
        <w:rPr>
          <w:b/>
          <w:bCs/>
          <w:sz w:val="28"/>
          <w:szCs w:val="28"/>
        </w:rPr>
      </w:pPr>
      <w:r w:rsidRPr="00494274">
        <w:rPr>
          <w:b/>
          <w:bCs/>
          <w:sz w:val="28"/>
          <w:szCs w:val="28"/>
        </w:rPr>
        <w:t>BÁO CÁO</w:t>
      </w:r>
      <w:r w:rsidR="00494274" w:rsidRPr="00494274">
        <w:rPr>
          <w:b/>
          <w:bCs/>
          <w:sz w:val="28"/>
          <w:szCs w:val="28"/>
        </w:rPr>
        <w:t xml:space="preserve"> MÔ TẢ SÁNG KIẾN</w:t>
      </w:r>
    </w:p>
    <w:p w:rsidR="00494274" w:rsidRPr="00494274" w:rsidRDefault="00494274" w:rsidP="00F720A7">
      <w:pPr>
        <w:jc w:val="center"/>
        <w:rPr>
          <w:b/>
          <w:bCs/>
          <w:sz w:val="28"/>
          <w:szCs w:val="28"/>
        </w:rPr>
      </w:pPr>
    </w:p>
    <w:p w:rsidR="00F91091" w:rsidRPr="0002373E" w:rsidRDefault="00494274" w:rsidP="001438AD">
      <w:pPr>
        <w:spacing w:before="120" w:after="120" w:line="360" w:lineRule="auto"/>
        <w:ind w:firstLine="709"/>
        <w:jc w:val="both"/>
        <w:rPr>
          <w:i/>
          <w:sz w:val="28"/>
          <w:szCs w:val="28"/>
          <w:lang w:val="nl-NL"/>
        </w:rPr>
      </w:pPr>
      <w:r w:rsidRPr="0002373E">
        <w:rPr>
          <w:b/>
          <w:sz w:val="28"/>
          <w:szCs w:val="28"/>
          <w:lang w:val="nl-NL"/>
        </w:rPr>
        <w:t xml:space="preserve">1. </w:t>
      </w:r>
      <w:r w:rsidR="005D05B6" w:rsidRPr="0002373E">
        <w:rPr>
          <w:b/>
          <w:sz w:val="28"/>
          <w:szCs w:val="28"/>
          <w:lang w:val="nl-NL"/>
        </w:rPr>
        <w:t>Tên sáng kiến</w:t>
      </w:r>
      <w:r w:rsidR="00471A31" w:rsidRPr="0002373E">
        <w:rPr>
          <w:b/>
          <w:sz w:val="28"/>
          <w:szCs w:val="28"/>
          <w:lang w:val="nl-NL"/>
        </w:rPr>
        <w:t>:</w:t>
      </w:r>
      <w:r w:rsidR="00471A31" w:rsidRPr="00494274">
        <w:rPr>
          <w:b/>
          <w:sz w:val="28"/>
          <w:szCs w:val="28"/>
          <w:lang w:val="nl-NL"/>
        </w:rPr>
        <w:t xml:space="preserve"> </w:t>
      </w:r>
      <w:r w:rsidR="00471A31" w:rsidRPr="0002373E">
        <w:rPr>
          <w:i/>
          <w:sz w:val="28"/>
          <w:szCs w:val="28"/>
          <w:lang w:val="nl-NL"/>
        </w:rPr>
        <w:t>“</w:t>
      </w:r>
      <w:r w:rsidR="00FF335C" w:rsidRPr="0002373E">
        <w:rPr>
          <w:i/>
          <w:sz w:val="28"/>
          <w:szCs w:val="28"/>
          <w:lang w:val="nl-NL"/>
        </w:rPr>
        <w:t>Tự động hóa soạn thảo văn bản bằng Microsoft Excel - Visual Basic for Applications (VBA)</w:t>
      </w:r>
      <w:r w:rsidR="005D05B6" w:rsidRPr="0002373E">
        <w:rPr>
          <w:i/>
          <w:sz w:val="28"/>
          <w:szCs w:val="28"/>
          <w:lang w:val="nl-NL"/>
        </w:rPr>
        <w:t>”</w:t>
      </w:r>
    </w:p>
    <w:p w:rsidR="00494274" w:rsidRPr="0002373E" w:rsidRDefault="00494274" w:rsidP="001438AD">
      <w:pPr>
        <w:spacing w:before="120" w:after="120" w:line="360" w:lineRule="auto"/>
        <w:ind w:firstLine="709"/>
        <w:jc w:val="both"/>
        <w:rPr>
          <w:b/>
          <w:sz w:val="28"/>
          <w:szCs w:val="28"/>
          <w:lang w:val="nl-NL"/>
        </w:rPr>
      </w:pPr>
      <w:r w:rsidRPr="0002373E">
        <w:rPr>
          <w:b/>
          <w:sz w:val="28"/>
          <w:szCs w:val="28"/>
          <w:lang w:val="nl-NL"/>
        </w:rPr>
        <w:t>2. Họ và tên tác giả sáng kiến, chức danh, trình độ chuyên môn:</w:t>
      </w:r>
    </w:p>
    <w:p w:rsidR="0002373E" w:rsidRDefault="0002373E" w:rsidP="0002373E">
      <w:pPr>
        <w:tabs>
          <w:tab w:val="left" w:leader="dot" w:pos="9072"/>
        </w:tabs>
        <w:spacing w:before="120" w:after="120" w:line="360" w:lineRule="auto"/>
        <w:ind w:firstLine="709"/>
        <w:jc w:val="both"/>
        <w:rPr>
          <w:sz w:val="28"/>
          <w:szCs w:val="28"/>
          <w:lang w:val="nl-NL"/>
        </w:rPr>
      </w:pPr>
      <w:r>
        <w:rPr>
          <w:sz w:val="28"/>
          <w:szCs w:val="28"/>
          <w:lang w:val="nl-NL"/>
        </w:rPr>
        <w:tab/>
      </w:r>
    </w:p>
    <w:p w:rsidR="0002373E" w:rsidRPr="0002373E" w:rsidRDefault="0002373E" w:rsidP="0002373E">
      <w:pPr>
        <w:tabs>
          <w:tab w:val="left" w:leader="dot" w:pos="9072"/>
        </w:tabs>
        <w:spacing w:before="120" w:after="120" w:line="360" w:lineRule="auto"/>
        <w:ind w:firstLine="709"/>
        <w:jc w:val="both"/>
        <w:rPr>
          <w:b/>
          <w:sz w:val="28"/>
          <w:szCs w:val="28"/>
          <w:lang w:val="nl-NL"/>
        </w:rPr>
      </w:pPr>
      <w:r w:rsidRPr="0002373E">
        <w:rPr>
          <w:b/>
          <w:sz w:val="28"/>
          <w:szCs w:val="28"/>
          <w:lang w:val="nl-NL"/>
        </w:rPr>
        <w:t>Hoặc nhóm tác giả:</w:t>
      </w:r>
    </w:p>
    <w:tbl>
      <w:tblPr>
        <w:tblW w:w="49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2007"/>
        <w:gridCol w:w="1511"/>
        <w:gridCol w:w="1380"/>
        <w:gridCol w:w="1117"/>
        <w:gridCol w:w="2347"/>
      </w:tblGrid>
      <w:tr w:rsidR="008C17A9" w:rsidRPr="008C17A9" w:rsidTr="0002373E">
        <w:tc>
          <w:tcPr>
            <w:tcW w:w="324" w:type="pct"/>
            <w:shd w:val="clear" w:color="auto" w:fill="auto"/>
            <w:vAlign w:val="center"/>
            <w:hideMark/>
          </w:tcPr>
          <w:p w:rsidR="00494274" w:rsidRPr="008C17A9" w:rsidRDefault="00494274" w:rsidP="008C17A9">
            <w:pPr>
              <w:spacing w:before="120" w:after="120"/>
              <w:jc w:val="center"/>
              <w:rPr>
                <w:b/>
                <w:sz w:val="20"/>
                <w:szCs w:val="20"/>
                <w:lang w:eastAsia="en-US"/>
              </w:rPr>
            </w:pPr>
            <w:r w:rsidRPr="008C17A9">
              <w:rPr>
                <w:b/>
                <w:sz w:val="20"/>
                <w:szCs w:val="20"/>
              </w:rPr>
              <w:t>STT</w:t>
            </w:r>
          </w:p>
        </w:tc>
        <w:tc>
          <w:tcPr>
            <w:tcW w:w="1122" w:type="pct"/>
            <w:shd w:val="clear" w:color="auto" w:fill="auto"/>
            <w:vAlign w:val="center"/>
            <w:hideMark/>
          </w:tcPr>
          <w:p w:rsidR="00494274" w:rsidRPr="008C17A9" w:rsidRDefault="00494274" w:rsidP="008C17A9">
            <w:pPr>
              <w:spacing w:before="120" w:after="120"/>
              <w:jc w:val="center"/>
              <w:rPr>
                <w:b/>
                <w:sz w:val="20"/>
                <w:szCs w:val="20"/>
              </w:rPr>
            </w:pPr>
            <w:r w:rsidRPr="008C17A9">
              <w:rPr>
                <w:b/>
                <w:sz w:val="20"/>
                <w:szCs w:val="20"/>
              </w:rPr>
              <w:t>Họ và tên</w:t>
            </w:r>
          </w:p>
        </w:tc>
        <w:tc>
          <w:tcPr>
            <w:tcW w:w="845" w:type="pct"/>
            <w:shd w:val="clear" w:color="auto" w:fill="auto"/>
            <w:vAlign w:val="center"/>
          </w:tcPr>
          <w:p w:rsidR="00494274" w:rsidRPr="008C17A9" w:rsidRDefault="00494274" w:rsidP="008C17A9">
            <w:pPr>
              <w:spacing w:before="120" w:after="120"/>
              <w:jc w:val="center"/>
              <w:rPr>
                <w:b/>
                <w:sz w:val="20"/>
                <w:szCs w:val="20"/>
              </w:rPr>
            </w:pPr>
            <w:r w:rsidRPr="008C17A9">
              <w:rPr>
                <w:b/>
                <w:sz w:val="20"/>
                <w:szCs w:val="20"/>
              </w:rPr>
              <w:t>Đơn vị công tác</w:t>
            </w:r>
          </w:p>
        </w:tc>
        <w:tc>
          <w:tcPr>
            <w:tcW w:w="772" w:type="pct"/>
            <w:shd w:val="clear" w:color="auto" w:fill="auto"/>
            <w:vAlign w:val="center"/>
          </w:tcPr>
          <w:p w:rsidR="00494274" w:rsidRPr="008C17A9" w:rsidRDefault="00494274" w:rsidP="008C17A9">
            <w:pPr>
              <w:spacing w:before="120" w:after="120"/>
              <w:jc w:val="center"/>
              <w:rPr>
                <w:b/>
                <w:sz w:val="20"/>
                <w:szCs w:val="20"/>
              </w:rPr>
            </w:pPr>
            <w:r w:rsidRPr="008C17A9">
              <w:rPr>
                <w:b/>
                <w:sz w:val="20"/>
                <w:szCs w:val="20"/>
              </w:rPr>
              <w:t>Chức danh</w:t>
            </w:r>
          </w:p>
        </w:tc>
        <w:tc>
          <w:tcPr>
            <w:tcW w:w="625" w:type="pct"/>
            <w:shd w:val="clear" w:color="auto" w:fill="auto"/>
            <w:vAlign w:val="center"/>
          </w:tcPr>
          <w:p w:rsidR="00494274" w:rsidRPr="008C17A9" w:rsidRDefault="00494274" w:rsidP="008C17A9">
            <w:pPr>
              <w:spacing w:before="120" w:after="120"/>
              <w:jc w:val="center"/>
              <w:rPr>
                <w:b/>
                <w:sz w:val="20"/>
                <w:szCs w:val="20"/>
              </w:rPr>
            </w:pPr>
            <w:r w:rsidRPr="008C17A9">
              <w:rPr>
                <w:b/>
                <w:sz w:val="20"/>
                <w:szCs w:val="20"/>
              </w:rPr>
              <w:t>Trình độ chuyên môn</w:t>
            </w:r>
          </w:p>
        </w:tc>
        <w:tc>
          <w:tcPr>
            <w:tcW w:w="1312" w:type="pct"/>
            <w:shd w:val="clear" w:color="auto" w:fill="auto"/>
            <w:vAlign w:val="center"/>
            <w:hideMark/>
          </w:tcPr>
          <w:p w:rsidR="00494274" w:rsidRPr="008C17A9" w:rsidRDefault="00494274" w:rsidP="008C17A9">
            <w:pPr>
              <w:spacing w:before="120" w:after="120"/>
              <w:jc w:val="center"/>
              <w:rPr>
                <w:b/>
                <w:sz w:val="20"/>
                <w:szCs w:val="20"/>
              </w:rPr>
            </w:pPr>
            <w:r w:rsidRPr="008C17A9">
              <w:rPr>
                <w:b/>
                <w:sz w:val="20"/>
                <w:szCs w:val="20"/>
              </w:rPr>
              <w:t>Tỷ lệ đóng góp và nội dung đóng góp vào việc tạo ra sáng kiến của các đồng tác giả sáng kiến</w:t>
            </w:r>
          </w:p>
        </w:tc>
      </w:tr>
      <w:tr w:rsidR="008C17A9" w:rsidRPr="008C17A9" w:rsidTr="0002373E">
        <w:tc>
          <w:tcPr>
            <w:tcW w:w="324" w:type="pct"/>
            <w:shd w:val="clear" w:color="auto" w:fill="auto"/>
            <w:vAlign w:val="center"/>
            <w:hideMark/>
          </w:tcPr>
          <w:p w:rsidR="00494274" w:rsidRPr="008C17A9" w:rsidRDefault="00494274" w:rsidP="008C17A9">
            <w:pPr>
              <w:spacing w:before="120" w:after="120"/>
              <w:jc w:val="center"/>
              <w:rPr>
                <w:sz w:val="20"/>
                <w:szCs w:val="20"/>
              </w:rPr>
            </w:pPr>
            <w:r w:rsidRPr="008C17A9">
              <w:rPr>
                <w:sz w:val="20"/>
                <w:szCs w:val="20"/>
              </w:rPr>
              <w:t>1</w:t>
            </w:r>
          </w:p>
        </w:tc>
        <w:tc>
          <w:tcPr>
            <w:tcW w:w="1122" w:type="pct"/>
            <w:shd w:val="clear" w:color="auto" w:fill="auto"/>
            <w:vAlign w:val="center"/>
            <w:hideMark/>
          </w:tcPr>
          <w:p w:rsidR="00494274" w:rsidRPr="008C17A9" w:rsidRDefault="00494274" w:rsidP="008C17A9">
            <w:pPr>
              <w:spacing w:before="120" w:after="120"/>
              <w:jc w:val="both"/>
              <w:rPr>
                <w:sz w:val="20"/>
                <w:szCs w:val="20"/>
              </w:rPr>
            </w:pPr>
            <w:r w:rsidRPr="008C17A9">
              <w:rPr>
                <w:sz w:val="20"/>
                <w:szCs w:val="20"/>
              </w:rPr>
              <w:t>Nguyễn Tuyết Như</w:t>
            </w:r>
          </w:p>
        </w:tc>
        <w:tc>
          <w:tcPr>
            <w:tcW w:w="845" w:type="pct"/>
            <w:shd w:val="clear" w:color="auto" w:fill="auto"/>
            <w:vAlign w:val="center"/>
          </w:tcPr>
          <w:p w:rsidR="00494274" w:rsidRPr="008C17A9" w:rsidRDefault="00494274" w:rsidP="008C17A9">
            <w:pPr>
              <w:spacing w:before="120" w:after="120"/>
              <w:jc w:val="both"/>
              <w:rPr>
                <w:sz w:val="20"/>
                <w:szCs w:val="20"/>
              </w:rPr>
            </w:pPr>
            <w:r w:rsidRPr="008C17A9">
              <w:rPr>
                <w:sz w:val="20"/>
                <w:szCs w:val="20"/>
              </w:rPr>
              <w:t>Thuế cơ sở 1 tỉnh Cà Mau</w:t>
            </w:r>
          </w:p>
        </w:tc>
        <w:tc>
          <w:tcPr>
            <w:tcW w:w="772" w:type="pct"/>
            <w:shd w:val="clear" w:color="auto" w:fill="auto"/>
            <w:vAlign w:val="center"/>
          </w:tcPr>
          <w:p w:rsidR="00494274" w:rsidRPr="008C17A9" w:rsidRDefault="00494274" w:rsidP="008C17A9">
            <w:pPr>
              <w:spacing w:before="120" w:after="120"/>
              <w:jc w:val="both"/>
              <w:rPr>
                <w:sz w:val="20"/>
                <w:szCs w:val="20"/>
              </w:rPr>
            </w:pPr>
            <w:r w:rsidRPr="008C17A9">
              <w:rPr>
                <w:sz w:val="20"/>
                <w:szCs w:val="20"/>
              </w:rPr>
              <w:t>Phó tổ trưởng</w:t>
            </w:r>
          </w:p>
        </w:tc>
        <w:tc>
          <w:tcPr>
            <w:tcW w:w="625" w:type="pct"/>
            <w:shd w:val="clear" w:color="auto" w:fill="auto"/>
            <w:vAlign w:val="center"/>
          </w:tcPr>
          <w:p w:rsidR="00494274" w:rsidRPr="008C17A9" w:rsidRDefault="00494274" w:rsidP="008C17A9">
            <w:pPr>
              <w:spacing w:before="120" w:after="120"/>
              <w:jc w:val="center"/>
              <w:rPr>
                <w:sz w:val="20"/>
                <w:szCs w:val="20"/>
              </w:rPr>
            </w:pPr>
            <w:r w:rsidRPr="008C17A9">
              <w:rPr>
                <w:sz w:val="20"/>
                <w:szCs w:val="20"/>
              </w:rPr>
              <w:t>Thạc sĩ</w:t>
            </w:r>
          </w:p>
        </w:tc>
        <w:tc>
          <w:tcPr>
            <w:tcW w:w="1312" w:type="pct"/>
            <w:shd w:val="clear" w:color="auto" w:fill="auto"/>
            <w:vAlign w:val="center"/>
          </w:tcPr>
          <w:p w:rsidR="00494274" w:rsidRPr="008C17A9" w:rsidRDefault="00494274" w:rsidP="008C17A9">
            <w:pPr>
              <w:spacing w:before="120" w:after="120"/>
              <w:jc w:val="center"/>
              <w:rPr>
                <w:sz w:val="20"/>
                <w:szCs w:val="20"/>
              </w:rPr>
            </w:pPr>
            <w:r w:rsidRPr="008C17A9">
              <w:rPr>
                <w:sz w:val="20"/>
                <w:szCs w:val="20"/>
              </w:rPr>
              <w:t>50%</w:t>
            </w:r>
          </w:p>
        </w:tc>
      </w:tr>
      <w:tr w:rsidR="008C17A9" w:rsidRPr="008C17A9" w:rsidTr="0002373E">
        <w:tc>
          <w:tcPr>
            <w:tcW w:w="324" w:type="pct"/>
            <w:shd w:val="clear" w:color="auto" w:fill="auto"/>
            <w:vAlign w:val="center"/>
            <w:hideMark/>
          </w:tcPr>
          <w:p w:rsidR="00494274" w:rsidRPr="008C17A9" w:rsidRDefault="00494274" w:rsidP="008C17A9">
            <w:pPr>
              <w:spacing w:before="120" w:after="120"/>
              <w:jc w:val="center"/>
              <w:rPr>
                <w:sz w:val="20"/>
                <w:szCs w:val="20"/>
              </w:rPr>
            </w:pPr>
            <w:r w:rsidRPr="008C17A9">
              <w:rPr>
                <w:sz w:val="20"/>
                <w:szCs w:val="20"/>
              </w:rPr>
              <w:t>2</w:t>
            </w:r>
          </w:p>
        </w:tc>
        <w:tc>
          <w:tcPr>
            <w:tcW w:w="1122" w:type="pct"/>
            <w:shd w:val="clear" w:color="auto" w:fill="auto"/>
            <w:vAlign w:val="center"/>
            <w:hideMark/>
          </w:tcPr>
          <w:p w:rsidR="00494274" w:rsidRPr="008C17A9" w:rsidRDefault="00494274" w:rsidP="008C17A9">
            <w:pPr>
              <w:spacing w:before="120" w:after="120"/>
              <w:jc w:val="both"/>
              <w:rPr>
                <w:sz w:val="20"/>
                <w:szCs w:val="20"/>
              </w:rPr>
            </w:pPr>
            <w:r w:rsidRPr="008C17A9">
              <w:rPr>
                <w:sz w:val="20"/>
                <w:szCs w:val="20"/>
              </w:rPr>
              <w:t>Trương Thanh Tâm</w:t>
            </w:r>
          </w:p>
        </w:tc>
        <w:tc>
          <w:tcPr>
            <w:tcW w:w="845" w:type="pct"/>
            <w:shd w:val="clear" w:color="auto" w:fill="auto"/>
            <w:vAlign w:val="center"/>
          </w:tcPr>
          <w:p w:rsidR="00494274" w:rsidRPr="008C17A9" w:rsidRDefault="00494274" w:rsidP="008C17A9">
            <w:pPr>
              <w:spacing w:before="120" w:after="120"/>
              <w:jc w:val="both"/>
              <w:rPr>
                <w:sz w:val="20"/>
                <w:szCs w:val="20"/>
              </w:rPr>
            </w:pPr>
            <w:r w:rsidRPr="008C17A9">
              <w:rPr>
                <w:sz w:val="20"/>
                <w:szCs w:val="20"/>
              </w:rPr>
              <w:t>Thuế cơ sở 1 tỉnh Cà Mau</w:t>
            </w:r>
          </w:p>
        </w:tc>
        <w:tc>
          <w:tcPr>
            <w:tcW w:w="772" w:type="pct"/>
            <w:shd w:val="clear" w:color="auto" w:fill="auto"/>
            <w:vAlign w:val="center"/>
          </w:tcPr>
          <w:p w:rsidR="00494274" w:rsidRPr="008C17A9" w:rsidRDefault="00494274" w:rsidP="008C17A9">
            <w:pPr>
              <w:spacing w:before="120" w:after="120"/>
              <w:jc w:val="both"/>
              <w:rPr>
                <w:sz w:val="20"/>
                <w:szCs w:val="20"/>
              </w:rPr>
            </w:pPr>
            <w:r w:rsidRPr="008C17A9">
              <w:rPr>
                <w:sz w:val="20"/>
                <w:szCs w:val="20"/>
              </w:rPr>
              <w:t>Kiểm tra viên chính</w:t>
            </w:r>
          </w:p>
        </w:tc>
        <w:tc>
          <w:tcPr>
            <w:tcW w:w="625" w:type="pct"/>
            <w:shd w:val="clear" w:color="auto" w:fill="auto"/>
            <w:vAlign w:val="center"/>
          </w:tcPr>
          <w:p w:rsidR="00494274" w:rsidRPr="008C17A9" w:rsidRDefault="00494274" w:rsidP="008C17A9">
            <w:pPr>
              <w:spacing w:before="120" w:after="120"/>
              <w:jc w:val="center"/>
              <w:rPr>
                <w:sz w:val="20"/>
                <w:szCs w:val="20"/>
              </w:rPr>
            </w:pPr>
            <w:r w:rsidRPr="008C17A9">
              <w:rPr>
                <w:sz w:val="20"/>
                <w:szCs w:val="20"/>
              </w:rPr>
              <w:t>Đại học</w:t>
            </w:r>
          </w:p>
        </w:tc>
        <w:tc>
          <w:tcPr>
            <w:tcW w:w="1312" w:type="pct"/>
            <w:shd w:val="clear" w:color="auto" w:fill="auto"/>
            <w:vAlign w:val="center"/>
          </w:tcPr>
          <w:p w:rsidR="00494274" w:rsidRPr="008C17A9" w:rsidRDefault="00494274" w:rsidP="008C17A9">
            <w:pPr>
              <w:spacing w:before="120" w:after="120"/>
              <w:jc w:val="center"/>
              <w:rPr>
                <w:sz w:val="20"/>
                <w:szCs w:val="20"/>
              </w:rPr>
            </w:pPr>
            <w:r w:rsidRPr="008C17A9">
              <w:rPr>
                <w:sz w:val="20"/>
                <w:szCs w:val="20"/>
              </w:rPr>
              <w:t>25%</w:t>
            </w:r>
          </w:p>
        </w:tc>
      </w:tr>
      <w:tr w:rsidR="008C17A9" w:rsidRPr="008C17A9" w:rsidTr="0002373E">
        <w:tc>
          <w:tcPr>
            <w:tcW w:w="324" w:type="pct"/>
            <w:shd w:val="clear" w:color="auto" w:fill="auto"/>
            <w:vAlign w:val="center"/>
            <w:hideMark/>
          </w:tcPr>
          <w:p w:rsidR="00494274" w:rsidRPr="008C17A9" w:rsidRDefault="00494274" w:rsidP="008C17A9">
            <w:pPr>
              <w:spacing w:before="120" w:after="120"/>
              <w:jc w:val="center"/>
              <w:rPr>
                <w:sz w:val="20"/>
                <w:szCs w:val="20"/>
              </w:rPr>
            </w:pPr>
            <w:r w:rsidRPr="008C17A9">
              <w:rPr>
                <w:sz w:val="20"/>
                <w:szCs w:val="20"/>
              </w:rPr>
              <w:t>3</w:t>
            </w:r>
          </w:p>
        </w:tc>
        <w:tc>
          <w:tcPr>
            <w:tcW w:w="1122" w:type="pct"/>
            <w:shd w:val="clear" w:color="auto" w:fill="auto"/>
            <w:vAlign w:val="center"/>
            <w:hideMark/>
          </w:tcPr>
          <w:p w:rsidR="00494274" w:rsidRPr="008C17A9" w:rsidRDefault="00494274" w:rsidP="008C17A9">
            <w:pPr>
              <w:spacing w:before="120" w:after="120"/>
              <w:jc w:val="both"/>
              <w:rPr>
                <w:sz w:val="20"/>
                <w:szCs w:val="20"/>
              </w:rPr>
            </w:pPr>
            <w:r w:rsidRPr="008C17A9">
              <w:rPr>
                <w:sz w:val="20"/>
                <w:szCs w:val="20"/>
              </w:rPr>
              <w:t>Nguyễn Minh Giang</w:t>
            </w:r>
          </w:p>
        </w:tc>
        <w:tc>
          <w:tcPr>
            <w:tcW w:w="845" w:type="pct"/>
            <w:shd w:val="clear" w:color="auto" w:fill="auto"/>
            <w:vAlign w:val="center"/>
          </w:tcPr>
          <w:p w:rsidR="00494274" w:rsidRPr="008C17A9" w:rsidRDefault="00494274" w:rsidP="008C17A9">
            <w:pPr>
              <w:spacing w:before="120" w:after="120"/>
              <w:jc w:val="both"/>
              <w:rPr>
                <w:sz w:val="20"/>
                <w:szCs w:val="20"/>
              </w:rPr>
            </w:pPr>
            <w:r w:rsidRPr="008C17A9">
              <w:rPr>
                <w:sz w:val="20"/>
                <w:szCs w:val="20"/>
              </w:rPr>
              <w:t>Thuế tỉnh Cà Mau</w:t>
            </w:r>
          </w:p>
        </w:tc>
        <w:tc>
          <w:tcPr>
            <w:tcW w:w="772" w:type="pct"/>
            <w:shd w:val="clear" w:color="auto" w:fill="auto"/>
            <w:vAlign w:val="center"/>
          </w:tcPr>
          <w:p w:rsidR="00494274" w:rsidRPr="008C17A9" w:rsidRDefault="00494274" w:rsidP="008C17A9">
            <w:pPr>
              <w:spacing w:before="120" w:after="120"/>
              <w:jc w:val="both"/>
              <w:rPr>
                <w:sz w:val="20"/>
                <w:szCs w:val="20"/>
              </w:rPr>
            </w:pPr>
            <w:r w:rsidRPr="008C17A9">
              <w:rPr>
                <w:sz w:val="20"/>
                <w:szCs w:val="20"/>
              </w:rPr>
              <w:t>Kiểm tra viên chính</w:t>
            </w:r>
          </w:p>
        </w:tc>
        <w:tc>
          <w:tcPr>
            <w:tcW w:w="625" w:type="pct"/>
            <w:shd w:val="clear" w:color="auto" w:fill="auto"/>
            <w:vAlign w:val="center"/>
          </w:tcPr>
          <w:p w:rsidR="00494274" w:rsidRPr="008C17A9" w:rsidRDefault="00494274" w:rsidP="008C17A9">
            <w:pPr>
              <w:spacing w:before="120" w:after="120"/>
              <w:jc w:val="center"/>
              <w:rPr>
                <w:sz w:val="20"/>
                <w:szCs w:val="20"/>
              </w:rPr>
            </w:pPr>
            <w:r w:rsidRPr="008C17A9">
              <w:rPr>
                <w:sz w:val="20"/>
                <w:szCs w:val="20"/>
              </w:rPr>
              <w:t>Thạc sĩ</w:t>
            </w:r>
          </w:p>
        </w:tc>
        <w:tc>
          <w:tcPr>
            <w:tcW w:w="1312" w:type="pct"/>
            <w:shd w:val="clear" w:color="auto" w:fill="auto"/>
            <w:vAlign w:val="center"/>
          </w:tcPr>
          <w:p w:rsidR="00494274" w:rsidRPr="008C17A9" w:rsidRDefault="00494274" w:rsidP="008C17A9">
            <w:pPr>
              <w:spacing w:before="120" w:after="120"/>
              <w:jc w:val="center"/>
              <w:rPr>
                <w:sz w:val="20"/>
                <w:szCs w:val="20"/>
              </w:rPr>
            </w:pPr>
            <w:r w:rsidRPr="008C17A9">
              <w:rPr>
                <w:sz w:val="20"/>
                <w:szCs w:val="20"/>
              </w:rPr>
              <w:t>25%</w:t>
            </w:r>
          </w:p>
        </w:tc>
      </w:tr>
    </w:tbl>
    <w:p w:rsidR="00494274" w:rsidRDefault="00494274" w:rsidP="001438AD">
      <w:pPr>
        <w:spacing w:before="120" w:after="120" w:line="360" w:lineRule="auto"/>
        <w:ind w:firstLine="709"/>
        <w:jc w:val="both"/>
        <w:rPr>
          <w:sz w:val="28"/>
          <w:szCs w:val="28"/>
          <w:lang w:val="nl-NL"/>
        </w:rPr>
      </w:pPr>
      <w:r w:rsidRPr="0002373E">
        <w:rPr>
          <w:b/>
          <w:sz w:val="28"/>
          <w:szCs w:val="28"/>
          <w:lang w:val="nl-NL"/>
        </w:rPr>
        <w:t>3. Lĩnh vực áp dụng:</w:t>
      </w:r>
      <w:r>
        <w:rPr>
          <w:sz w:val="28"/>
          <w:szCs w:val="28"/>
          <w:lang w:val="nl-NL"/>
        </w:rPr>
        <w:t xml:space="preserve"> nâng cao chất lượng công tác </w:t>
      </w:r>
      <w:r w:rsidR="007056A5">
        <w:rPr>
          <w:sz w:val="28"/>
          <w:szCs w:val="28"/>
          <w:lang w:val="nl-NL"/>
        </w:rPr>
        <w:t>chuyên môn nghiệp vụ, ứng dụng công nghệ thông tin.</w:t>
      </w:r>
    </w:p>
    <w:p w:rsidR="007056A5" w:rsidRPr="0002373E" w:rsidRDefault="007056A5" w:rsidP="001438AD">
      <w:pPr>
        <w:spacing w:before="120" w:after="120" w:line="360" w:lineRule="auto"/>
        <w:ind w:firstLine="709"/>
        <w:jc w:val="both"/>
        <w:rPr>
          <w:b/>
          <w:sz w:val="28"/>
          <w:szCs w:val="28"/>
          <w:lang w:val="nl-NL"/>
        </w:rPr>
      </w:pPr>
      <w:r w:rsidRPr="0002373E">
        <w:rPr>
          <w:b/>
          <w:sz w:val="28"/>
          <w:szCs w:val="28"/>
          <w:lang w:val="nl-NL"/>
        </w:rPr>
        <w:t>4. Mô tả sáng kiến</w:t>
      </w:r>
    </w:p>
    <w:p w:rsidR="007056A5" w:rsidRPr="00494274" w:rsidRDefault="007056A5" w:rsidP="001438AD">
      <w:pPr>
        <w:spacing w:before="120" w:after="120" w:line="360" w:lineRule="auto"/>
        <w:ind w:firstLine="709"/>
        <w:jc w:val="both"/>
        <w:rPr>
          <w:sz w:val="28"/>
          <w:szCs w:val="28"/>
          <w:lang w:val="nl-NL"/>
        </w:rPr>
      </w:pPr>
      <w:r>
        <w:rPr>
          <w:sz w:val="28"/>
          <w:szCs w:val="28"/>
          <w:lang w:val="nl-NL"/>
        </w:rPr>
        <w:t>a. Khái quát đặ</w:t>
      </w:r>
      <w:r w:rsidRPr="007056A5">
        <w:rPr>
          <w:sz w:val="28"/>
          <w:szCs w:val="28"/>
          <w:lang w:val="nl-NL"/>
        </w:rPr>
        <w:t>c điểm, tình hình trước khi có sáng kiến</w:t>
      </w:r>
    </w:p>
    <w:p w:rsidR="00FF335C" w:rsidRPr="00494274" w:rsidRDefault="00FF335C" w:rsidP="00FF335C">
      <w:pPr>
        <w:spacing w:before="120" w:after="120" w:line="360" w:lineRule="auto"/>
        <w:ind w:firstLine="630"/>
        <w:jc w:val="both"/>
        <w:rPr>
          <w:sz w:val="28"/>
          <w:szCs w:val="28"/>
          <w:lang w:val="vi-VN"/>
        </w:rPr>
      </w:pPr>
      <w:r w:rsidRPr="00494274">
        <w:rPr>
          <w:sz w:val="28"/>
          <w:szCs w:val="28"/>
          <w:lang w:val="vi-VN"/>
        </w:rPr>
        <w:t xml:space="preserve">Ngày nay, với sự phát triển mạnh mẽ của công nghệ thông tin, việc ứng dụng công cụ tin học vào công việc hành chính nói chung và công tác quản lý thuế nói riêng đã trở thành xu hướng tất yếu. Chính phủ và ngành thuế đều đặt mục tiêu đẩy mạnh chuyển đổi số, giảm tối đa thao tác thủ công, tiến tới xử lý hồ sơ nhanh chóng, chính xác, minh bạch. Định hướng này không chỉ là khẩu hiệu mà đã được cụ thể hóa bằng nhiều chương trình cải cách thủ tục hành chính, áp dụng hóa đơn điện tử, kê khai và nộp thuế điện tử. Tuy nhiên, bên cạnh các hệ thống công nghệ hiện đại, ở cấp cơ sở nhiều công việc hằng ngày của công chức thuế vẫn còn phải </w:t>
      </w:r>
      <w:r w:rsidRPr="00494274">
        <w:rPr>
          <w:sz w:val="28"/>
          <w:szCs w:val="28"/>
          <w:lang w:val="vi-VN"/>
        </w:rPr>
        <w:lastRenderedPageBreak/>
        <w:t xml:space="preserve">thực hiện thủ công, đặc biệt là khâu soạn thảo và ban hành văn bản hành chính. Trong thực tế, mỗi năm ngành thuế ban hành hàng chục nghìn văn bản các loại: thông báo, quyết định, công văn, báo cáo, giấy mời… </w:t>
      </w:r>
    </w:p>
    <w:p w:rsidR="00FF335C" w:rsidRPr="00494274" w:rsidRDefault="00FF335C" w:rsidP="00FF335C">
      <w:pPr>
        <w:spacing w:before="120" w:after="120" w:line="360" w:lineRule="auto"/>
        <w:ind w:firstLine="630"/>
        <w:jc w:val="both"/>
        <w:rPr>
          <w:sz w:val="28"/>
          <w:szCs w:val="28"/>
          <w:lang w:val="vi-VN"/>
        </w:rPr>
      </w:pPr>
      <w:r w:rsidRPr="00494274">
        <w:rPr>
          <w:sz w:val="28"/>
          <w:szCs w:val="28"/>
          <w:lang w:val="vi-VN"/>
        </w:rPr>
        <w:t>Điểm chung của những văn bản này là chứa rất nhiều thông tin lặp lại: tên đơn vị, mã định danh, địa điểm trụ sở người nộp thuế, người đại diện theo pháp luật, kỳ tính thuế, số liệu phải nộp, ngày ban hành, số hiệu văn bản. Các thông tin này thường xuất hiện nhiều lần trong cùng một văn bản: ở tiêu đề, phần căn cứ, nội dung, điều khoản thi hành, phần ký tên. Chỉ cần một chỗ nhập sai là văn bản mất tính chính xác, buộc phải sửa chữa hoặc phát hành lại, vừa tốn thời gian, vừa ảnh hưởng đến uy tín cơ quan thuế.</w:t>
      </w:r>
    </w:p>
    <w:p w:rsidR="007056A5" w:rsidRDefault="00FF335C" w:rsidP="00FF335C">
      <w:pPr>
        <w:spacing w:before="120" w:after="120" w:line="360" w:lineRule="auto"/>
        <w:ind w:firstLine="630"/>
        <w:jc w:val="both"/>
        <w:rPr>
          <w:sz w:val="28"/>
          <w:szCs w:val="28"/>
          <w:lang w:val="vi-VN"/>
        </w:rPr>
      </w:pPr>
      <w:r w:rsidRPr="00494274">
        <w:rPr>
          <w:sz w:val="28"/>
          <w:szCs w:val="28"/>
          <w:lang w:val="vi-VN"/>
        </w:rPr>
        <w:t>Khối lượng văn bản lớn, tính chất công việc lặp đi lặp lại nhiều lần, trong khi chủ trương hiện đại hóa đòi hỏi rút ngắn thời gian xử lý – tất cả đã đặt ra yêu cầu cấp thiết phải có một công cụ hỗ trợ tự động hóa ngay từ khâu soạn thảo. Đây chính là tiền đề ra đời của sáng kiến.</w:t>
      </w:r>
    </w:p>
    <w:p w:rsidR="007056A5" w:rsidRDefault="007056A5" w:rsidP="00FF335C">
      <w:pPr>
        <w:spacing w:before="120" w:after="120" w:line="360" w:lineRule="auto"/>
        <w:ind w:firstLine="630"/>
        <w:jc w:val="both"/>
        <w:rPr>
          <w:sz w:val="28"/>
          <w:szCs w:val="28"/>
        </w:rPr>
      </w:pPr>
      <w:r>
        <w:rPr>
          <w:sz w:val="28"/>
          <w:szCs w:val="28"/>
        </w:rPr>
        <w:t>b. Nội dung sáng kiến</w:t>
      </w:r>
    </w:p>
    <w:p w:rsidR="007056A5" w:rsidRPr="007056A5" w:rsidRDefault="007056A5" w:rsidP="007056A5">
      <w:pPr>
        <w:spacing w:before="120" w:after="120" w:line="360" w:lineRule="auto"/>
        <w:ind w:firstLine="630"/>
        <w:jc w:val="both"/>
        <w:rPr>
          <w:sz w:val="28"/>
          <w:szCs w:val="28"/>
        </w:rPr>
      </w:pPr>
      <w:r w:rsidRPr="007056A5">
        <w:rPr>
          <w:sz w:val="28"/>
          <w:szCs w:val="28"/>
        </w:rPr>
        <w:t>Nhóm tác giả đã xây dựng công cụ Excel đặt tên “Mẫu Tool Thay Thế Văn Bản.xlsm”.</w:t>
      </w:r>
    </w:p>
    <w:p w:rsidR="007056A5" w:rsidRPr="007056A5" w:rsidRDefault="007056A5" w:rsidP="007056A5">
      <w:pPr>
        <w:spacing w:before="120" w:after="120" w:line="360" w:lineRule="auto"/>
        <w:ind w:firstLine="630"/>
        <w:jc w:val="both"/>
        <w:rPr>
          <w:sz w:val="28"/>
          <w:szCs w:val="28"/>
        </w:rPr>
      </w:pPr>
      <w:r w:rsidRPr="007056A5">
        <w:rPr>
          <w:sz w:val="28"/>
          <w:szCs w:val="28"/>
        </w:rPr>
        <w:t>Công cụ được xây dựng dựa trên nền tảng Visual Basic for Applications (VBA) – ngôn ngữ lập trình tích hợp sẵn trong Microsoft Office. VBA giống như một “trợ lý ẩn”, cho phép Excel và Word tự động làm thay những thao tác lặp đi lặp lại. Trong công cụ này, nhóm tác giả đã sử dụng các module (khối mã lưu trữ thủ tục xử lý) để tổ chức chương trình, viết các macro (chuỗi lệnh tự động cho một nhiệm vụ cụ thể như quét từ khóa, xuất file), tận dụng vòng lặp (cho phép lặp lại một nhóm lệnh nhiều lần) và cấu trúc điều kiện (if…then…else – xử lý tình huống khác nhau) để duyệt qua hàng loạt văn bản và điền dữ liệu chính xác cho từng file. VBA cũng xử lý được các sự kiện (event – phản ứng khi người dùng thao tác).</w:t>
      </w:r>
    </w:p>
    <w:p w:rsidR="007056A5" w:rsidRPr="007056A5" w:rsidRDefault="007056A5" w:rsidP="007056A5">
      <w:pPr>
        <w:spacing w:before="120" w:after="120" w:line="360" w:lineRule="auto"/>
        <w:ind w:firstLine="630"/>
        <w:jc w:val="both"/>
        <w:rPr>
          <w:sz w:val="28"/>
          <w:szCs w:val="28"/>
        </w:rPr>
      </w:pPr>
      <w:r w:rsidRPr="007056A5">
        <w:rPr>
          <w:sz w:val="28"/>
          <w:szCs w:val="28"/>
        </w:rPr>
        <w:lastRenderedPageBreak/>
        <w:t xml:space="preserve">Công cụ hoạt động dựa trên nguyên tắc thay thế tự động các từ khóa định sẵn bằng dữ liệu thực tế. Các từ khóa được quy định dưới dạng placeholder đặt trong dấu ngoặc vuông, </w:t>
      </w:r>
    </w:p>
    <w:p w:rsidR="007056A5" w:rsidRDefault="007056A5" w:rsidP="007056A5">
      <w:pPr>
        <w:spacing w:before="120" w:after="120" w:line="360" w:lineRule="auto"/>
        <w:ind w:firstLine="630"/>
        <w:jc w:val="both"/>
        <w:rPr>
          <w:sz w:val="28"/>
          <w:szCs w:val="28"/>
        </w:rPr>
      </w:pPr>
      <w:r w:rsidRPr="007056A5">
        <w:rPr>
          <w:sz w:val="28"/>
          <w:szCs w:val="28"/>
        </w:rPr>
        <w:t>Ví dụ: Mẫu văn bản cần soạn viết sẵn các từ khóa, khi soạn thảo văn bản chỉ cần điền thông tin cần thay đổi, công cụ sẽ tự động thay thế toàn bộ các từ khóa bằng từ cần thay đổi, bảo đảm nhanh chóng, chính xác và đồng nhất.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
        <w:gridCol w:w="3777"/>
        <w:gridCol w:w="4534"/>
      </w:tblGrid>
      <w:tr w:rsidR="0002373E" w:rsidRPr="00FA09F1" w:rsidTr="00FA09F1">
        <w:tc>
          <w:tcPr>
            <w:tcW w:w="526"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center"/>
              <w:rPr>
                <w:b/>
                <w:sz w:val="28"/>
                <w:szCs w:val="28"/>
                <w:lang w:eastAsia="en-US"/>
              </w:rPr>
            </w:pPr>
            <w:r w:rsidRPr="00FA09F1">
              <w:rPr>
                <w:b/>
                <w:sz w:val="28"/>
                <w:szCs w:val="28"/>
              </w:rPr>
              <w:t>STT</w:t>
            </w:r>
          </w:p>
        </w:tc>
        <w:tc>
          <w:tcPr>
            <w:tcW w:w="2033"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center"/>
              <w:rPr>
                <w:b/>
                <w:sz w:val="28"/>
                <w:szCs w:val="28"/>
              </w:rPr>
            </w:pPr>
            <w:r w:rsidRPr="00FA09F1">
              <w:rPr>
                <w:b/>
                <w:sz w:val="28"/>
                <w:szCs w:val="28"/>
              </w:rPr>
              <w:t>Từ khóa</w:t>
            </w:r>
          </w:p>
        </w:tc>
        <w:tc>
          <w:tcPr>
            <w:tcW w:w="2441"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center"/>
              <w:rPr>
                <w:b/>
                <w:sz w:val="28"/>
                <w:szCs w:val="28"/>
              </w:rPr>
            </w:pPr>
            <w:r w:rsidRPr="00FA09F1">
              <w:rPr>
                <w:b/>
                <w:sz w:val="28"/>
                <w:szCs w:val="28"/>
              </w:rPr>
              <w:t>Từ cần thay đổi</w:t>
            </w:r>
          </w:p>
        </w:tc>
      </w:tr>
      <w:tr w:rsidR="0002373E" w:rsidRPr="00FA09F1" w:rsidTr="00FA09F1">
        <w:tc>
          <w:tcPr>
            <w:tcW w:w="526"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center"/>
              <w:rPr>
                <w:sz w:val="28"/>
                <w:szCs w:val="28"/>
              </w:rPr>
            </w:pPr>
            <w:r w:rsidRPr="00FA09F1">
              <w:rPr>
                <w:sz w:val="28"/>
                <w:szCs w:val="28"/>
              </w:rPr>
              <w:t>1</w:t>
            </w:r>
          </w:p>
        </w:tc>
        <w:tc>
          <w:tcPr>
            <w:tcW w:w="2033"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both"/>
              <w:rPr>
                <w:sz w:val="28"/>
                <w:szCs w:val="28"/>
              </w:rPr>
            </w:pPr>
            <w:r w:rsidRPr="00FA09F1">
              <w:rPr>
                <w:sz w:val="28"/>
                <w:szCs w:val="28"/>
              </w:rPr>
              <w:t>[Tên đơn vị]</w:t>
            </w:r>
          </w:p>
        </w:tc>
        <w:tc>
          <w:tcPr>
            <w:tcW w:w="2441"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both"/>
              <w:rPr>
                <w:sz w:val="28"/>
                <w:szCs w:val="28"/>
              </w:rPr>
            </w:pPr>
            <w:r w:rsidRPr="00FA09F1">
              <w:rPr>
                <w:sz w:val="28"/>
                <w:szCs w:val="28"/>
              </w:rPr>
              <w:t>Công ty ABC</w:t>
            </w:r>
          </w:p>
        </w:tc>
      </w:tr>
      <w:tr w:rsidR="0002373E" w:rsidRPr="00FA09F1" w:rsidTr="00FA09F1">
        <w:tc>
          <w:tcPr>
            <w:tcW w:w="526"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center"/>
              <w:rPr>
                <w:sz w:val="28"/>
                <w:szCs w:val="28"/>
              </w:rPr>
            </w:pPr>
            <w:r w:rsidRPr="00FA09F1">
              <w:rPr>
                <w:sz w:val="28"/>
                <w:szCs w:val="28"/>
              </w:rPr>
              <w:t>2</w:t>
            </w:r>
          </w:p>
        </w:tc>
        <w:tc>
          <w:tcPr>
            <w:tcW w:w="2033"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both"/>
              <w:rPr>
                <w:sz w:val="28"/>
                <w:szCs w:val="28"/>
              </w:rPr>
            </w:pPr>
            <w:r w:rsidRPr="00FA09F1">
              <w:rPr>
                <w:sz w:val="28"/>
                <w:szCs w:val="28"/>
              </w:rPr>
              <w:t>[Mã định danh]</w:t>
            </w:r>
          </w:p>
        </w:tc>
        <w:tc>
          <w:tcPr>
            <w:tcW w:w="2441"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both"/>
              <w:rPr>
                <w:sz w:val="28"/>
                <w:szCs w:val="28"/>
              </w:rPr>
            </w:pPr>
            <w:r w:rsidRPr="00FA09F1">
              <w:rPr>
                <w:sz w:val="28"/>
                <w:szCs w:val="28"/>
              </w:rPr>
              <w:t>2000123456</w:t>
            </w:r>
          </w:p>
        </w:tc>
      </w:tr>
      <w:tr w:rsidR="0002373E" w:rsidRPr="00FA09F1" w:rsidTr="00FA09F1">
        <w:tc>
          <w:tcPr>
            <w:tcW w:w="526"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center"/>
              <w:rPr>
                <w:sz w:val="28"/>
                <w:szCs w:val="28"/>
              </w:rPr>
            </w:pPr>
            <w:r w:rsidRPr="00FA09F1">
              <w:rPr>
                <w:sz w:val="28"/>
                <w:szCs w:val="28"/>
              </w:rPr>
              <w:t>3</w:t>
            </w:r>
          </w:p>
        </w:tc>
        <w:tc>
          <w:tcPr>
            <w:tcW w:w="2033"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both"/>
              <w:rPr>
                <w:sz w:val="28"/>
                <w:szCs w:val="28"/>
              </w:rPr>
            </w:pPr>
            <w:r w:rsidRPr="00FA09F1">
              <w:rPr>
                <w:sz w:val="28"/>
                <w:szCs w:val="28"/>
              </w:rPr>
              <w:t>[Địa điểm trụ sở]</w:t>
            </w:r>
          </w:p>
        </w:tc>
        <w:tc>
          <w:tcPr>
            <w:tcW w:w="2441"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both"/>
              <w:rPr>
                <w:sz w:val="28"/>
                <w:szCs w:val="28"/>
              </w:rPr>
            </w:pPr>
            <w:r w:rsidRPr="00FA09F1">
              <w:rPr>
                <w:sz w:val="28"/>
                <w:szCs w:val="28"/>
              </w:rPr>
              <w:t>Tỉnh Cà Mau</w:t>
            </w:r>
          </w:p>
        </w:tc>
      </w:tr>
      <w:tr w:rsidR="0002373E" w:rsidRPr="00FA09F1" w:rsidTr="00FA09F1">
        <w:tc>
          <w:tcPr>
            <w:tcW w:w="526"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center"/>
              <w:rPr>
                <w:sz w:val="28"/>
                <w:szCs w:val="28"/>
              </w:rPr>
            </w:pPr>
            <w:r w:rsidRPr="00FA09F1">
              <w:rPr>
                <w:sz w:val="28"/>
                <w:szCs w:val="28"/>
              </w:rPr>
              <w:t>4</w:t>
            </w:r>
          </w:p>
        </w:tc>
        <w:tc>
          <w:tcPr>
            <w:tcW w:w="2033"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both"/>
              <w:rPr>
                <w:sz w:val="28"/>
                <w:szCs w:val="28"/>
              </w:rPr>
            </w:pPr>
            <w:r w:rsidRPr="00FA09F1">
              <w:rPr>
                <w:sz w:val="28"/>
                <w:szCs w:val="28"/>
              </w:rPr>
              <w:t>[Người đại diện]</w:t>
            </w:r>
          </w:p>
        </w:tc>
        <w:tc>
          <w:tcPr>
            <w:tcW w:w="2441" w:type="pct"/>
            <w:tcBorders>
              <w:top w:val="single" w:sz="4" w:space="0" w:color="auto"/>
              <w:left w:val="single" w:sz="4" w:space="0" w:color="auto"/>
              <w:bottom w:val="single" w:sz="4" w:space="0" w:color="auto"/>
              <w:right w:val="single" w:sz="4" w:space="0" w:color="auto"/>
            </w:tcBorders>
            <w:shd w:val="clear" w:color="auto" w:fill="auto"/>
            <w:hideMark/>
          </w:tcPr>
          <w:p w:rsidR="0002373E" w:rsidRPr="00FA09F1" w:rsidRDefault="0002373E" w:rsidP="00FA09F1">
            <w:pPr>
              <w:spacing w:before="120" w:after="120"/>
              <w:jc w:val="both"/>
              <w:rPr>
                <w:sz w:val="28"/>
                <w:szCs w:val="28"/>
              </w:rPr>
            </w:pPr>
            <w:r w:rsidRPr="00FA09F1">
              <w:rPr>
                <w:sz w:val="28"/>
                <w:szCs w:val="28"/>
              </w:rPr>
              <w:t>Nguyễn Văn A</w:t>
            </w:r>
          </w:p>
        </w:tc>
      </w:tr>
    </w:tbl>
    <w:p w:rsidR="007056A5" w:rsidRPr="007056A5" w:rsidRDefault="007056A5" w:rsidP="007056A5">
      <w:pPr>
        <w:spacing w:before="120" w:after="120" w:line="360" w:lineRule="auto"/>
        <w:ind w:firstLine="630"/>
        <w:jc w:val="both"/>
        <w:rPr>
          <w:sz w:val="28"/>
          <w:szCs w:val="28"/>
        </w:rPr>
      </w:pPr>
      <w:r w:rsidRPr="007056A5">
        <w:rPr>
          <w:sz w:val="28"/>
          <w:szCs w:val="28"/>
        </w:rPr>
        <w:t>Điểm tiện ích nổi bật là công cụ cho phép người dùng tạo danh sách file mẫu, tick chọn file cần thay thế (một hoặc nhiều file) trong danh sách, công cụ tự động nhận biết file nào cần xử lý, xử lý hàng loạt, quá trình thay thế diễn ra ngầm, nhanh chóng và hoàn tất mà không phải thực hiện các thao tác như mở file, đóng file thủ công. Hơn thế nữa, công cụ còn tự động đặt tên và lưu file theo quy tắc chuẩn (Tên đơn vị_Tên file mẫu). Người dùng không cần vào thư mục, copy rồi đổi tên thủ công như trước đây.</w:t>
      </w:r>
    </w:p>
    <w:p w:rsidR="007056A5" w:rsidRPr="007056A5" w:rsidRDefault="007056A5" w:rsidP="007056A5">
      <w:pPr>
        <w:spacing w:before="120" w:after="120" w:line="360" w:lineRule="auto"/>
        <w:ind w:firstLine="630"/>
        <w:jc w:val="both"/>
        <w:rPr>
          <w:sz w:val="28"/>
          <w:szCs w:val="28"/>
        </w:rPr>
      </w:pPr>
      <w:r w:rsidRPr="007056A5">
        <w:rPr>
          <w:sz w:val="28"/>
          <w:szCs w:val="28"/>
        </w:rPr>
        <w:t>Một ví dụ dễ hình dung trong một văn bản có hàng trăm chỗ ghi tên đơn vị, người đại diện - thay vì gõ đi gõ lại để thay thế hàng trăm lần, mất rất nhiều thời gian và đôi lúc có thể bỏ sót 1 vài nơi không thay đổi. Với công cụ này, ta chỉ cần một cú click, toàn bộ các thông tin này sẽ được thay đổi chính xác và đồng bộ chỉ trong vài giây.</w:t>
      </w:r>
    </w:p>
    <w:p w:rsidR="007056A5" w:rsidRDefault="007056A5" w:rsidP="007056A5">
      <w:pPr>
        <w:spacing w:before="120" w:after="120" w:line="360" w:lineRule="auto"/>
        <w:ind w:firstLine="630"/>
        <w:jc w:val="both"/>
        <w:rPr>
          <w:sz w:val="28"/>
          <w:szCs w:val="28"/>
        </w:rPr>
      </w:pPr>
      <w:r w:rsidRPr="007056A5">
        <w:rPr>
          <w:sz w:val="28"/>
          <w:szCs w:val="28"/>
        </w:rPr>
        <w:t>Công cụ không bị giới hạn bởi một số mẫu cố định, mà mở cho người dùng tự thiết kế mẫu riêng, tự định nghĩa từ khóa phù hợp với công việc: từ thông báo, quyết định, báo cáo, công văn, giấy mời, tờ trình đến hợp đồng… đều có thể sử dụng chung nguyên lý này, điểm cần lưu ý đó chính là cần tạo từ khóa duy nhất, không bị trùng lặp để tránh thay thế những từ mà ta không mong muốn.</w:t>
      </w:r>
    </w:p>
    <w:p w:rsidR="007056A5" w:rsidRDefault="007056A5" w:rsidP="007056A5">
      <w:pPr>
        <w:spacing w:before="120" w:after="120" w:line="360" w:lineRule="auto"/>
        <w:ind w:firstLine="630"/>
        <w:jc w:val="both"/>
        <w:rPr>
          <w:sz w:val="28"/>
          <w:szCs w:val="28"/>
        </w:rPr>
      </w:pPr>
      <w:r>
        <w:rPr>
          <w:sz w:val="28"/>
          <w:szCs w:val="28"/>
        </w:rPr>
        <w:lastRenderedPageBreak/>
        <w:t>c. Hiệu quả và phạm vi áp dụng của sáng kiến, giải pháp</w:t>
      </w:r>
    </w:p>
    <w:p w:rsidR="007056A5" w:rsidRPr="007056A5" w:rsidRDefault="007056A5" w:rsidP="007056A5">
      <w:pPr>
        <w:spacing w:before="120" w:after="120" w:line="360" w:lineRule="auto"/>
        <w:ind w:firstLine="630"/>
        <w:jc w:val="both"/>
        <w:rPr>
          <w:sz w:val="28"/>
          <w:szCs w:val="28"/>
        </w:rPr>
      </w:pPr>
      <w:r w:rsidRPr="007056A5">
        <w:rPr>
          <w:sz w:val="28"/>
          <w:szCs w:val="28"/>
        </w:rPr>
        <w:t>Hiệu quả về năng suất: Trước đây, một văn bản mất 15–20 phút để hoàn thành, nay chỉ còn 2–3 phút, với 200 văn bản/tháng, một cán bộ tiết kiệm ít nhất 40 giờ, tương đương 5 ngày công, với 1.000 văn bản, tiết kiệm tới 200 giờ, tứ</w:t>
      </w:r>
      <w:r w:rsidR="00AF19E6">
        <w:rPr>
          <w:sz w:val="28"/>
          <w:szCs w:val="28"/>
        </w:rPr>
        <w:t>c 25 ngày công.</w:t>
      </w:r>
    </w:p>
    <w:p w:rsidR="007056A5" w:rsidRPr="007056A5" w:rsidRDefault="007056A5" w:rsidP="007056A5">
      <w:pPr>
        <w:spacing w:before="120" w:after="120" w:line="360" w:lineRule="auto"/>
        <w:ind w:firstLine="630"/>
        <w:jc w:val="both"/>
        <w:rPr>
          <w:sz w:val="28"/>
          <w:szCs w:val="28"/>
        </w:rPr>
      </w:pPr>
      <w:r w:rsidRPr="007056A5">
        <w:rPr>
          <w:sz w:val="28"/>
          <w:szCs w:val="28"/>
        </w:rPr>
        <w:t>Hiệu quả kinh tế: Quy đổi ra chi phí lao động, một phòng đã tiết kiệm được hàng trăm triệu đồng/năm, còn toàn Cục tiết kiệm đến hàng tỷ đồng. Tất cả đều đạt được mà không phải mua phần mềm bản quyền hay thuê dịch vụ ngoài, bởi công cụ được viết bằng VBA – có sẵn trong Microsoft Office. Đây là hiệu quả kép: tiết kiệm cả thời gian lẫn ngân sách nhà nước.</w:t>
      </w:r>
    </w:p>
    <w:p w:rsidR="007056A5" w:rsidRPr="007056A5" w:rsidRDefault="007056A5" w:rsidP="007056A5">
      <w:pPr>
        <w:spacing w:before="120" w:after="120" w:line="360" w:lineRule="auto"/>
        <w:ind w:firstLine="630"/>
        <w:jc w:val="both"/>
        <w:rPr>
          <w:sz w:val="28"/>
          <w:szCs w:val="28"/>
        </w:rPr>
      </w:pPr>
      <w:r w:rsidRPr="007056A5">
        <w:rPr>
          <w:sz w:val="28"/>
          <w:szCs w:val="28"/>
        </w:rPr>
        <w:t>Hiệu quả về chất lượng: Trước đây, do nhập liệu thủ công nhiều lần, văn bản thường gặp lỗi không đồng nhất: chỗ ghi đủ tên đơn vị, chỗ viết tắt, ngày tháng hoặc số hiệu văn bản không thống nhất. Sau khi áp dụng công cụ, toàn bộ dữ liệu quan trọng như tên đơn vị, người đại diện, ngày tháng, số hiệu… được điền đồng nhất ở mọi vị trí. Văn bản vì thế bảo đảm chuẩn xác, thống nhất, thể thức trình bày chuyên nghiệp hơn, dễ lưu trữ và tra cứu. Hiệu quả chất lượng không chỉ ở việc giảm sai sót, mà còn ở việc nâng cao hình ảnh chuyên nghiệp và tăng uy tín của cơ quan thuế trong mắt người nộp thuế và các cơ quan phối hợp.</w:t>
      </w:r>
    </w:p>
    <w:p w:rsidR="007056A5" w:rsidRPr="007056A5" w:rsidRDefault="007056A5" w:rsidP="007056A5">
      <w:pPr>
        <w:spacing w:before="120" w:after="120" w:line="360" w:lineRule="auto"/>
        <w:ind w:firstLine="630"/>
        <w:jc w:val="both"/>
        <w:rPr>
          <w:sz w:val="28"/>
          <w:szCs w:val="28"/>
        </w:rPr>
      </w:pPr>
      <w:r w:rsidRPr="007056A5">
        <w:rPr>
          <w:sz w:val="28"/>
          <w:szCs w:val="28"/>
        </w:rPr>
        <w:t>Hiệu quả xã hội – chính trị: Người nộp thuế nhận được văn bản nhanh chóng, chính xác, minh bạch, giảm phiền hà. Cơ quan thuế thực hiện đúng chủ trương cải cách thủ tục hành chính và chuyển đổi số. Đây là minh chứng cho việc một sáng kiến nhỏ ở cơ sở có thể góp phần vào mục tiêu lớn của Chính phủ, đồng thời dễ dàng nhân rộng sang các Sở, Ban, Ngành, UBND các cấp – nơi cũng ban hành lượng văn bản khổng lồ mỗi ngày.</w:t>
      </w:r>
    </w:p>
    <w:p w:rsidR="00693F65" w:rsidRDefault="007056A5" w:rsidP="007056A5">
      <w:pPr>
        <w:spacing w:before="120" w:after="120" w:line="360" w:lineRule="auto"/>
        <w:ind w:firstLine="630"/>
        <w:jc w:val="both"/>
        <w:rPr>
          <w:sz w:val="28"/>
          <w:szCs w:val="28"/>
          <w:lang w:val="vi-VN"/>
        </w:rPr>
      </w:pPr>
      <w:r w:rsidRPr="007056A5">
        <w:rPr>
          <w:sz w:val="28"/>
          <w:szCs w:val="28"/>
        </w:rPr>
        <w:t xml:space="preserve">Tóm lại, </w:t>
      </w:r>
      <w:r w:rsidR="00AF19E6" w:rsidRPr="00AF19E6">
        <w:rPr>
          <w:sz w:val="28"/>
          <w:szCs w:val="28"/>
        </w:rPr>
        <w:t>sáng kiến có khả năng nhân rộng, áp dụng toàn Thuế tỉnh và hiệu quả mang lại là vô cùng to lớn</w:t>
      </w:r>
      <w:r w:rsidR="00AF19E6">
        <w:rPr>
          <w:sz w:val="28"/>
          <w:szCs w:val="28"/>
        </w:rPr>
        <w:t>, t</w:t>
      </w:r>
      <w:r w:rsidRPr="00494274">
        <w:rPr>
          <w:sz w:val="28"/>
          <w:szCs w:val="28"/>
          <w:lang w:val="vi-VN"/>
        </w:rPr>
        <w:t xml:space="preserve">hay vì phải </w:t>
      </w:r>
      <w:r w:rsidRPr="00494274">
        <w:rPr>
          <w:sz w:val="28"/>
          <w:szCs w:val="28"/>
          <w:lang w:val="en-SG"/>
        </w:rPr>
        <w:t>thao tác thủ công,</w:t>
      </w:r>
      <w:r w:rsidRPr="00494274">
        <w:rPr>
          <w:sz w:val="28"/>
          <w:szCs w:val="28"/>
          <w:lang w:val="vi-VN"/>
        </w:rPr>
        <w:t xml:space="preserve"> khi có sáng kiến đã giúp</w:t>
      </w:r>
      <w:r w:rsidRPr="00494274">
        <w:rPr>
          <w:sz w:val="28"/>
          <w:szCs w:val="28"/>
          <w:lang w:val="en-SG"/>
        </w:rPr>
        <w:t xml:space="preserve"> giảm thiểu được thời gian thực hiện, k</w:t>
      </w:r>
      <w:r w:rsidRPr="00494274">
        <w:rPr>
          <w:sz w:val="28"/>
          <w:szCs w:val="28"/>
          <w:lang w:val="vi-VN"/>
        </w:rPr>
        <w:t>hông tốn nhiều thời gian</w:t>
      </w:r>
      <w:r w:rsidRPr="00494274">
        <w:rPr>
          <w:sz w:val="28"/>
          <w:szCs w:val="28"/>
          <w:lang w:val="en-SG"/>
        </w:rPr>
        <w:t xml:space="preserve"> của</w:t>
      </w:r>
      <w:r w:rsidRPr="00494274">
        <w:rPr>
          <w:sz w:val="28"/>
          <w:szCs w:val="28"/>
          <w:lang w:val="vi-VN"/>
        </w:rPr>
        <w:t xml:space="preserve"> công chức, </w:t>
      </w:r>
      <w:r w:rsidRPr="00494274">
        <w:rPr>
          <w:sz w:val="28"/>
          <w:szCs w:val="28"/>
          <w:lang w:val="en-SG"/>
        </w:rPr>
        <w:t>đ</w:t>
      </w:r>
      <w:r w:rsidRPr="00494274">
        <w:rPr>
          <w:sz w:val="28"/>
          <w:szCs w:val="28"/>
          <w:lang w:val="vi-VN"/>
        </w:rPr>
        <w:t>em lại hiệu quả thiết thực cho công việc</w:t>
      </w:r>
      <w:r>
        <w:rPr>
          <w:sz w:val="28"/>
          <w:szCs w:val="28"/>
        </w:rPr>
        <w:t>,</w:t>
      </w:r>
      <w:r w:rsidRPr="007056A5">
        <w:rPr>
          <w:sz w:val="28"/>
          <w:szCs w:val="28"/>
        </w:rPr>
        <w:t xml:space="preserve"> không chỉ tiết kiệm thời gian và </w:t>
      </w:r>
      <w:r w:rsidRPr="007056A5">
        <w:rPr>
          <w:sz w:val="28"/>
          <w:szCs w:val="28"/>
        </w:rPr>
        <w:lastRenderedPageBreak/>
        <w:t>chi phí, mà còn nâng cao chất lượng văn bản, cải thiện hình ảnh cơ quan thuế, đồng thời góp phần vào công cuộc cải cách hành chính và chuyển đổi số của ngành</w:t>
      </w:r>
      <w:r w:rsidR="008C17A9">
        <w:rPr>
          <w:sz w:val="28"/>
          <w:szCs w:val="28"/>
        </w:rPr>
        <w:t xml:space="preserve"> thuế</w:t>
      </w:r>
      <w:r w:rsidRPr="007056A5">
        <w:rPr>
          <w:sz w:val="28"/>
          <w:szCs w:val="28"/>
        </w:rPr>
        <w:t>.</w:t>
      </w:r>
    </w:p>
    <w:p w:rsidR="007056A5" w:rsidRDefault="007056A5" w:rsidP="007056A5">
      <w:pPr>
        <w:spacing w:before="120" w:after="120" w:line="360" w:lineRule="auto"/>
        <w:ind w:firstLine="630"/>
        <w:jc w:val="both"/>
        <w:rPr>
          <w:sz w:val="28"/>
          <w:szCs w:val="28"/>
        </w:rPr>
      </w:pPr>
      <w:r w:rsidRPr="0002373E">
        <w:rPr>
          <w:b/>
          <w:sz w:val="28"/>
          <w:szCs w:val="28"/>
        </w:rPr>
        <w:t>5. Hội đồng cơ sở đã xét công nhận sáng kiến:</w:t>
      </w:r>
      <w:r>
        <w:rPr>
          <w:sz w:val="28"/>
          <w:szCs w:val="28"/>
        </w:rPr>
        <w:t xml:space="preserve"> Quyết định số 1109/QĐ-CMA ngày 23/10/2025 của Thuế tỉnh Cà Mau.</w:t>
      </w:r>
    </w:p>
    <w:p w:rsidR="007056A5" w:rsidRPr="007056A5" w:rsidRDefault="007056A5" w:rsidP="007056A5">
      <w:pPr>
        <w:spacing w:before="120" w:after="120" w:line="360" w:lineRule="auto"/>
        <w:ind w:firstLine="630"/>
        <w:jc w:val="both"/>
        <w:rPr>
          <w:sz w:val="28"/>
          <w:szCs w:val="28"/>
        </w:rPr>
      </w:pPr>
      <w:r w:rsidRPr="0002373E">
        <w:rPr>
          <w:b/>
          <w:sz w:val="28"/>
          <w:szCs w:val="28"/>
        </w:rPr>
        <w:t>6. Thời gian áp dụng:</w:t>
      </w:r>
      <w:r w:rsidR="008C17A9">
        <w:rPr>
          <w:sz w:val="28"/>
          <w:szCs w:val="28"/>
        </w:rPr>
        <w:t xml:space="preserve"> từ ngày 01/02/2025.</w:t>
      </w:r>
    </w:p>
    <w:tbl>
      <w:tblPr>
        <w:tblW w:w="9889" w:type="dxa"/>
        <w:tblInd w:w="-709" w:type="dxa"/>
        <w:tblLook w:val="04A0" w:firstRow="1" w:lastRow="0" w:firstColumn="1" w:lastColumn="0" w:noHBand="0" w:noVBand="1"/>
      </w:tblPr>
      <w:tblGrid>
        <w:gridCol w:w="4786"/>
        <w:gridCol w:w="5103"/>
      </w:tblGrid>
      <w:tr w:rsidR="006C34E2" w:rsidRPr="00494274" w:rsidTr="008C17A9">
        <w:tc>
          <w:tcPr>
            <w:tcW w:w="4786" w:type="dxa"/>
            <w:shd w:val="clear" w:color="auto" w:fill="auto"/>
          </w:tcPr>
          <w:p w:rsidR="00664178" w:rsidRPr="00494274" w:rsidRDefault="00BA145F" w:rsidP="00231CE4">
            <w:pPr>
              <w:spacing w:before="20" w:after="20"/>
              <w:ind w:right="-179"/>
              <w:jc w:val="both"/>
              <w:rPr>
                <w:sz w:val="28"/>
                <w:szCs w:val="28"/>
                <w:lang w:val="nl-NL"/>
              </w:rPr>
            </w:pPr>
            <w:r w:rsidRPr="00494274">
              <w:rPr>
                <w:sz w:val="28"/>
                <w:szCs w:val="28"/>
                <w:lang w:val="nl-NL"/>
              </w:rPr>
              <w:br w:type="page"/>
            </w:r>
          </w:p>
          <w:p w:rsidR="006C34E2" w:rsidRPr="00494274" w:rsidRDefault="00664178" w:rsidP="008C17A9">
            <w:pPr>
              <w:jc w:val="center"/>
              <w:rPr>
                <w:b/>
                <w:sz w:val="28"/>
                <w:szCs w:val="28"/>
                <w:lang w:val="nl-NL"/>
              </w:rPr>
            </w:pPr>
            <w:r w:rsidRPr="00494274">
              <w:rPr>
                <w:b/>
                <w:sz w:val="28"/>
                <w:szCs w:val="28"/>
                <w:lang w:val="nl-NL"/>
              </w:rPr>
              <w:tab/>
            </w:r>
            <w:r w:rsidR="008C17A9">
              <w:rPr>
                <w:b/>
                <w:sz w:val="28"/>
                <w:szCs w:val="28"/>
                <w:lang w:val="nl-NL"/>
              </w:rPr>
              <w:t>THỦ TRƯỞNG ĐƠN VỊ</w:t>
            </w:r>
          </w:p>
        </w:tc>
        <w:tc>
          <w:tcPr>
            <w:tcW w:w="5103" w:type="dxa"/>
            <w:shd w:val="clear" w:color="auto" w:fill="auto"/>
          </w:tcPr>
          <w:p w:rsidR="00590FD5" w:rsidRPr="00494274" w:rsidRDefault="007056A5" w:rsidP="00231CE4">
            <w:pPr>
              <w:spacing w:before="20" w:after="20"/>
              <w:jc w:val="center"/>
              <w:rPr>
                <w:b/>
                <w:sz w:val="28"/>
                <w:szCs w:val="28"/>
              </w:rPr>
            </w:pPr>
            <w:r>
              <w:rPr>
                <w:i/>
                <w:sz w:val="28"/>
                <w:szCs w:val="28"/>
                <w:lang w:val="nl-NL"/>
              </w:rPr>
              <w:t>Tân Thành</w:t>
            </w:r>
            <w:r w:rsidR="006C34E2" w:rsidRPr="00494274">
              <w:rPr>
                <w:i/>
                <w:sz w:val="28"/>
                <w:szCs w:val="28"/>
                <w:lang w:val="nl-NL"/>
              </w:rPr>
              <w:t xml:space="preserve">, ngày </w:t>
            </w:r>
            <w:r w:rsidR="00590FD5" w:rsidRPr="00494274">
              <w:rPr>
                <w:i/>
                <w:sz w:val="28"/>
                <w:szCs w:val="28"/>
                <w:lang w:val="nl-NL"/>
              </w:rPr>
              <w:t xml:space="preserve"> </w:t>
            </w:r>
            <w:r w:rsidR="00625196" w:rsidRPr="00494274">
              <w:rPr>
                <w:i/>
                <w:sz w:val="28"/>
                <w:szCs w:val="28"/>
                <w:lang w:val="nl-NL"/>
              </w:rPr>
              <w:t xml:space="preserve"> </w:t>
            </w:r>
            <w:r w:rsidR="00590FD5" w:rsidRPr="00494274">
              <w:rPr>
                <w:i/>
                <w:sz w:val="28"/>
                <w:szCs w:val="28"/>
                <w:lang w:val="nl-NL"/>
              </w:rPr>
              <w:t xml:space="preserve"> </w:t>
            </w:r>
            <w:r w:rsidR="007566D7" w:rsidRPr="00494274">
              <w:rPr>
                <w:i/>
                <w:sz w:val="28"/>
                <w:szCs w:val="28"/>
                <w:lang w:val="nl-NL"/>
              </w:rPr>
              <w:t xml:space="preserve"> </w:t>
            </w:r>
            <w:r w:rsidR="006C34E2" w:rsidRPr="00494274">
              <w:rPr>
                <w:i/>
                <w:sz w:val="28"/>
                <w:szCs w:val="28"/>
                <w:lang w:val="nl-NL"/>
              </w:rPr>
              <w:t xml:space="preserve">tháng </w:t>
            </w:r>
            <w:r w:rsidR="00BA145F" w:rsidRPr="00494274">
              <w:rPr>
                <w:i/>
                <w:sz w:val="28"/>
                <w:szCs w:val="28"/>
                <w:lang w:val="nl-NL"/>
              </w:rPr>
              <w:t xml:space="preserve"> </w:t>
            </w:r>
            <w:r w:rsidR="00625196" w:rsidRPr="00494274">
              <w:rPr>
                <w:i/>
                <w:sz w:val="28"/>
                <w:szCs w:val="28"/>
                <w:lang w:val="nl-NL"/>
              </w:rPr>
              <w:t xml:space="preserve">  </w:t>
            </w:r>
            <w:r w:rsidR="007566D7" w:rsidRPr="00494274">
              <w:rPr>
                <w:i/>
                <w:sz w:val="28"/>
                <w:szCs w:val="28"/>
                <w:lang w:val="nl-NL"/>
              </w:rPr>
              <w:t xml:space="preserve"> </w:t>
            </w:r>
            <w:r w:rsidR="00BA145F" w:rsidRPr="00494274">
              <w:rPr>
                <w:i/>
                <w:sz w:val="28"/>
                <w:szCs w:val="28"/>
                <w:lang w:val="nl-NL"/>
              </w:rPr>
              <w:t xml:space="preserve"> </w:t>
            </w:r>
            <w:r w:rsidR="007566D7" w:rsidRPr="00494274">
              <w:rPr>
                <w:i/>
                <w:sz w:val="28"/>
                <w:szCs w:val="28"/>
                <w:lang w:val="nl-NL"/>
              </w:rPr>
              <w:t xml:space="preserve">năm </w:t>
            </w:r>
            <w:r>
              <w:rPr>
                <w:i/>
                <w:sz w:val="28"/>
                <w:szCs w:val="28"/>
                <w:lang w:val="nl-NL"/>
              </w:rPr>
              <w:t>2025</w:t>
            </w:r>
          </w:p>
          <w:p w:rsidR="00590FD5" w:rsidRPr="00494274" w:rsidRDefault="00B669E6" w:rsidP="00231CE4">
            <w:pPr>
              <w:spacing w:before="20" w:after="20"/>
              <w:jc w:val="center"/>
              <w:rPr>
                <w:b/>
                <w:sz w:val="28"/>
                <w:szCs w:val="28"/>
              </w:rPr>
            </w:pPr>
            <w:r w:rsidRPr="00494274">
              <w:rPr>
                <w:b/>
                <w:sz w:val="28"/>
                <w:szCs w:val="28"/>
              </w:rPr>
              <w:t>ĐỒNG TÁC GIẢ SÁNG KIẾN</w:t>
            </w:r>
          </w:p>
          <w:p w:rsidR="00C95121" w:rsidRPr="00494274" w:rsidRDefault="00C95121" w:rsidP="00231CE4">
            <w:pPr>
              <w:spacing w:before="20" w:after="20"/>
              <w:jc w:val="center"/>
              <w:rPr>
                <w:b/>
                <w:sz w:val="28"/>
                <w:szCs w:val="28"/>
              </w:rPr>
            </w:pPr>
          </w:p>
          <w:p w:rsidR="00C95121" w:rsidRPr="00494274" w:rsidRDefault="00C95121" w:rsidP="00231CE4">
            <w:pPr>
              <w:spacing w:before="20" w:after="20"/>
              <w:jc w:val="center"/>
              <w:rPr>
                <w:b/>
                <w:sz w:val="28"/>
                <w:szCs w:val="28"/>
              </w:rPr>
            </w:pPr>
          </w:p>
          <w:p w:rsidR="00B669E6" w:rsidRPr="00494274" w:rsidRDefault="00B669E6" w:rsidP="00231CE4">
            <w:pPr>
              <w:spacing w:before="20" w:after="20"/>
              <w:jc w:val="center"/>
              <w:rPr>
                <w:b/>
                <w:sz w:val="28"/>
                <w:szCs w:val="28"/>
              </w:rPr>
            </w:pPr>
          </w:p>
          <w:p w:rsidR="00B669E6" w:rsidRPr="00494274" w:rsidRDefault="00B669E6" w:rsidP="00B669E6">
            <w:pPr>
              <w:spacing w:before="20" w:after="20"/>
              <w:rPr>
                <w:b/>
                <w:sz w:val="28"/>
                <w:szCs w:val="28"/>
              </w:rPr>
            </w:pPr>
          </w:p>
          <w:p w:rsidR="007056A5" w:rsidRDefault="007056A5" w:rsidP="007056A5">
            <w:pPr>
              <w:spacing w:before="20" w:after="20"/>
              <w:jc w:val="center"/>
              <w:rPr>
                <w:b/>
                <w:sz w:val="28"/>
                <w:szCs w:val="28"/>
              </w:rPr>
            </w:pPr>
            <w:r>
              <w:rPr>
                <w:b/>
                <w:sz w:val="28"/>
                <w:szCs w:val="28"/>
              </w:rPr>
              <w:t>Nguyễn Tuyết Như</w:t>
            </w:r>
          </w:p>
          <w:p w:rsidR="007056A5" w:rsidRDefault="007056A5" w:rsidP="007056A5">
            <w:pPr>
              <w:spacing w:before="1600" w:after="20"/>
              <w:jc w:val="center"/>
              <w:rPr>
                <w:b/>
                <w:sz w:val="28"/>
                <w:szCs w:val="28"/>
              </w:rPr>
            </w:pPr>
            <w:r>
              <w:rPr>
                <w:b/>
                <w:sz w:val="28"/>
                <w:szCs w:val="28"/>
              </w:rPr>
              <w:t>Nguyễn Minh Giang</w:t>
            </w:r>
          </w:p>
          <w:p w:rsidR="006C34E2" w:rsidRPr="00494274" w:rsidRDefault="00625196" w:rsidP="007056A5">
            <w:pPr>
              <w:spacing w:before="1600" w:after="20"/>
              <w:jc w:val="center"/>
              <w:rPr>
                <w:sz w:val="28"/>
                <w:szCs w:val="28"/>
              </w:rPr>
            </w:pPr>
            <w:r w:rsidRPr="00494274">
              <w:rPr>
                <w:b/>
                <w:sz w:val="28"/>
                <w:szCs w:val="28"/>
              </w:rPr>
              <w:t>Trương Thanh Tâm</w:t>
            </w:r>
          </w:p>
        </w:tc>
      </w:tr>
    </w:tbl>
    <w:p w:rsidR="000A6086" w:rsidRPr="00494274" w:rsidRDefault="006C34E2" w:rsidP="00FF521F">
      <w:pPr>
        <w:spacing w:line="360" w:lineRule="auto"/>
        <w:jc w:val="both"/>
        <w:rPr>
          <w:i/>
          <w:color w:val="FF0000"/>
          <w:sz w:val="28"/>
          <w:szCs w:val="28"/>
        </w:rPr>
      </w:pPr>
      <w:r w:rsidRPr="00494274">
        <w:rPr>
          <w:color w:val="FF0000"/>
          <w:sz w:val="28"/>
          <w:szCs w:val="28"/>
        </w:rPr>
        <w:t xml:space="preserve">                                       </w:t>
      </w:r>
      <w:r w:rsidR="003E53E4" w:rsidRPr="00494274">
        <w:rPr>
          <w:color w:val="FF0000"/>
          <w:sz w:val="28"/>
          <w:szCs w:val="28"/>
        </w:rPr>
        <w:t xml:space="preserve">                       </w:t>
      </w:r>
    </w:p>
    <w:sectPr w:rsidR="000A6086" w:rsidRPr="00494274" w:rsidSect="008C17A9">
      <w:headerReference w:type="default" r:id="rId8"/>
      <w:footerReference w:type="default" r:id="rId9"/>
      <w:pgSz w:w="11907" w:h="16839"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40F0" w:rsidRDefault="00A140F0">
      <w:r>
        <w:separator/>
      </w:r>
    </w:p>
  </w:endnote>
  <w:endnote w:type="continuationSeparator" w:id="0">
    <w:p w:rsidR="00A140F0" w:rsidRDefault="00A14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94B" w:rsidRDefault="0079494B" w:rsidP="001055F0">
    <w:pPr>
      <w:pStyle w:val="Footer"/>
      <w:jc w:val="center"/>
    </w:pPr>
  </w:p>
  <w:p w:rsidR="0079494B" w:rsidRDefault="0079494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40F0" w:rsidRDefault="00A140F0">
      <w:r>
        <w:separator/>
      </w:r>
    </w:p>
  </w:footnote>
  <w:footnote w:type="continuationSeparator" w:id="0">
    <w:p w:rsidR="00A140F0" w:rsidRDefault="00A140F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17A9" w:rsidRDefault="008C17A9" w:rsidP="008C17A9">
    <w:pPr>
      <w:pStyle w:val="Header"/>
      <w:jc w:val="center"/>
    </w:pPr>
    <w:r>
      <w:fldChar w:fldCharType="begin"/>
    </w:r>
    <w:r>
      <w:instrText xml:space="preserve"> PAGE   \* MERGEFORMAT </w:instrText>
    </w:r>
    <w:r>
      <w:fldChar w:fldCharType="separate"/>
    </w:r>
    <w:r w:rsidR="001D593F">
      <w:rPr>
        <w:noProof/>
      </w:rPr>
      <w:t>5</w:t>
    </w:r>
    <w:r>
      <w:rPr>
        <w:noProof/>
      </w:rPr>
      <w:fldChar w:fldCharType="end"/>
    </w:r>
  </w:p>
  <w:p w:rsidR="008C17A9" w:rsidRDefault="008C17A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642FC"/>
    <w:multiLevelType w:val="hybridMultilevel"/>
    <w:tmpl w:val="62D06426"/>
    <w:lvl w:ilvl="0" w:tplc="DC6A7EE4">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 w15:restartNumberingAfterBreak="0">
    <w:nsid w:val="161B352C"/>
    <w:multiLevelType w:val="hybridMultilevel"/>
    <w:tmpl w:val="8FA8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E5D50"/>
    <w:multiLevelType w:val="hybridMultilevel"/>
    <w:tmpl w:val="744CFA56"/>
    <w:lvl w:ilvl="0" w:tplc="7A80F37E">
      <w:start w:val="1"/>
      <w:numFmt w:val="decimal"/>
      <w:lvlText w:val="%1."/>
      <w:lvlJc w:val="left"/>
      <w:pPr>
        <w:tabs>
          <w:tab w:val="num" w:pos="900"/>
        </w:tabs>
        <w:ind w:left="900" w:hanging="360"/>
      </w:pPr>
      <w:rPr>
        <w:rFonts w:hint="default"/>
        <w:i w:val="0"/>
        <w:sz w:val="28"/>
        <w:szCs w:val="28"/>
      </w:rPr>
    </w:lvl>
    <w:lvl w:ilvl="1" w:tplc="C6D46526">
      <w:numFmt w:val="none"/>
      <w:lvlText w:val=""/>
      <w:lvlJc w:val="left"/>
      <w:pPr>
        <w:tabs>
          <w:tab w:val="num" w:pos="360"/>
        </w:tabs>
      </w:pPr>
    </w:lvl>
    <w:lvl w:ilvl="2" w:tplc="ED987A84">
      <w:numFmt w:val="none"/>
      <w:lvlText w:val=""/>
      <w:lvlJc w:val="left"/>
      <w:pPr>
        <w:tabs>
          <w:tab w:val="num" w:pos="360"/>
        </w:tabs>
      </w:pPr>
    </w:lvl>
    <w:lvl w:ilvl="3" w:tplc="8558F27A">
      <w:numFmt w:val="none"/>
      <w:lvlText w:val=""/>
      <w:lvlJc w:val="left"/>
      <w:pPr>
        <w:tabs>
          <w:tab w:val="num" w:pos="360"/>
        </w:tabs>
      </w:pPr>
    </w:lvl>
    <w:lvl w:ilvl="4" w:tplc="B616DB56">
      <w:numFmt w:val="none"/>
      <w:lvlText w:val=""/>
      <w:lvlJc w:val="left"/>
      <w:pPr>
        <w:tabs>
          <w:tab w:val="num" w:pos="360"/>
        </w:tabs>
      </w:pPr>
    </w:lvl>
    <w:lvl w:ilvl="5" w:tplc="27C4E87E">
      <w:numFmt w:val="none"/>
      <w:lvlText w:val=""/>
      <w:lvlJc w:val="left"/>
      <w:pPr>
        <w:tabs>
          <w:tab w:val="num" w:pos="360"/>
        </w:tabs>
      </w:pPr>
    </w:lvl>
    <w:lvl w:ilvl="6" w:tplc="C77EC3AE">
      <w:numFmt w:val="none"/>
      <w:lvlText w:val=""/>
      <w:lvlJc w:val="left"/>
      <w:pPr>
        <w:tabs>
          <w:tab w:val="num" w:pos="360"/>
        </w:tabs>
      </w:pPr>
    </w:lvl>
    <w:lvl w:ilvl="7" w:tplc="A1908C40">
      <w:numFmt w:val="none"/>
      <w:lvlText w:val=""/>
      <w:lvlJc w:val="left"/>
      <w:pPr>
        <w:tabs>
          <w:tab w:val="num" w:pos="360"/>
        </w:tabs>
      </w:pPr>
    </w:lvl>
    <w:lvl w:ilvl="8" w:tplc="E878D59C">
      <w:numFmt w:val="none"/>
      <w:lvlText w:val=""/>
      <w:lvlJc w:val="left"/>
      <w:pPr>
        <w:tabs>
          <w:tab w:val="num" w:pos="360"/>
        </w:tabs>
      </w:pPr>
    </w:lvl>
  </w:abstractNum>
  <w:abstractNum w:abstractNumId="3" w15:restartNumberingAfterBreak="0">
    <w:nsid w:val="18563FE0"/>
    <w:multiLevelType w:val="multilevel"/>
    <w:tmpl w:val="6F5A572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19DB2012"/>
    <w:multiLevelType w:val="hybridMultilevel"/>
    <w:tmpl w:val="62FA8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E43972"/>
    <w:multiLevelType w:val="hybridMultilevel"/>
    <w:tmpl w:val="CAFE1D9A"/>
    <w:lvl w:ilvl="0" w:tplc="78BEA30E">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6" w15:restartNumberingAfterBreak="0">
    <w:nsid w:val="1E4C0CA2"/>
    <w:multiLevelType w:val="hybridMultilevel"/>
    <w:tmpl w:val="BC7432E0"/>
    <w:lvl w:ilvl="0" w:tplc="5610027C">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7" w15:restartNumberingAfterBreak="0">
    <w:nsid w:val="23A93F97"/>
    <w:multiLevelType w:val="multilevel"/>
    <w:tmpl w:val="972C009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8" w15:restartNumberingAfterBreak="0">
    <w:nsid w:val="2A372AAA"/>
    <w:multiLevelType w:val="hybridMultilevel"/>
    <w:tmpl w:val="91B078DA"/>
    <w:lvl w:ilvl="0" w:tplc="DAC2E9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DAC5864"/>
    <w:multiLevelType w:val="hybridMultilevel"/>
    <w:tmpl w:val="D4B81968"/>
    <w:lvl w:ilvl="0" w:tplc="FD5EAD5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48D5363"/>
    <w:multiLevelType w:val="hybridMultilevel"/>
    <w:tmpl w:val="543A9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CB7B92"/>
    <w:multiLevelType w:val="hybridMultilevel"/>
    <w:tmpl w:val="C4C40EF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36E70BB9"/>
    <w:multiLevelType w:val="hybridMultilevel"/>
    <w:tmpl w:val="EF064B94"/>
    <w:lvl w:ilvl="0" w:tplc="2D14E0CC">
      <w:numFmt w:val="bullet"/>
      <w:lvlText w:val="-"/>
      <w:lvlJc w:val="left"/>
      <w:pPr>
        <w:tabs>
          <w:tab w:val="num" w:pos="1080"/>
        </w:tabs>
        <w:ind w:left="1080" w:hanging="360"/>
      </w:pPr>
      <w:rPr>
        <w:rFonts w:ascii="Times New Roman" w:eastAsia="MS Mincho"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43F305AE"/>
    <w:multiLevelType w:val="hybridMultilevel"/>
    <w:tmpl w:val="6E56695A"/>
    <w:lvl w:ilvl="0" w:tplc="F25EA8B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9E34F0"/>
    <w:multiLevelType w:val="hybridMultilevel"/>
    <w:tmpl w:val="DB3E5B6C"/>
    <w:lvl w:ilvl="0" w:tplc="1F789050">
      <w:start w:val="3"/>
      <w:numFmt w:val="decimal"/>
      <w:lvlText w:val="%1-"/>
      <w:lvlJc w:val="left"/>
      <w:pPr>
        <w:ind w:left="1410" w:hanging="360"/>
      </w:pPr>
      <w:rPr>
        <w:rFonts w:hint="default"/>
      </w:rPr>
    </w:lvl>
    <w:lvl w:ilvl="1" w:tplc="042A0019" w:tentative="1">
      <w:start w:val="1"/>
      <w:numFmt w:val="lowerLetter"/>
      <w:lvlText w:val="%2."/>
      <w:lvlJc w:val="left"/>
      <w:pPr>
        <w:ind w:left="2130" w:hanging="360"/>
      </w:pPr>
    </w:lvl>
    <w:lvl w:ilvl="2" w:tplc="042A001B" w:tentative="1">
      <w:start w:val="1"/>
      <w:numFmt w:val="lowerRoman"/>
      <w:lvlText w:val="%3."/>
      <w:lvlJc w:val="right"/>
      <w:pPr>
        <w:ind w:left="2850" w:hanging="180"/>
      </w:pPr>
    </w:lvl>
    <w:lvl w:ilvl="3" w:tplc="042A000F" w:tentative="1">
      <w:start w:val="1"/>
      <w:numFmt w:val="decimal"/>
      <w:lvlText w:val="%4."/>
      <w:lvlJc w:val="left"/>
      <w:pPr>
        <w:ind w:left="3570" w:hanging="360"/>
      </w:pPr>
    </w:lvl>
    <w:lvl w:ilvl="4" w:tplc="042A0019" w:tentative="1">
      <w:start w:val="1"/>
      <w:numFmt w:val="lowerLetter"/>
      <w:lvlText w:val="%5."/>
      <w:lvlJc w:val="left"/>
      <w:pPr>
        <w:ind w:left="4290" w:hanging="360"/>
      </w:pPr>
    </w:lvl>
    <w:lvl w:ilvl="5" w:tplc="042A001B" w:tentative="1">
      <w:start w:val="1"/>
      <w:numFmt w:val="lowerRoman"/>
      <w:lvlText w:val="%6."/>
      <w:lvlJc w:val="right"/>
      <w:pPr>
        <w:ind w:left="5010" w:hanging="180"/>
      </w:pPr>
    </w:lvl>
    <w:lvl w:ilvl="6" w:tplc="042A000F" w:tentative="1">
      <w:start w:val="1"/>
      <w:numFmt w:val="decimal"/>
      <w:lvlText w:val="%7."/>
      <w:lvlJc w:val="left"/>
      <w:pPr>
        <w:ind w:left="5730" w:hanging="360"/>
      </w:pPr>
    </w:lvl>
    <w:lvl w:ilvl="7" w:tplc="042A0019" w:tentative="1">
      <w:start w:val="1"/>
      <w:numFmt w:val="lowerLetter"/>
      <w:lvlText w:val="%8."/>
      <w:lvlJc w:val="left"/>
      <w:pPr>
        <w:ind w:left="6450" w:hanging="360"/>
      </w:pPr>
    </w:lvl>
    <w:lvl w:ilvl="8" w:tplc="042A001B" w:tentative="1">
      <w:start w:val="1"/>
      <w:numFmt w:val="lowerRoman"/>
      <w:lvlText w:val="%9."/>
      <w:lvlJc w:val="right"/>
      <w:pPr>
        <w:ind w:left="7170" w:hanging="180"/>
      </w:pPr>
    </w:lvl>
  </w:abstractNum>
  <w:abstractNum w:abstractNumId="15" w15:restartNumberingAfterBreak="0">
    <w:nsid w:val="59CF1C6B"/>
    <w:multiLevelType w:val="hybridMultilevel"/>
    <w:tmpl w:val="63089CA4"/>
    <w:lvl w:ilvl="0" w:tplc="20F6CD4C">
      <w:start w:val="2"/>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2C1E86"/>
    <w:multiLevelType w:val="multilevel"/>
    <w:tmpl w:val="B2B6A496"/>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17" w15:restartNumberingAfterBreak="0">
    <w:nsid w:val="627904B8"/>
    <w:multiLevelType w:val="hybridMultilevel"/>
    <w:tmpl w:val="7D64C36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3CE2712"/>
    <w:multiLevelType w:val="hybridMultilevel"/>
    <w:tmpl w:val="70225EA4"/>
    <w:lvl w:ilvl="0" w:tplc="474A3520">
      <w:start w:val="1"/>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0" w15:restartNumberingAfterBreak="0">
    <w:nsid w:val="641710F4"/>
    <w:multiLevelType w:val="hybridMultilevel"/>
    <w:tmpl w:val="7A92B9B4"/>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A366A8E"/>
    <w:multiLevelType w:val="hybridMultilevel"/>
    <w:tmpl w:val="2BFCDE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BF97A2B"/>
    <w:multiLevelType w:val="hybridMultilevel"/>
    <w:tmpl w:val="DB3E5B6C"/>
    <w:lvl w:ilvl="0" w:tplc="1F789050">
      <w:start w:val="3"/>
      <w:numFmt w:val="decimal"/>
      <w:lvlText w:val="%1-"/>
      <w:lvlJc w:val="left"/>
      <w:pPr>
        <w:ind w:left="1410" w:hanging="360"/>
      </w:pPr>
      <w:rPr>
        <w:rFonts w:hint="default"/>
      </w:rPr>
    </w:lvl>
    <w:lvl w:ilvl="1" w:tplc="042A0019" w:tentative="1">
      <w:start w:val="1"/>
      <w:numFmt w:val="lowerLetter"/>
      <w:lvlText w:val="%2."/>
      <w:lvlJc w:val="left"/>
      <w:pPr>
        <w:ind w:left="2130" w:hanging="360"/>
      </w:pPr>
    </w:lvl>
    <w:lvl w:ilvl="2" w:tplc="042A001B" w:tentative="1">
      <w:start w:val="1"/>
      <w:numFmt w:val="lowerRoman"/>
      <w:lvlText w:val="%3."/>
      <w:lvlJc w:val="right"/>
      <w:pPr>
        <w:ind w:left="2850" w:hanging="180"/>
      </w:pPr>
    </w:lvl>
    <w:lvl w:ilvl="3" w:tplc="042A000F" w:tentative="1">
      <w:start w:val="1"/>
      <w:numFmt w:val="decimal"/>
      <w:lvlText w:val="%4."/>
      <w:lvlJc w:val="left"/>
      <w:pPr>
        <w:ind w:left="3570" w:hanging="360"/>
      </w:pPr>
    </w:lvl>
    <w:lvl w:ilvl="4" w:tplc="042A0019" w:tentative="1">
      <w:start w:val="1"/>
      <w:numFmt w:val="lowerLetter"/>
      <w:lvlText w:val="%5."/>
      <w:lvlJc w:val="left"/>
      <w:pPr>
        <w:ind w:left="4290" w:hanging="360"/>
      </w:pPr>
    </w:lvl>
    <w:lvl w:ilvl="5" w:tplc="042A001B" w:tentative="1">
      <w:start w:val="1"/>
      <w:numFmt w:val="lowerRoman"/>
      <w:lvlText w:val="%6."/>
      <w:lvlJc w:val="right"/>
      <w:pPr>
        <w:ind w:left="5010" w:hanging="180"/>
      </w:pPr>
    </w:lvl>
    <w:lvl w:ilvl="6" w:tplc="042A000F" w:tentative="1">
      <w:start w:val="1"/>
      <w:numFmt w:val="decimal"/>
      <w:lvlText w:val="%7."/>
      <w:lvlJc w:val="left"/>
      <w:pPr>
        <w:ind w:left="5730" w:hanging="360"/>
      </w:pPr>
    </w:lvl>
    <w:lvl w:ilvl="7" w:tplc="042A0019" w:tentative="1">
      <w:start w:val="1"/>
      <w:numFmt w:val="lowerLetter"/>
      <w:lvlText w:val="%8."/>
      <w:lvlJc w:val="left"/>
      <w:pPr>
        <w:ind w:left="6450" w:hanging="360"/>
      </w:pPr>
    </w:lvl>
    <w:lvl w:ilvl="8" w:tplc="042A001B" w:tentative="1">
      <w:start w:val="1"/>
      <w:numFmt w:val="lowerRoman"/>
      <w:lvlText w:val="%9."/>
      <w:lvlJc w:val="right"/>
      <w:pPr>
        <w:ind w:left="7170" w:hanging="180"/>
      </w:pPr>
    </w:lvl>
  </w:abstractNum>
  <w:abstractNum w:abstractNumId="23" w15:restartNumberingAfterBreak="0">
    <w:nsid w:val="79FA45F2"/>
    <w:multiLevelType w:val="hybridMultilevel"/>
    <w:tmpl w:val="BB6462C2"/>
    <w:lvl w:ilvl="0" w:tplc="B4A25A3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D5A4927"/>
    <w:multiLevelType w:val="multilevel"/>
    <w:tmpl w:val="AB709C64"/>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isLgl/>
      <w:lvlText w:val="4.%2."/>
      <w:lvlJc w:val="left"/>
      <w:pPr>
        <w:tabs>
          <w:tab w:val="num" w:pos="1080"/>
        </w:tabs>
        <w:ind w:left="1080" w:hanging="720"/>
      </w:pPr>
      <w:rPr>
        <w:rFonts w:hint="default"/>
        <w:sz w:val="24"/>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abstractNumId w:val="18"/>
  </w:num>
  <w:num w:numId="2">
    <w:abstractNumId w:val="16"/>
  </w:num>
  <w:num w:numId="3">
    <w:abstractNumId w:val="24"/>
  </w:num>
  <w:num w:numId="4">
    <w:abstractNumId w:val="3"/>
  </w:num>
  <w:num w:numId="5">
    <w:abstractNumId w:val="17"/>
  </w:num>
  <w:num w:numId="6">
    <w:abstractNumId w:val="20"/>
  </w:num>
  <w:num w:numId="7">
    <w:abstractNumId w:val="21"/>
  </w:num>
  <w:num w:numId="8">
    <w:abstractNumId w:val="2"/>
  </w:num>
  <w:num w:numId="9">
    <w:abstractNumId w:val="7"/>
  </w:num>
  <w:num w:numId="10">
    <w:abstractNumId w:val="9"/>
  </w:num>
  <w:num w:numId="11">
    <w:abstractNumId w:val="5"/>
  </w:num>
  <w:num w:numId="12">
    <w:abstractNumId w:val="12"/>
  </w:num>
  <w:num w:numId="13">
    <w:abstractNumId w:val="13"/>
  </w:num>
  <w:num w:numId="14">
    <w:abstractNumId w:val="4"/>
  </w:num>
  <w:num w:numId="15">
    <w:abstractNumId w:val="0"/>
  </w:num>
  <w:num w:numId="16">
    <w:abstractNumId w:val="10"/>
  </w:num>
  <w:num w:numId="17">
    <w:abstractNumId w:val="1"/>
  </w:num>
  <w:num w:numId="18">
    <w:abstractNumId w:val="8"/>
  </w:num>
  <w:num w:numId="19">
    <w:abstractNumId w:val="15"/>
  </w:num>
  <w:num w:numId="20">
    <w:abstractNumId w:val="23"/>
  </w:num>
  <w:num w:numId="21">
    <w:abstractNumId w:val="11"/>
  </w:num>
  <w:num w:numId="22">
    <w:abstractNumId w:val="22"/>
  </w:num>
  <w:num w:numId="23">
    <w:abstractNumId w:val="19"/>
  </w:num>
  <w:num w:numId="24">
    <w:abstractNumId w:val="14"/>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249"/>
    <w:rsid w:val="000213F4"/>
    <w:rsid w:val="0002373E"/>
    <w:rsid w:val="000259F6"/>
    <w:rsid w:val="00030D57"/>
    <w:rsid w:val="00034763"/>
    <w:rsid w:val="00044CCE"/>
    <w:rsid w:val="000521CA"/>
    <w:rsid w:val="00067DE5"/>
    <w:rsid w:val="00070916"/>
    <w:rsid w:val="000912AD"/>
    <w:rsid w:val="000A19E5"/>
    <w:rsid w:val="000A6086"/>
    <w:rsid w:val="000C034E"/>
    <w:rsid w:val="000C13A1"/>
    <w:rsid w:val="000C4F76"/>
    <w:rsid w:val="000C57DA"/>
    <w:rsid w:val="000D20A8"/>
    <w:rsid w:val="000D4F98"/>
    <w:rsid w:val="00102E14"/>
    <w:rsid w:val="0010510E"/>
    <w:rsid w:val="001055F0"/>
    <w:rsid w:val="00116664"/>
    <w:rsid w:val="00116830"/>
    <w:rsid w:val="0012096E"/>
    <w:rsid w:val="00140596"/>
    <w:rsid w:val="001438AD"/>
    <w:rsid w:val="001502E1"/>
    <w:rsid w:val="00152375"/>
    <w:rsid w:val="001544DF"/>
    <w:rsid w:val="001559D2"/>
    <w:rsid w:val="001841DE"/>
    <w:rsid w:val="001A0ED0"/>
    <w:rsid w:val="001A4A61"/>
    <w:rsid w:val="001B47F3"/>
    <w:rsid w:val="001C431A"/>
    <w:rsid w:val="001D4060"/>
    <w:rsid w:val="001D593F"/>
    <w:rsid w:val="001E6908"/>
    <w:rsid w:val="00210616"/>
    <w:rsid w:val="00210684"/>
    <w:rsid w:val="0021551E"/>
    <w:rsid w:val="00222A5A"/>
    <w:rsid w:val="00231CE4"/>
    <w:rsid w:val="002355A3"/>
    <w:rsid w:val="00236440"/>
    <w:rsid w:val="002403AC"/>
    <w:rsid w:val="00241D95"/>
    <w:rsid w:val="002420CF"/>
    <w:rsid w:val="00255304"/>
    <w:rsid w:val="00255CDD"/>
    <w:rsid w:val="00261F85"/>
    <w:rsid w:val="00263C8F"/>
    <w:rsid w:val="00264E37"/>
    <w:rsid w:val="002755C9"/>
    <w:rsid w:val="00296A4F"/>
    <w:rsid w:val="0029735C"/>
    <w:rsid w:val="002A613C"/>
    <w:rsid w:val="002A6762"/>
    <w:rsid w:val="002B2B45"/>
    <w:rsid w:val="002B304F"/>
    <w:rsid w:val="002B643E"/>
    <w:rsid w:val="002D16C6"/>
    <w:rsid w:val="002D5C63"/>
    <w:rsid w:val="002E2BD0"/>
    <w:rsid w:val="002F204F"/>
    <w:rsid w:val="002F2972"/>
    <w:rsid w:val="002F59A6"/>
    <w:rsid w:val="00304898"/>
    <w:rsid w:val="00305B5A"/>
    <w:rsid w:val="003163A6"/>
    <w:rsid w:val="00330E6D"/>
    <w:rsid w:val="00340F75"/>
    <w:rsid w:val="00346BF9"/>
    <w:rsid w:val="00350FF8"/>
    <w:rsid w:val="00354111"/>
    <w:rsid w:val="00354DB3"/>
    <w:rsid w:val="0035711A"/>
    <w:rsid w:val="00366455"/>
    <w:rsid w:val="003A2C4A"/>
    <w:rsid w:val="003B4C2F"/>
    <w:rsid w:val="003B7F51"/>
    <w:rsid w:val="003C4275"/>
    <w:rsid w:val="003C6C20"/>
    <w:rsid w:val="003C78FE"/>
    <w:rsid w:val="003D01AE"/>
    <w:rsid w:val="003D3B65"/>
    <w:rsid w:val="003E23FC"/>
    <w:rsid w:val="003E53E4"/>
    <w:rsid w:val="003F537C"/>
    <w:rsid w:val="00411DC9"/>
    <w:rsid w:val="00411FFD"/>
    <w:rsid w:val="0041346D"/>
    <w:rsid w:val="004234F2"/>
    <w:rsid w:val="0043104F"/>
    <w:rsid w:val="004323A6"/>
    <w:rsid w:val="00442873"/>
    <w:rsid w:val="00442A59"/>
    <w:rsid w:val="0045759A"/>
    <w:rsid w:val="00460C7E"/>
    <w:rsid w:val="004644DA"/>
    <w:rsid w:val="00471A31"/>
    <w:rsid w:val="00475D77"/>
    <w:rsid w:val="00485953"/>
    <w:rsid w:val="00486978"/>
    <w:rsid w:val="00494274"/>
    <w:rsid w:val="004A18D7"/>
    <w:rsid w:val="004A2369"/>
    <w:rsid w:val="004A2A80"/>
    <w:rsid w:val="004A73B1"/>
    <w:rsid w:val="004B57A6"/>
    <w:rsid w:val="004B59F1"/>
    <w:rsid w:val="004B6360"/>
    <w:rsid w:val="004B64FB"/>
    <w:rsid w:val="004C1612"/>
    <w:rsid w:val="004C609B"/>
    <w:rsid w:val="004C7CBB"/>
    <w:rsid w:val="004E16B6"/>
    <w:rsid w:val="004E6E16"/>
    <w:rsid w:val="00514839"/>
    <w:rsid w:val="00535BF3"/>
    <w:rsid w:val="00540F09"/>
    <w:rsid w:val="005634A9"/>
    <w:rsid w:val="0057119A"/>
    <w:rsid w:val="005732AE"/>
    <w:rsid w:val="00576E8D"/>
    <w:rsid w:val="00580676"/>
    <w:rsid w:val="00581507"/>
    <w:rsid w:val="005862B9"/>
    <w:rsid w:val="00590FD5"/>
    <w:rsid w:val="005920DE"/>
    <w:rsid w:val="005B4791"/>
    <w:rsid w:val="005B6026"/>
    <w:rsid w:val="005B6D12"/>
    <w:rsid w:val="005D05B6"/>
    <w:rsid w:val="005D4DA3"/>
    <w:rsid w:val="005D6DB9"/>
    <w:rsid w:val="005E5E95"/>
    <w:rsid w:val="005F6A6E"/>
    <w:rsid w:val="00600B73"/>
    <w:rsid w:val="00625196"/>
    <w:rsid w:val="006253C8"/>
    <w:rsid w:val="00633A75"/>
    <w:rsid w:val="00643760"/>
    <w:rsid w:val="006504B6"/>
    <w:rsid w:val="00656A2B"/>
    <w:rsid w:val="00664178"/>
    <w:rsid w:val="00671058"/>
    <w:rsid w:val="00672DFF"/>
    <w:rsid w:val="00684517"/>
    <w:rsid w:val="00691691"/>
    <w:rsid w:val="006932F2"/>
    <w:rsid w:val="00693F65"/>
    <w:rsid w:val="00694FB2"/>
    <w:rsid w:val="006979D3"/>
    <w:rsid w:val="006A7581"/>
    <w:rsid w:val="006A7A47"/>
    <w:rsid w:val="006B0993"/>
    <w:rsid w:val="006C34E2"/>
    <w:rsid w:val="006C5D05"/>
    <w:rsid w:val="006D0249"/>
    <w:rsid w:val="006D48EA"/>
    <w:rsid w:val="006D56BD"/>
    <w:rsid w:val="006D5E70"/>
    <w:rsid w:val="006E292B"/>
    <w:rsid w:val="006E2A9C"/>
    <w:rsid w:val="006E469C"/>
    <w:rsid w:val="007056A5"/>
    <w:rsid w:val="00705E26"/>
    <w:rsid w:val="007106F7"/>
    <w:rsid w:val="007174E8"/>
    <w:rsid w:val="0072090C"/>
    <w:rsid w:val="00725D81"/>
    <w:rsid w:val="007269BC"/>
    <w:rsid w:val="00730661"/>
    <w:rsid w:val="007308C6"/>
    <w:rsid w:val="00734790"/>
    <w:rsid w:val="00734B2B"/>
    <w:rsid w:val="007431BC"/>
    <w:rsid w:val="00743E67"/>
    <w:rsid w:val="007442EB"/>
    <w:rsid w:val="007443EB"/>
    <w:rsid w:val="0075156F"/>
    <w:rsid w:val="007566D7"/>
    <w:rsid w:val="00770240"/>
    <w:rsid w:val="00776457"/>
    <w:rsid w:val="00790F5D"/>
    <w:rsid w:val="00793DB3"/>
    <w:rsid w:val="0079494B"/>
    <w:rsid w:val="007C075E"/>
    <w:rsid w:val="007C20F9"/>
    <w:rsid w:val="007D052C"/>
    <w:rsid w:val="007D1CE3"/>
    <w:rsid w:val="007D3137"/>
    <w:rsid w:val="007D6C09"/>
    <w:rsid w:val="007E6F2F"/>
    <w:rsid w:val="00802182"/>
    <w:rsid w:val="0083373A"/>
    <w:rsid w:val="00836434"/>
    <w:rsid w:val="00837A64"/>
    <w:rsid w:val="008470FD"/>
    <w:rsid w:val="008512D4"/>
    <w:rsid w:val="008572E5"/>
    <w:rsid w:val="00857686"/>
    <w:rsid w:val="008619D7"/>
    <w:rsid w:val="008663AA"/>
    <w:rsid w:val="00867C6F"/>
    <w:rsid w:val="00867EAD"/>
    <w:rsid w:val="00875F7A"/>
    <w:rsid w:val="008779B6"/>
    <w:rsid w:val="00880C37"/>
    <w:rsid w:val="0088645B"/>
    <w:rsid w:val="0088739F"/>
    <w:rsid w:val="008958AD"/>
    <w:rsid w:val="008A5A09"/>
    <w:rsid w:val="008A5FF3"/>
    <w:rsid w:val="008A70EF"/>
    <w:rsid w:val="008B366A"/>
    <w:rsid w:val="008C129B"/>
    <w:rsid w:val="008C17A9"/>
    <w:rsid w:val="008C1E30"/>
    <w:rsid w:val="008C310D"/>
    <w:rsid w:val="008C73D2"/>
    <w:rsid w:val="008D500E"/>
    <w:rsid w:val="008E03E9"/>
    <w:rsid w:val="008E04B1"/>
    <w:rsid w:val="008E55F4"/>
    <w:rsid w:val="00905ACD"/>
    <w:rsid w:val="009071D5"/>
    <w:rsid w:val="00911DD4"/>
    <w:rsid w:val="009165E5"/>
    <w:rsid w:val="0092218C"/>
    <w:rsid w:val="009300B8"/>
    <w:rsid w:val="00933299"/>
    <w:rsid w:val="0093768F"/>
    <w:rsid w:val="009843BF"/>
    <w:rsid w:val="00991CD8"/>
    <w:rsid w:val="00992E8A"/>
    <w:rsid w:val="009949E0"/>
    <w:rsid w:val="009A0828"/>
    <w:rsid w:val="009B7C2B"/>
    <w:rsid w:val="009C499A"/>
    <w:rsid w:val="009D2842"/>
    <w:rsid w:val="009D56E2"/>
    <w:rsid w:val="009D589A"/>
    <w:rsid w:val="00A130A3"/>
    <w:rsid w:val="00A13485"/>
    <w:rsid w:val="00A140F0"/>
    <w:rsid w:val="00A40B1D"/>
    <w:rsid w:val="00A419AE"/>
    <w:rsid w:val="00A4596F"/>
    <w:rsid w:val="00A54972"/>
    <w:rsid w:val="00A55E9B"/>
    <w:rsid w:val="00A67714"/>
    <w:rsid w:val="00A67EDF"/>
    <w:rsid w:val="00A726DC"/>
    <w:rsid w:val="00A92CA7"/>
    <w:rsid w:val="00A96925"/>
    <w:rsid w:val="00AA1932"/>
    <w:rsid w:val="00AB196C"/>
    <w:rsid w:val="00AB4AC4"/>
    <w:rsid w:val="00AB5B56"/>
    <w:rsid w:val="00AE3A2B"/>
    <w:rsid w:val="00AE4BDB"/>
    <w:rsid w:val="00AF110F"/>
    <w:rsid w:val="00AF19E6"/>
    <w:rsid w:val="00AF7835"/>
    <w:rsid w:val="00B00B5D"/>
    <w:rsid w:val="00B0283D"/>
    <w:rsid w:val="00B15D29"/>
    <w:rsid w:val="00B2762F"/>
    <w:rsid w:val="00B3069F"/>
    <w:rsid w:val="00B434A8"/>
    <w:rsid w:val="00B43A38"/>
    <w:rsid w:val="00B540AD"/>
    <w:rsid w:val="00B626BD"/>
    <w:rsid w:val="00B63725"/>
    <w:rsid w:val="00B6402C"/>
    <w:rsid w:val="00B669E6"/>
    <w:rsid w:val="00B901BD"/>
    <w:rsid w:val="00B96568"/>
    <w:rsid w:val="00B96C79"/>
    <w:rsid w:val="00BA145F"/>
    <w:rsid w:val="00BA1ED7"/>
    <w:rsid w:val="00BA539A"/>
    <w:rsid w:val="00BA5553"/>
    <w:rsid w:val="00BA5EB2"/>
    <w:rsid w:val="00BB2590"/>
    <w:rsid w:val="00BB4EF9"/>
    <w:rsid w:val="00BD16B1"/>
    <w:rsid w:val="00BD1FB6"/>
    <w:rsid w:val="00BD6647"/>
    <w:rsid w:val="00BE7A74"/>
    <w:rsid w:val="00BF4CF9"/>
    <w:rsid w:val="00C001AC"/>
    <w:rsid w:val="00C04CEB"/>
    <w:rsid w:val="00C11EFC"/>
    <w:rsid w:val="00C13AEF"/>
    <w:rsid w:val="00C23437"/>
    <w:rsid w:val="00C24666"/>
    <w:rsid w:val="00C40AB2"/>
    <w:rsid w:val="00C46601"/>
    <w:rsid w:val="00C5068B"/>
    <w:rsid w:val="00C54870"/>
    <w:rsid w:val="00C568CD"/>
    <w:rsid w:val="00C653B2"/>
    <w:rsid w:val="00C905C7"/>
    <w:rsid w:val="00C915A9"/>
    <w:rsid w:val="00C9474D"/>
    <w:rsid w:val="00C95121"/>
    <w:rsid w:val="00C95C11"/>
    <w:rsid w:val="00C9659D"/>
    <w:rsid w:val="00C9687D"/>
    <w:rsid w:val="00CB1248"/>
    <w:rsid w:val="00CC191E"/>
    <w:rsid w:val="00CD5B2A"/>
    <w:rsid w:val="00CF2417"/>
    <w:rsid w:val="00CF29C2"/>
    <w:rsid w:val="00CF3BF1"/>
    <w:rsid w:val="00D07F6A"/>
    <w:rsid w:val="00D33CFE"/>
    <w:rsid w:val="00D67243"/>
    <w:rsid w:val="00D71427"/>
    <w:rsid w:val="00D746DA"/>
    <w:rsid w:val="00D750AF"/>
    <w:rsid w:val="00D84956"/>
    <w:rsid w:val="00D851B2"/>
    <w:rsid w:val="00D90A42"/>
    <w:rsid w:val="00D953C7"/>
    <w:rsid w:val="00DA0CD9"/>
    <w:rsid w:val="00DB0B45"/>
    <w:rsid w:val="00DB1C41"/>
    <w:rsid w:val="00DD3DAF"/>
    <w:rsid w:val="00DD7B1D"/>
    <w:rsid w:val="00DE1AA4"/>
    <w:rsid w:val="00E1492E"/>
    <w:rsid w:val="00E25C20"/>
    <w:rsid w:val="00E26A74"/>
    <w:rsid w:val="00E41005"/>
    <w:rsid w:val="00E42026"/>
    <w:rsid w:val="00E45364"/>
    <w:rsid w:val="00E47FAB"/>
    <w:rsid w:val="00E51760"/>
    <w:rsid w:val="00E53305"/>
    <w:rsid w:val="00E578B1"/>
    <w:rsid w:val="00E60190"/>
    <w:rsid w:val="00E6138A"/>
    <w:rsid w:val="00E8157E"/>
    <w:rsid w:val="00E87419"/>
    <w:rsid w:val="00E9283B"/>
    <w:rsid w:val="00EA1687"/>
    <w:rsid w:val="00EA7567"/>
    <w:rsid w:val="00ED1F44"/>
    <w:rsid w:val="00ED7AFF"/>
    <w:rsid w:val="00EE4E82"/>
    <w:rsid w:val="00EF15AA"/>
    <w:rsid w:val="00EF1822"/>
    <w:rsid w:val="00F01C1D"/>
    <w:rsid w:val="00F22740"/>
    <w:rsid w:val="00F31555"/>
    <w:rsid w:val="00F31ED1"/>
    <w:rsid w:val="00F54A0C"/>
    <w:rsid w:val="00F6195B"/>
    <w:rsid w:val="00F63329"/>
    <w:rsid w:val="00F6472B"/>
    <w:rsid w:val="00F64B9C"/>
    <w:rsid w:val="00F720A7"/>
    <w:rsid w:val="00F72C18"/>
    <w:rsid w:val="00F72CD6"/>
    <w:rsid w:val="00F755F8"/>
    <w:rsid w:val="00F81B40"/>
    <w:rsid w:val="00F8226C"/>
    <w:rsid w:val="00F91091"/>
    <w:rsid w:val="00F914A7"/>
    <w:rsid w:val="00F91E08"/>
    <w:rsid w:val="00F9494F"/>
    <w:rsid w:val="00F94E54"/>
    <w:rsid w:val="00FA09F1"/>
    <w:rsid w:val="00FA2BCD"/>
    <w:rsid w:val="00FA5BCD"/>
    <w:rsid w:val="00FB0D99"/>
    <w:rsid w:val="00FB148A"/>
    <w:rsid w:val="00FB7CB7"/>
    <w:rsid w:val="00FC7E4B"/>
    <w:rsid w:val="00FD5FDE"/>
    <w:rsid w:val="00FE30CF"/>
    <w:rsid w:val="00FF0DFE"/>
    <w:rsid w:val="00FF335C"/>
    <w:rsid w:val="00FF5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B30B7389-E462-4189-8104-E6210A873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lang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6D0249"/>
    <w:pPr>
      <w:spacing w:before="100" w:beforeAutospacing="1" w:after="100" w:afterAutospacing="1"/>
    </w:pPr>
    <w:rPr>
      <w:rFonts w:eastAsia="Times New Roman"/>
      <w:sz w:val="24"/>
      <w:szCs w:val="24"/>
      <w:lang w:eastAsia="en-US"/>
    </w:rPr>
  </w:style>
  <w:style w:type="paragraph" w:styleId="Header">
    <w:name w:val="header"/>
    <w:basedOn w:val="Normal"/>
    <w:link w:val="HeaderChar"/>
    <w:uiPriority w:val="99"/>
    <w:rsid w:val="006D0249"/>
    <w:pPr>
      <w:tabs>
        <w:tab w:val="center" w:pos="4320"/>
        <w:tab w:val="right" w:pos="8640"/>
      </w:tabs>
    </w:pPr>
    <w:rPr>
      <w:rFonts w:eastAsia="Times New Roman"/>
      <w:sz w:val="24"/>
      <w:szCs w:val="24"/>
      <w:lang w:eastAsia="en-US"/>
    </w:rPr>
  </w:style>
  <w:style w:type="paragraph" w:styleId="BodyText">
    <w:name w:val="Body Text"/>
    <w:basedOn w:val="Normal"/>
    <w:link w:val="BodyTextChar"/>
    <w:rsid w:val="006D0249"/>
    <w:pPr>
      <w:jc w:val="both"/>
    </w:pPr>
    <w:rPr>
      <w:rFonts w:ascii="Arial" w:eastAsia="Times New Roman" w:hAnsi="Arial" w:cs="Arial"/>
      <w:sz w:val="24"/>
      <w:szCs w:val="24"/>
      <w:lang w:eastAsia="en-US"/>
    </w:rPr>
  </w:style>
  <w:style w:type="paragraph" w:styleId="Footer">
    <w:name w:val="footer"/>
    <w:basedOn w:val="Normal"/>
    <w:link w:val="FooterChar"/>
    <w:uiPriority w:val="99"/>
    <w:rsid w:val="00D71427"/>
    <w:pPr>
      <w:tabs>
        <w:tab w:val="center" w:pos="4320"/>
        <w:tab w:val="right" w:pos="8640"/>
      </w:tabs>
    </w:pPr>
    <w:rPr>
      <w:lang w:val="x-none"/>
    </w:rPr>
  </w:style>
  <w:style w:type="paragraph" w:styleId="FootnoteText">
    <w:name w:val="footnote text"/>
    <w:basedOn w:val="Normal"/>
    <w:link w:val="FootnoteTextChar"/>
    <w:rsid w:val="00DA0CD9"/>
    <w:rPr>
      <w:sz w:val="20"/>
      <w:szCs w:val="20"/>
      <w:lang w:val="x-none"/>
    </w:rPr>
  </w:style>
  <w:style w:type="character" w:customStyle="1" w:styleId="FootnoteTextChar">
    <w:name w:val="Footnote Text Char"/>
    <w:link w:val="FootnoteText"/>
    <w:rsid w:val="00DA0CD9"/>
    <w:rPr>
      <w:lang w:eastAsia="ja-JP"/>
    </w:rPr>
  </w:style>
  <w:style w:type="character" w:styleId="FootnoteReference">
    <w:name w:val="footnote reference"/>
    <w:rsid w:val="00DA0CD9"/>
    <w:rPr>
      <w:vertAlign w:val="superscript"/>
    </w:rPr>
  </w:style>
  <w:style w:type="table" w:styleId="TableGrid">
    <w:name w:val="Table Grid"/>
    <w:basedOn w:val="TableNormal"/>
    <w:uiPriority w:val="59"/>
    <w:rsid w:val="006C34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D4F98"/>
    <w:rPr>
      <w:sz w:val="26"/>
      <w:szCs w:val="26"/>
      <w:lang w:eastAsia="ja-JP"/>
    </w:rPr>
  </w:style>
  <w:style w:type="paragraph" w:styleId="BodyTextIndent">
    <w:name w:val="Body Text Indent"/>
    <w:basedOn w:val="Normal"/>
    <w:rsid w:val="008E04B1"/>
    <w:pPr>
      <w:spacing w:after="120"/>
      <w:ind w:left="360"/>
    </w:pPr>
  </w:style>
  <w:style w:type="paragraph" w:customStyle="1" w:styleId="Char">
    <w:name w:val=" Char"/>
    <w:basedOn w:val="Normal"/>
    <w:autoRedefine/>
    <w:rsid w:val="008572E5"/>
    <w:pPr>
      <w:spacing w:after="160" w:line="240" w:lineRule="exact"/>
    </w:pPr>
    <w:rPr>
      <w:rFonts w:ascii="Verdana" w:eastAsia="Times New Roman" w:hAnsi="Verdana" w:cs="Verdana"/>
      <w:sz w:val="20"/>
      <w:szCs w:val="20"/>
      <w:lang w:eastAsia="en-US"/>
    </w:rPr>
  </w:style>
  <w:style w:type="paragraph" w:customStyle="1" w:styleId="Default">
    <w:name w:val="Default"/>
    <w:rsid w:val="008C73D2"/>
    <w:pPr>
      <w:autoSpaceDE w:val="0"/>
      <w:autoSpaceDN w:val="0"/>
      <w:adjustRightInd w:val="0"/>
    </w:pPr>
    <w:rPr>
      <w:rFonts w:eastAsia="Times New Roman"/>
      <w:color w:val="000000"/>
      <w:sz w:val="24"/>
      <w:szCs w:val="24"/>
    </w:rPr>
  </w:style>
  <w:style w:type="character" w:customStyle="1" w:styleId="BodyTextChar">
    <w:name w:val="Body Text Char"/>
    <w:link w:val="BodyText"/>
    <w:rsid w:val="00D67243"/>
    <w:rPr>
      <w:rFonts w:ascii="Arial" w:eastAsia="Times New Roman" w:hAnsi="Arial" w:cs="Arial"/>
      <w:sz w:val="24"/>
      <w:szCs w:val="24"/>
    </w:rPr>
  </w:style>
  <w:style w:type="character" w:customStyle="1" w:styleId="HeaderChar">
    <w:name w:val="Header Char"/>
    <w:link w:val="Header"/>
    <w:uiPriority w:val="99"/>
    <w:rsid w:val="008C17A9"/>
    <w:rPr>
      <w:rFonts w:eastAsia="Times New Roman"/>
      <w:sz w:val="24"/>
      <w:szCs w:val="24"/>
    </w:rPr>
  </w:style>
  <w:style w:type="paragraph" w:styleId="BalloonText">
    <w:name w:val="Balloon Text"/>
    <w:basedOn w:val="Normal"/>
    <w:link w:val="BalloonTextChar"/>
    <w:rsid w:val="00AF19E6"/>
    <w:rPr>
      <w:rFonts w:ascii="Segoe UI" w:hAnsi="Segoe UI" w:cs="Segoe UI"/>
      <w:sz w:val="18"/>
      <w:szCs w:val="18"/>
    </w:rPr>
  </w:style>
  <w:style w:type="character" w:customStyle="1" w:styleId="BalloonTextChar">
    <w:name w:val="Balloon Text Char"/>
    <w:link w:val="BalloonText"/>
    <w:rsid w:val="00AF19E6"/>
    <w:rPr>
      <w:rFonts w:ascii="Segoe UI" w:hAnsi="Segoe UI" w:cs="Segoe UI"/>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196817">
      <w:bodyDiv w:val="1"/>
      <w:marLeft w:val="0"/>
      <w:marRight w:val="0"/>
      <w:marTop w:val="0"/>
      <w:marBottom w:val="0"/>
      <w:divBdr>
        <w:top w:val="none" w:sz="0" w:space="0" w:color="auto"/>
        <w:left w:val="none" w:sz="0" w:space="0" w:color="auto"/>
        <w:bottom w:val="none" w:sz="0" w:space="0" w:color="auto"/>
        <w:right w:val="none" w:sz="0" w:space="0" w:color="auto"/>
      </w:divBdr>
    </w:div>
    <w:div w:id="711420026">
      <w:bodyDiv w:val="1"/>
      <w:marLeft w:val="0"/>
      <w:marRight w:val="0"/>
      <w:marTop w:val="0"/>
      <w:marBottom w:val="0"/>
      <w:divBdr>
        <w:top w:val="none" w:sz="0" w:space="0" w:color="auto"/>
        <w:left w:val="none" w:sz="0" w:space="0" w:color="auto"/>
        <w:bottom w:val="none" w:sz="0" w:space="0" w:color="auto"/>
        <w:right w:val="none" w:sz="0" w:space="0" w:color="auto"/>
      </w:divBdr>
    </w:div>
    <w:div w:id="1932740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7A47A-551E-4755-AA8C-EEB80A8A0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Mau sang kien</vt:lpstr>
    </vt:vector>
  </TitlesOfParts>
  <Company>General Department of Taxation</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Mau sang kien</dc:title>
  <dc:subject/>
  <dc:creator>ntanh03@gdt.gov.vn</dc:creator>
  <cp:keywords/>
  <cp:lastModifiedBy>Tri, Trinh Minh Tri (NVDTPC-TCS6-BLI-CMA)</cp:lastModifiedBy>
  <cp:revision>2</cp:revision>
  <cp:lastPrinted>2025-11-05T09:54:00Z</cp:lastPrinted>
  <dcterms:created xsi:type="dcterms:W3CDTF">2026-09-23T01:58:00Z</dcterms:created>
  <dcterms:modified xsi:type="dcterms:W3CDTF">2026-09-23T01:58:00Z</dcterms:modified>
</cp:coreProperties>
</file>