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7CAB" w14:textId="5D4353D7" w:rsidR="003E5E21" w:rsidRDefault="003E5E21" w:rsidP="003E5E21">
      <w:pPr>
        <w:jc w:val="center"/>
        <w:rPr>
          <w:rFonts w:ascii="Andada" w:hAnsi="Andada"/>
          <w:sz w:val="44"/>
          <w:szCs w:val="44"/>
        </w:rPr>
      </w:pPr>
      <w:r w:rsidRPr="003E5E21">
        <w:rPr>
          <w:rFonts w:ascii="Andada" w:hAnsi="Andada"/>
          <w:sz w:val="44"/>
          <w:szCs w:val="44"/>
        </w:rPr>
        <w:t>CARTA DOS DIREITOS FUNDAMENTAIS DA UNIÃO EUROPEIA</w:t>
      </w:r>
    </w:p>
    <w:p w14:paraId="7AF4508B" w14:textId="77777777" w:rsidR="003E5E21" w:rsidRDefault="003E5E21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5CEBCDCF" w14:textId="2BC33A53" w:rsidR="003E5E21" w:rsidRDefault="003E5E21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LEI N.º 7/2011, DE 15 DE MARÇO, … PROCEDIMENTO DE MUDANÇA DE SEXO E DE NOME PRÓPRIO NO REGISTO CIVIL …</w:t>
      </w:r>
    </w:p>
    <w:p w14:paraId="7BA1491B" w14:textId="77777777" w:rsidR="003E5E21" w:rsidRDefault="003E5E21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3B91B34B" w14:textId="31279FF3" w:rsidR="003E5E21" w:rsidRDefault="003E5E21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DECLARAÇÃO DE OBJEÇÃO DE CONSCIÊNCIA PERANTE O SERVIÇO MILITAR</w:t>
      </w:r>
    </w:p>
    <w:p w14:paraId="582FEC84" w14:textId="77777777" w:rsidR="003E5E21" w:rsidRDefault="003E5E21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2CF43F28" w14:textId="7BB37347" w:rsidR="003E5E21" w:rsidRDefault="003E5E21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DECLARAÇÃO ABONATÓRIA</w:t>
      </w:r>
    </w:p>
    <w:p w14:paraId="2E5A593D" w14:textId="77777777" w:rsidR="003E5E21" w:rsidRDefault="003E5E21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3C3FEEA8" w14:textId="05D36102" w:rsidR="003E5E21" w:rsidRDefault="003E5E21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REQUERIMENTO PARA MUDANÇA DE MENÇÃO DO SEXO E NOME PRÓPRIO (MENORES)</w:t>
      </w:r>
    </w:p>
    <w:p w14:paraId="193D2F1E" w14:textId="77777777" w:rsidR="003E5E21" w:rsidRDefault="003E5E21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22A74373" w14:textId="05805684" w:rsidR="003E5E21" w:rsidRDefault="003E5E21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REQUERIMENTO PARA MUDANÇA DA MENÇÃO DO SEXO E NOME PRÓPRIO</w:t>
      </w:r>
    </w:p>
    <w:p w14:paraId="2783AAD2" w14:textId="77777777" w:rsidR="003E5E21" w:rsidRDefault="003E5E21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1A3BDC55" w14:textId="3912AECD" w:rsidR="003E5E21" w:rsidRDefault="003E5E21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FORMULÁRIO PARA A EMISSÃO DO CARTÃO NAVEGANTE</w:t>
      </w:r>
    </w:p>
    <w:p w14:paraId="1CC8B189" w14:textId="77777777" w:rsidR="003E5E21" w:rsidRDefault="003E5E21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4108A225" w14:textId="109B0218" w:rsidR="003E5E21" w:rsidRDefault="003E5E21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REQUERIMENTO DE REGISTO AUTOMÓVEL</w:t>
      </w:r>
    </w:p>
    <w:p w14:paraId="25ABFAE2" w14:textId="77777777" w:rsidR="003E5E21" w:rsidRDefault="003E5E21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152A3E0C" w14:textId="323477F7" w:rsidR="003E5E21" w:rsidRDefault="003E5E21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MANUAL DA APLICAÇÃO MÓVEL GOV.PT</w:t>
      </w:r>
    </w:p>
    <w:p w14:paraId="21EB0E88" w14:textId="77777777" w:rsidR="003E5E21" w:rsidRDefault="003E5E21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47736D4A" w14:textId="60572410" w:rsidR="002500D0" w:rsidRDefault="003E5E21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LISTA DE NOMES PRÓPRIOS APROVADOS PELO IRN</w:t>
      </w:r>
    </w:p>
    <w:p w14:paraId="0A0F6B55" w14:textId="77777777" w:rsidR="002500D0" w:rsidRDefault="002500D0">
      <w:pPr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br w:type="page"/>
      </w:r>
    </w:p>
    <w:p w14:paraId="09E63A4C" w14:textId="0B49696F" w:rsidR="003E5E21" w:rsidRPr="003E5E21" w:rsidRDefault="002500D0" w:rsidP="003E5E21">
      <w:pPr>
        <w:jc w:val="center"/>
        <w:rPr>
          <w:rFonts w:ascii="Andada" w:hAnsi="Andada"/>
          <w:sz w:val="44"/>
          <w:szCs w:val="44"/>
        </w:rPr>
      </w:pPr>
      <w:r>
        <w:rPr>
          <w:rFonts w:ascii="Andada" w:hAnsi="Andada"/>
          <w:sz w:val="44"/>
          <w:szCs w:val="44"/>
        </w:rPr>
        <w:lastRenderedPageBreak/>
        <w:t>LEI N.º 38/2018, DE 7 DE AGOSTO, DIREITO À AUTODETERMINAÇÃO DA IDENTIDADE DE GÉNERO E EXPRESSÃO DE GÉNERO …</w:t>
      </w:r>
    </w:p>
    <w:sectPr w:rsidR="003E5E21" w:rsidRPr="003E5E21" w:rsidSect="003E5E21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da">
    <w:panose1 w:val="02000000000000000000"/>
    <w:charset w:val="00"/>
    <w:family w:val="modern"/>
    <w:notTrueType/>
    <w:pitch w:val="variable"/>
    <w:sig w:usb0="A000006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1E"/>
    <w:rsid w:val="002500D0"/>
    <w:rsid w:val="003E5E21"/>
    <w:rsid w:val="00546454"/>
    <w:rsid w:val="006B0CA4"/>
    <w:rsid w:val="00722D1E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9F4E"/>
  <w15:chartTrackingRefBased/>
  <w15:docId w15:val="{84B4B43F-4471-472F-875F-472FFF37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CEC8C-AE8B-473D-8FBD-88C1AA4A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2</cp:revision>
  <cp:lastPrinted>2025-07-02T19:14:00Z</cp:lastPrinted>
  <dcterms:created xsi:type="dcterms:W3CDTF">2025-07-02T18:58:00Z</dcterms:created>
  <dcterms:modified xsi:type="dcterms:W3CDTF">2025-07-02T19:15:00Z</dcterms:modified>
</cp:coreProperties>
</file>