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96" w:after="0" w:line="290"/>
        <w:ind w:right="204" w:left="202" w:firstLine="0"/>
        <w:jc w:val="left"/>
        <w:rPr>
          <w:rFonts w:ascii="Europa-Light" w:hAnsi="Europa-Light" w:cs="Europa-Light" w:eastAsia="Europa-Light"/>
          <w:color w:val="auto"/>
          <w:spacing w:val="0"/>
          <w:position w:val="9"/>
          <w:sz w:val="15"/>
          <w:shd w:fill="auto" w:val="clear"/>
        </w:rPr>
      </w:pPr>
      <w:r>
        <w:rPr>
          <w:rFonts w:ascii="Europa-Light" w:hAnsi="Europa-Light" w:cs="Europa-Light" w:eastAsia="Europa-Light"/>
          <w:color w:val="231F20"/>
          <w:spacing w:val="0"/>
          <w:position w:val="0"/>
          <w:sz w:val="26"/>
          <w:shd w:fill="auto" w:val="clear"/>
        </w:rPr>
        <w:t xml:space="preserve">THE PURPOSE OF THIS PLAN IS TO OUTLINE THE STEPS THAT EVERY EMPLOYER AND EMPLOYEE CAN TAKE TO REDUCE THE RISK OF EXPOSURE TO COVID-19. THE PLAN DESCRIBES HOW</w:t>
      </w:r>
      <w:r>
        <w:rPr>
          <w:rFonts w:ascii="Europa-Light" w:hAnsi="Europa-Light" w:cs="Europa-Light" w:eastAsia="Europa-Light"/>
          <w:color w:val="auto"/>
          <w:spacing w:val="0"/>
          <w:position w:val="0"/>
          <w:sz w:val="26"/>
          <w:shd w:fill="auto" w:val="clear"/>
        </w:rPr>
        <w:t xml:space="preserve"> </w:t>
      </w:r>
      <w:r>
        <w:rPr>
          <w:rFonts w:ascii="Europa-Light" w:hAnsi="Europa-Light" w:cs="Europa-Light" w:eastAsia="Europa-Light"/>
          <w:color w:val="231F20"/>
          <w:spacing w:val="0"/>
          <w:position w:val="0"/>
          <w:sz w:val="26"/>
          <w:shd w:fill="auto" w:val="clear"/>
        </w:rPr>
        <w:t xml:space="preserve">TO PREVENT WORKER EXPOSURE TO CORONAVIRUS, PROTECTIVE MEASURES TO BE TAKEN AT WORK, WORK PRACTICE CONTROLS TO BE USED, CLEANING AND DISINFECTING PROCEDURES, AND WHAT TO DO IF A WORKER BECOMES SICK.</w:t>
      </w:r>
      <w:r>
        <w:rPr>
          <w:rFonts w:ascii="Europa-Light" w:hAnsi="Europa-Light" w:cs="Europa-Light" w:eastAsia="Europa-Light"/>
          <w:color w:val="231F20"/>
          <w:spacing w:val="0"/>
          <w:position w:val="9"/>
          <w:sz w:val="15"/>
          <w:shd w:fill="auto" w:val="clear"/>
        </w:rPr>
        <w:t xml:space="preserve">1</w:t>
      </w:r>
    </w:p>
    <w:p>
      <w:pPr>
        <w:spacing w:before="7" w:after="0" w:line="240"/>
        <w:ind w:right="0" w:left="0" w:firstLine="0"/>
        <w:jc w:val="left"/>
        <w:rPr>
          <w:rFonts w:ascii="Europa-Light" w:hAnsi="Europa-Light" w:cs="Europa-Light" w:eastAsia="Europa-Light"/>
          <w:color w:val="auto"/>
          <w:spacing w:val="0"/>
          <w:position w:val="0"/>
          <w:sz w:val="11"/>
          <w:shd w:fill="auto" w:val="clear"/>
        </w:rPr>
      </w:pPr>
    </w:p>
    <w:p>
      <w:pPr>
        <w:spacing w:before="6" w:after="0" w:line="240"/>
        <w:ind w:right="0" w:left="0" w:firstLine="0"/>
        <w:jc w:val="left"/>
        <w:rPr>
          <w:rFonts w:ascii="Europa-Light" w:hAnsi="Europa-Light" w:cs="Europa-Light" w:eastAsia="Europa-Light"/>
          <w:color w:val="auto"/>
          <w:spacing w:val="0"/>
          <w:position w:val="0"/>
          <w:sz w:val="27"/>
          <w:shd w:fill="auto" w:val="clear"/>
        </w:rPr>
      </w:pPr>
    </w:p>
    <w:p>
      <w:pPr>
        <w:spacing w:before="0" w:after="0" w:line="271"/>
        <w:ind w:right="112"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FFFF00" w:val="clear"/>
        </w:rPr>
        <w:t xml:space="preserve">[INSERT COMPANY NAME]</w:t>
      </w:r>
      <w:r>
        <w:rPr>
          <w:rFonts w:ascii="Europa-Light" w:hAnsi="Europa-Light" w:cs="Europa-Light" w:eastAsia="Europa-Light"/>
          <w:color w:val="231F20"/>
          <w:spacing w:val="0"/>
          <w:position w:val="0"/>
          <w:sz w:val="28"/>
          <w:shd w:fill="auto" w:val="clear"/>
        </w:rPr>
        <w:t xml:space="preserve"> takes the health and safety of our employees very seriously. With the spread of the coronavirus or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a respiratory disease caused by the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SARS-CoV-2 virus, we all must remain vigilant in mitigating the</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outbreak.</w:t>
      </w:r>
    </w:p>
    <w:p>
      <w:pPr>
        <w:spacing w:before="5"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2"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This plan is based on currently available information from the CDC and OSHA and is subject to</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change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based</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further</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information</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provided</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by</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CDC,</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OSHA,</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other</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public</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officials. The Company may also amend this Plan based on operational</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needs.</w:t>
      </w:r>
    </w:p>
    <w:p>
      <w:pPr>
        <w:spacing w:before="3" w:after="0" w:line="240"/>
        <w:ind w:right="0" w:left="0" w:firstLine="0"/>
        <w:jc w:val="left"/>
        <w:rPr>
          <w:rFonts w:ascii="Europa-Light" w:hAnsi="Europa-Light" w:cs="Europa-Light" w:eastAsia="Europa-Light"/>
          <w:color w:val="auto"/>
          <w:spacing w:val="0"/>
          <w:position w:val="0"/>
          <w:sz w:val="28"/>
          <w:shd w:fill="auto" w:val="clear"/>
        </w:rPr>
      </w:pPr>
    </w:p>
    <w:p>
      <w:pPr>
        <w:numPr>
          <w:ilvl w:val="0"/>
          <w:numId w:val="9"/>
        </w:numPr>
        <w:tabs>
          <w:tab w:val="left" w:pos="431" w:leader="none"/>
        </w:tabs>
        <w:spacing w:before="0" w:after="0" w:line="240"/>
        <w:ind w:right="0" w:left="430" w:hanging="321"/>
        <w:jc w:val="left"/>
        <w:rPr>
          <w:rFonts w:ascii="Europa-Bold" w:hAnsi="Europa-Bold" w:cs="Europa-Bold" w:eastAsia="Europa-Bold"/>
          <w:b/>
          <w:color w:val="auto"/>
          <w:spacing w:val="0"/>
          <w:position w:val="0"/>
          <w:sz w:val="32"/>
          <w:shd w:fill="auto" w:val="clear"/>
        </w:rPr>
      </w:pPr>
      <w:r>
        <w:rPr>
          <w:rFonts w:ascii="Europa-Bold" w:hAnsi="Europa-Bold" w:cs="Europa-Bold" w:eastAsia="Europa-Bold"/>
          <w:b/>
          <w:color w:val="231F20"/>
          <w:spacing w:val="0"/>
          <w:position w:val="0"/>
          <w:sz w:val="32"/>
          <w:shd w:fill="auto" w:val="clear"/>
        </w:rPr>
        <w:t xml:space="preserve">Responsibilities of Managers and</w:t>
      </w:r>
      <w:r>
        <w:rPr>
          <w:rFonts w:ascii="Europa-Bold" w:hAnsi="Europa-Bold" w:cs="Europa-Bold" w:eastAsia="Europa-Bold"/>
          <w:b/>
          <w:color w:val="231F20"/>
          <w:spacing w:val="-1"/>
          <w:position w:val="0"/>
          <w:sz w:val="32"/>
          <w:shd w:fill="auto" w:val="clear"/>
        </w:rPr>
        <w:t xml:space="preserve"> </w:t>
      </w:r>
      <w:r>
        <w:rPr>
          <w:rFonts w:ascii="Europa-Bold" w:hAnsi="Europa-Bold" w:cs="Europa-Bold" w:eastAsia="Europa-Bold"/>
          <w:b/>
          <w:color w:val="231F20"/>
          <w:spacing w:val="0"/>
          <w:position w:val="0"/>
          <w:sz w:val="32"/>
          <w:shd w:fill="auto" w:val="clear"/>
        </w:rPr>
        <w:t xml:space="preserve">Supervisors</w:t>
      </w:r>
    </w:p>
    <w:p>
      <w:pPr>
        <w:spacing w:before="3" w:after="0" w:line="240"/>
        <w:ind w:right="0" w:left="0" w:firstLine="0"/>
        <w:jc w:val="left"/>
        <w:rPr>
          <w:rFonts w:ascii="Europa-Bold" w:hAnsi="Europa-Bold" w:cs="Europa-Bold" w:eastAsia="Europa-Bold"/>
          <w:b/>
          <w:color w:val="auto"/>
          <w:spacing w:val="0"/>
          <w:position w:val="0"/>
          <w:sz w:val="34"/>
          <w:shd w:fill="auto" w:val="clear"/>
        </w:rPr>
      </w:pPr>
    </w:p>
    <w:p>
      <w:pPr>
        <w:spacing w:before="0" w:after="0" w:line="271"/>
        <w:ind w:right="113" w:left="110" w:firstLine="0"/>
        <w:jc w:val="left"/>
        <w:rPr>
          <w:rFonts w:ascii="Europa-Light" w:hAnsi="Europa-Light" w:cs="Europa-Light" w:eastAsia="Europa-Light"/>
          <w:color w:val="auto"/>
          <w:spacing w:val="0"/>
          <w:position w:val="9"/>
          <w:sz w:val="28"/>
          <w:shd w:fill="auto" w:val="clear"/>
        </w:rPr>
      </w:pPr>
      <w:r>
        <w:rPr>
          <w:rFonts w:ascii="Europa-Light" w:hAnsi="Europa-Light" w:cs="Europa-Light" w:eastAsia="Europa-Light"/>
          <w:color w:val="231F20"/>
          <w:spacing w:val="0"/>
          <w:position w:val="9"/>
          <w:sz w:val="16"/>
          <w:shd w:fill="auto" w:val="clear"/>
        </w:rPr>
        <w:t xml:space="preserve">1.</w:t>
      </w:r>
      <w:r>
        <w:rPr>
          <w:rFonts w:ascii="Europa-Light" w:hAnsi="Europa-Light" w:cs="Europa-Light" w:eastAsia="Europa-Light"/>
          <w:color w:val="231F20"/>
          <w:spacing w:val="8"/>
          <w:position w:val="9"/>
          <w:sz w:val="16"/>
          <w:shd w:fill="auto" w:val="clear"/>
        </w:rPr>
        <w:t xml:space="preserve"> </w:t>
      </w:r>
      <w:r>
        <w:rPr>
          <w:rFonts w:ascii="Europa-Light" w:hAnsi="Europa-Light" w:cs="Europa-Light" w:eastAsia="Europa-Light"/>
          <w:color w:val="231F20"/>
          <w:spacing w:val="0"/>
          <w:position w:val="9"/>
          <w:sz w:val="28"/>
          <w:shd w:fill="auto" w:val="clear"/>
        </w:rPr>
        <w:t xml:space="preserve">This</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template</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COVID-19</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Exposure</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Prevention,</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Preparedness,</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and</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Response</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Plan</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is</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w:t>
      </w:r>
      <w:r>
        <w:rPr>
          <w:rFonts w:ascii="Europa-Light" w:hAnsi="Europa-Light" w:cs="Europa-Light" w:eastAsia="Europa-Light"/>
          <w:color w:val="231F20"/>
          <w:spacing w:val="-24"/>
          <w:position w:val="9"/>
          <w:sz w:val="28"/>
          <w:shd w:fill="auto" w:val="clear"/>
        </w:rPr>
        <w:t xml:space="preserve"> </w:t>
      </w:r>
      <w:r>
        <w:rPr>
          <w:rFonts w:ascii="Europa-Light" w:hAnsi="Europa-Light" w:cs="Europa-Light" w:eastAsia="Europa-Light"/>
          <w:color w:val="231F20"/>
          <w:spacing w:val="-4"/>
          <w:position w:val="9"/>
          <w:sz w:val="28"/>
          <w:shd w:fill="auto" w:val="clear"/>
        </w:rPr>
        <w:t xml:space="preserve">“template” </w:t>
      </w:r>
      <w:r>
        <w:rPr>
          <w:rFonts w:ascii="Europa-Light" w:hAnsi="Europa-Light" w:cs="Europa-Light" w:eastAsia="Europa-Light"/>
          <w:color w:val="231F20"/>
          <w:spacing w:val="0"/>
          <w:position w:val="9"/>
          <w:sz w:val="28"/>
          <w:shd w:fill="auto" w:val="clear"/>
        </w:rPr>
        <w:t xml:space="preserve">that individual companies should review carefully and tailor to their own work and job sites.  It does not constitute legal advice and should not be construed on its own as fulfilling </w:t>
      </w:r>
      <w:r>
        <w:rPr>
          <w:rFonts w:ascii="Europa-Light" w:hAnsi="Europa-Light" w:cs="Europa-Light" w:eastAsia="Europa-Light"/>
          <w:color w:val="231F20"/>
          <w:spacing w:val="-12"/>
          <w:position w:val="9"/>
          <w:sz w:val="28"/>
          <w:shd w:fill="auto" w:val="clear"/>
        </w:rPr>
        <w:t xml:space="preserve">a </w:t>
      </w:r>
      <w:r>
        <w:rPr>
          <w:rFonts w:ascii="Europa-Light" w:hAnsi="Europa-Light" w:cs="Europa-Light" w:eastAsia="Europa-Light"/>
          <w:color w:val="231F20"/>
          <w:spacing w:val="0"/>
          <w:position w:val="9"/>
          <w:sz w:val="28"/>
          <w:shd w:fill="auto" w:val="clear"/>
        </w:rPr>
        <w:t xml:space="preserve">contractor’s</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overall</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obligations</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to</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ensure</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safe</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and</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healthful</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work</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environment.</w:t>
      </w:r>
      <w:r>
        <w:rPr>
          <w:rFonts w:ascii="Europa-Light" w:hAnsi="Europa-Light" w:cs="Europa-Light" w:eastAsia="Europa-Light"/>
          <w:color w:val="231F20"/>
          <w:spacing w:val="-9"/>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This</w:t>
      </w:r>
      <w:r>
        <w:rPr>
          <w:rFonts w:ascii="Europa-Light" w:hAnsi="Europa-Light" w:cs="Europa-Light" w:eastAsia="Europa-Light"/>
          <w:color w:val="231F20"/>
          <w:spacing w:val="-10"/>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template was prepared on May 14, 2020. As the COVID-19 outbreak develops, the information and recommendations contained in this document may change and thus, contractors</w:t>
      </w:r>
      <w:r>
        <w:rPr>
          <w:rFonts w:ascii="Europa-Light" w:hAnsi="Europa-Light" w:cs="Europa-Light" w:eastAsia="Europa-Light"/>
          <w:color w:val="231F20"/>
          <w:spacing w:val="36"/>
          <w:position w:val="9"/>
          <w:sz w:val="28"/>
          <w:shd w:fill="auto" w:val="clear"/>
        </w:rPr>
        <w:t xml:space="preserve"> </w:t>
      </w:r>
      <w:r>
        <w:rPr>
          <w:rFonts w:ascii="Europa-Light" w:hAnsi="Europa-Light" w:cs="Europa-Light" w:eastAsia="Europa-Light"/>
          <w:color w:val="231F20"/>
          <w:spacing w:val="-3"/>
          <w:position w:val="9"/>
          <w:sz w:val="28"/>
          <w:shd w:fill="auto" w:val="clear"/>
        </w:rPr>
        <w:t xml:space="preserve">should </w:t>
      </w:r>
      <w:r>
        <w:rPr>
          <w:rFonts w:ascii="Europa-Light" w:hAnsi="Europa-Light" w:cs="Europa-Light" w:eastAsia="Europa-Light"/>
          <w:color w:val="231F20"/>
          <w:spacing w:val="0"/>
          <w:position w:val="9"/>
          <w:sz w:val="28"/>
          <w:shd w:fill="auto" w:val="clear"/>
        </w:rPr>
        <w:t xml:space="preserve">continue to monitor developments in this</w:t>
      </w:r>
      <w:r>
        <w:rPr>
          <w:rFonts w:ascii="Europa-Light" w:hAnsi="Europa-Light" w:cs="Europa-Light" w:eastAsia="Europa-Light"/>
          <w:color w:val="231F20"/>
          <w:spacing w:val="-1"/>
          <w:position w:val="9"/>
          <w:sz w:val="28"/>
          <w:shd w:fill="auto" w:val="clear"/>
        </w:rPr>
        <w:t xml:space="preserve"> </w:t>
      </w:r>
      <w:r>
        <w:rPr>
          <w:rFonts w:ascii="Europa-Light" w:hAnsi="Europa-Light" w:cs="Europa-Light" w:eastAsia="Europa-Light"/>
          <w:color w:val="231F20"/>
          <w:spacing w:val="0"/>
          <w:position w:val="9"/>
          <w:sz w:val="28"/>
          <w:shd w:fill="auto" w:val="clear"/>
        </w:rPr>
        <w:t xml:space="preserve">area.</w:t>
      </w:r>
    </w:p>
    <w:p>
      <w:pPr>
        <w:spacing w:before="1" w:after="0" w:line="240"/>
        <w:ind w:right="0" w:left="0" w:firstLine="0"/>
        <w:jc w:val="left"/>
        <w:rPr>
          <w:rFonts w:ascii="Europa-Light" w:hAnsi="Europa-Light" w:cs="Europa-Light" w:eastAsia="Europa-Light"/>
          <w:color w:val="auto"/>
          <w:spacing w:val="0"/>
          <w:position w:val="0"/>
          <w:sz w:val="31"/>
          <w:shd w:fill="auto" w:val="clear"/>
        </w:rPr>
      </w:pPr>
    </w:p>
    <w:p>
      <w:pPr>
        <w:spacing w:before="1" w:after="0" w:line="271"/>
        <w:ind w:right="111"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All</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managers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supervisors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familiar</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this</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Plan</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ready</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answer</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questions from employees. Managers and supervisors must set a good example by following this Plan at all times. This involves practicing good personal hygiene and jobsite safety practices </w:t>
      </w:r>
      <w:r>
        <w:rPr>
          <w:rFonts w:ascii="Europa-Light" w:hAnsi="Europa-Light" w:cs="Europa-Light" w:eastAsia="Europa-Light"/>
          <w:color w:val="231F20"/>
          <w:spacing w:val="-6"/>
          <w:position w:val="0"/>
          <w:sz w:val="28"/>
          <w:shd w:fill="auto" w:val="clear"/>
        </w:rPr>
        <w:t xml:space="preserve">to </w:t>
      </w:r>
      <w:r>
        <w:rPr>
          <w:rFonts w:ascii="Europa-Light" w:hAnsi="Europa-Light" w:cs="Europa-Light" w:eastAsia="Europa-Light"/>
          <w:color w:val="231F20"/>
          <w:spacing w:val="0"/>
          <w:position w:val="0"/>
          <w:sz w:val="28"/>
          <w:shd w:fill="auto" w:val="clear"/>
        </w:rPr>
        <w:t xml:space="preserve">prevent</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spread</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virus.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Managers</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supervisors</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encourage</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this</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same</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behavior from all</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p>
    <w:p>
      <w:pPr>
        <w:spacing w:before="0" w:after="0" w:line="271"/>
        <w:ind w:right="0" w:left="0" w:firstLine="0"/>
        <w:jc w:val="left"/>
        <w:rPr>
          <w:rFonts w:ascii="Europa-Light" w:hAnsi="Europa-Light" w:cs="Europa-Light" w:eastAsia="Europa-Light"/>
          <w:color w:val="auto"/>
          <w:spacing w:val="0"/>
          <w:position w:val="0"/>
          <w:sz w:val="22"/>
          <w:shd w:fill="auto" w:val="clear"/>
        </w:rPr>
      </w:pPr>
    </w:p>
    <w:p>
      <w:pPr>
        <w:spacing w:before="1" w:after="0" w:line="240"/>
        <w:ind w:right="0" w:left="0" w:firstLine="0"/>
        <w:jc w:val="left"/>
        <w:rPr>
          <w:rFonts w:ascii="Europa-Light" w:hAnsi="Europa-Light" w:cs="Europa-Light" w:eastAsia="Europa-Light"/>
          <w:color w:val="auto"/>
          <w:spacing w:val="0"/>
          <w:position w:val="0"/>
          <w:sz w:val="27"/>
          <w:shd w:fill="auto" w:val="clear"/>
        </w:rPr>
      </w:pPr>
    </w:p>
    <w:p>
      <w:pPr>
        <w:numPr>
          <w:ilvl w:val="0"/>
          <w:numId w:val="16"/>
        </w:numPr>
        <w:tabs>
          <w:tab w:val="left" w:pos="466" w:leader="none"/>
        </w:tabs>
        <w:spacing w:before="114" w:after="0" w:line="240"/>
        <w:ind w:right="0" w:left="465" w:hanging="356"/>
        <w:jc w:val="left"/>
        <w:rPr>
          <w:rFonts w:ascii="Europa-Bold" w:hAnsi="Europa-Bold" w:cs="Europa-Bold" w:eastAsia="Europa-Bold"/>
          <w:b/>
          <w:color w:val="auto"/>
          <w:spacing w:val="0"/>
          <w:position w:val="0"/>
          <w:sz w:val="32"/>
          <w:shd w:fill="auto" w:val="clear"/>
        </w:rPr>
      </w:pPr>
      <w:r>
        <w:rPr>
          <w:rFonts w:ascii="Europa-Bold" w:hAnsi="Europa-Bold" w:cs="Europa-Bold" w:eastAsia="Europa-Bold"/>
          <w:b/>
          <w:color w:val="231F20"/>
          <w:spacing w:val="0"/>
          <w:position w:val="0"/>
          <w:sz w:val="32"/>
          <w:shd w:fill="auto" w:val="clear"/>
        </w:rPr>
        <w:t xml:space="preserve">Responsibilities of</w:t>
      </w:r>
      <w:r>
        <w:rPr>
          <w:rFonts w:ascii="Europa-Bold" w:hAnsi="Europa-Bold" w:cs="Europa-Bold" w:eastAsia="Europa-Bold"/>
          <w:b/>
          <w:color w:val="231F20"/>
          <w:spacing w:val="-1"/>
          <w:position w:val="0"/>
          <w:sz w:val="32"/>
          <w:shd w:fill="auto" w:val="clear"/>
        </w:rPr>
        <w:t xml:space="preserve"> </w:t>
      </w:r>
      <w:r>
        <w:rPr>
          <w:rFonts w:ascii="Europa-Bold" w:hAnsi="Europa-Bold" w:cs="Europa-Bold" w:eastAsia="Europa-Bold"/>
          <w:b/>
          <w:color w:val="231F20"/>
          <w:spacing w:val="0"/>
          <w:position w:val="0"/>
          <w:sz w:val="32"/>
          <w:shd w:fill="auto" w:val="clear"/>
        </w:rPr>
        <w:t xml:space="preserve">Employees</w:t>
      </w:r>
    </w:p>
    <w:p>
      <w:pPr>
        <w:spacing w:before="3" w:after="0" w:line="240"/>
        <w:ind w:right="0" w:left="0" w:firstLine="0"/>
        <w:jc w:val="left"/>
        <w:rPr>
          <w:rFonts w:ascii="Europa-Bold" w:hAnsi="Europa-Bold" w:cs="Europa-Bold" w:eastAsia="Europa-Bold"/>
          <w:b/>
          <w:color w:val="auto"/>
          <w:spacing w:val="0"/>
          <w:position w:val="0"/>
          <w:sz w:val="34"/>
          <w:shd w:fill="auto" w:val="clear"/>
        </w:rPr>
      </w:pPr>
    </w:p>
    <w:p>
      <w:pPr>
        <w:spacing w:before="0" w:after="0" w:line="271"/>
        <w:ind w:right="111"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6"/>
          <w:position w:val="0"/>
          <w:sz w:val="28"/>
          <w:shd w:fill="auto" w:val="clear"/>
        </w:rPr>
        <w:t xml:space="preserve">We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asking</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every</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help</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prevention</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efforts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while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order to</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minimize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spread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COVID-19</w:t>
      </w:r>
      <w:r>
        <w:rPr>
          <w:rFonts w:ascii="Europa-Light" w:hAnsi="Europa-Light" w:cs="Europa-Light" w:eastAsia="Europa-Light"/>
          <w:color w:val="231F20"/>
          <w:spacing w:val="-1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jobsite,</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all</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play</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part.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set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forth</w:t>
      </w:r>
      <w:r>
        <w:rPr>
          <w:rFonts w:ascii="Europa-Light" w:hAnsi="Europa-Light" w:cs="Europa-Light" w:eastAsia="Europa-Light"/>
          <w:color w:val="231F20"/>
          <w:spacing w:val="-16"/>
          <w:position w:val="0"/>
          <w:sz w:val="28"/>
          <w:shd w:fill="auto" w:val="clear"/>
        </w:rPr>
        <w:t xml:space="preserve"> </w:t>
      </w:r>
      <w:r>
        <w:rPr>
          <w:rFonts w:ascii="Europa-Light" w:hAnsi="Europa-Light" w:cs="Europa-Light" w:eastAsia="Europa-Light"/>
          <w:color w:val="231F20"/>
          <w:spacing w:val="-5"/>
          <w:position w:val="0"/>
          <w:sz w:val="28"/>
          <w:shd w:fill="auto" w:val="clear"/>
        </w:rPr>
        <w:t xml:space="preserve">below, </w:t>
      </w:r>
      <w:r>
        <w:rPr>
          <w:rFonts w:ascii="Europa-Light" w:hAnsi="Europa-Light" w:cs="Europa-Light" w:eastAsia="Europa-Light"/>
          <w:color w:val="231F20"/>
          <w:spacing w:val="0"/>
          <w:position w:val="0"/>
          <w:sz w:val="28"/>
          <w:shd w:fill="auto" w:val="clear"/>
        </w:rPr>
        <w:t xml:space="preserve">the Company has instituted various housekeeping, social distancing, and other best practices at</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our</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 sites.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All</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follow</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these.</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addition,</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expected</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report to their managers or supervisors if they are experiencing signs or symptoms of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as described </w:t>
      </w:r>
      <w:r>
        <w:rPr>
          <w:rFonts w:ascii="Europa-Light" w:hAnsi="Europa-Light" w:cs="Europa-Light" w:eastAsia="Europa-Light"/>
          <w:color w:val="231F20"/>
          <w:spacing w:val="-3"/>
          <w:position w:val="0"/>
          <w:sz w:val="28"/>
          <w:shd w:fill="auto" w:val="clear"/>
        </w:rPr>
        <w:t xml:space="preserve">below. </w:t>
      </w:r>
      <w:r>
        <w:rPr>
          <w:rFonts w:ascii="Europa-Light" w:hAnsi="Europa-Light" w:cs="Europa-Light" w:eastAsia="Europa-Light"/>
          <w:color w:val="231F20"/>
          <w:spacing w:val="0"/>
          <w:position w:val="0"/>
          <w:sz w:val="28"/>
          <w:shd w:fill="auto" w:val="clear"/>
        </w:rPr>
        <w:t xml:space="preserve">If you have a specific question about this Plan or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please ask your manager or supervisor. If they cannot answer the question, please contact </w:t>
      </w:r>
      <w:r>
        <w:rPr>
          <w:rFonts w:ascii="Europa-Light" w:hAnsi="Europa-Light" w:cs="Europa-Light" w:eastAsia="Europa-Light"/>
          <w:color w:val="231F20"/>
          <w:spacing w:val="0"/>
          <w:position w:val="0"/>
          <w:sz w:val="28"/>
          <w:shd w:fill="FFFF00" w:val="clear"/>
        </w:rPr>
        <w:t xml:space="preserve">[ADD TITLE</w:t>
      </w:r>
      <w:r>
        <w:rPr>
          <w:rFonts w:ascii="Europa-Light" w:hAnsi="Europa-Light" w:cs="Europa-Light" w:eastAsia="Europa-Light"/>
          <w:color w:val="231F20"/>
          <w:spacing w:val="-23"/>
          <w:position w:val="0"/>
          <w:sz w:val="28"/>
          <w:shd w:fill="FFFF00" w:val="clear"/>
        </w:rPr>
        <w:t xml:space="preserve"> </w:t>
      </w:r>
      <w:r>
        <w:rPr>
          <w:rFonts w:ascii="Europa-Light" w:hAnsi="Europa-Light" w:cs="Europa-Light" w:eastAsia="Europa-Light"/>
          <w:color w:val="231F20"/>
          <w:spacing w:val="0"/>
          <w:position w:val="0"/>
          <w:sz w:val="28"/>
          <w:shd w:fill="FFFF00" w:val="clear"/>
        </w:rPr>
        <w:t xml:space="preserve">HERE].</w:t>
      </w:r>
    </w:p>
    <w:p>
      <w:pPr>
        <w:spacing w:before="1"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3"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OSHA and the CDC have provided the following control and preventative guidance to all workers, regardless of exposure risk:</w:t>
      </w:r>
    </w:p>
    <w:p>
      <w:pPr>
        <w:spacing w:before="6"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22"/>
        </w:numPr>
        <w:tabs>
          <w:tab w:val="left" w:pos="470" w:leader="none"/>
          <w:tab w:val="left" w:pos="471" w:leader="none"/>
        </w:tabs>
        <w:spacing w:before="0"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Frequently wash your hands with soap and water for at least 20 seconds. When soap and running water are unavailable, use an alcohol-based rub with at least 60%</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alcohol.</w:t>
      </w:r>
    </w:p>
    <w:p>
      <w:pPr>
        <w:numPr>
          <w:ilvl w:val="0"/>
          <w:numId w:val="22"/>
        </w:numPr>
        <w:tabs>
          <w:tab w:val="left" w:pos="470" w:leader="none"/>
          <w:tab w:val="left" w:pos="471" w:leader="none"/>
        </w:tabs>
        <w:spacing w:before="2"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Avoid touching eyes, nose, or mouth with unwashed</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hands.</w:t>
      </w:r>
    </w:p>
    <w:p>
      <w:pPr>
        <w:numPr>
          <w:ilvl w:val="0"/>
          <w:numId w:val="22"/>
        </w:numPr>
        <w:tabs>
          <w:tab w:val="left" w:pos="470" w:leader="none"/>
          <w:tab w:val="left" w:pos="471" w:leader="none"/>
        </w:tabs>
        <w:spacing w:before="185"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Follow appropriate respiratory etiquette, which includes covering for coughs and</w:t>
      </w:r>
      <w:r>
        <w:rPr>
          <w:rFonts w:ascii="Europa-Light" w:hAnsi="Europa-Light" w:cs="Europa-Light" w:eastAsia="Europa-Light"/>
          <w:color w:val="231F20"/>
          <w:spacing w:val="-2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sneezes.</w:t>
      </w:r>
    </w:p>
    <w:p>
      <w:pPr>
        <w:numPr>
          <w:ilvl w:val="0"/>
          <w:numId w:val="22"/>
        </w:numPr>
        <w:tabs>
          <w:tab w:val="left" w:pos="470" w:leader="none"/>
          <w:tab w:val="left" w:pos="471" w:leader="none"/>
        </w:tabs>
        <w:spacing w:before="185"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Avoid close contact with people who are</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sick.</w:t>
      </w:r>
    </w:p>
    <w:p>
      <w:pPr>
        <w:spacing w:before="2" w:after="0" w:line="240"/>
        <w:ind w:right="0" w:left="0" w:firstLine="0"/>
        <w:jc w:val="left"/>
        <w:rPr>
          <w:rFonts w:ascii="Europa-Light" w:hAnsi="Europa-Light" w:cs="Europa-Light" w:eastAsia="Europa-Light"/>
          <w:color w:val="auto"/>
          <w:spacing w:val="0"/>
          <w:position w:val="0"/>
          <w:sz w:val="35"/>
          <w:shd w:fill="auto" w:val="clear"/>
        </w:rPr>
      </w:pPr>
    </w:p>
    <w:p>
      <w:pPr>
        <w:spacing w:before="0" w:after="0" w:line="240"/>
        <w:ind w:right="0"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In addition, employees must familiarize themselves with the symptoms of COVID-19:</w:t>
      </w:r>
    </w:p>
    <w:p>
      <w:pPr>
        <w:spacing w:before="2" w:after="0" w:line="240"/>
        <w:ind w:right="0" w:left="0" w:firstLine="0"/>
        <w:jc w:val="left"/>
        <w:rPr>
          <w:rFonts w:ascii="Europa-Light" w:hAnsi="Europa-Light" w:cs="Europa-Light" w:eastAsia="Europa-Light"/>
          <w:color w:val="auto"/>
          <w:spacing w:val="0"/>
          <w:position w:val="0"/>
          <w:sz w:val="46"/>
          <w:shd w:fill="auto" w:val="clear"/>
        </w:rPr>
      </w:pPr>
    </w:p>
    <w:p>
      <w:pPr>
        <w:numPr>
          <w:ilvl w:val="0"/>
          <w:numId w:val="28"/>
        </w:numPr>
        <w:tabs>
          <w:tab w:val="left" w:pos="470" w:leader="none"/>
          <w:tab w:val="left" w:pos="471" w:leader="none"/>
        </w:tabs>
        <w:spacing w:before="1"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Coughing;</w:t>
      </w:r>
    </w:p>
    <w:p>
      <w:pPr>
        <w:numPr>
          <w:ilvl w:val="0"/>
          <w:numId w:val="28"/>
        </w:numPr>
        <w:tabs>
          <w:tab w:val="left" w:pos="470" w:leader="none"/>
          <w:tab w:val="left" w:pos="471" w:leader="none"/>
        </w:tabs>
        <w:spacing w:before="185"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3"/>
          <w:position w:val="0"/>
          <w:sz w:val="28"/>
          <w:shd w:fill="auto" w:val="clear"/>
        </w:rPr>
        <w:t xml:space="preserve">Fever;</w:t>
      </w:r>
    </w:p>
    <w:p>
      <w:pPr>
        <w:numPr>
          <w:ilvl w:val="0"/>
          <w:numId w:val="28"/>
        </w:numPr>
        <w:tabs>
          <w:tab w:val="left" w:pos="470" w:leader="none"/>
          <w:tab w:val="left" w:pos="471" w:leader="none"/>
        </w:tabs>
        <w:spacing w:before="185"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Shortness of breath, difficulty breathing;</w:t>
      </w:r>
      <w:r>
        <w:rPr>
          <w:rFonts w:ascii="Europa-Light" w:hAnsi="Europa-Light" w:cs="Europa-Light" w:eastAsia="Europa-Light"/>
          <w:color w:val="231F20"/>
          <w:spacing w:val="-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p>
    <w:p>
      <w:pPr>
        <w:numPr>
          <w:ilvl w:val="0"/>
          <w:numId w:val="28"/>
        </w:numPr>
        <w:tabs>
          <w:tab w:val="left" w:pos="470" w:leader="none"/>
          <w:tab w:val="left" w:pos="471" w:leader="none"/>
        </w:tabs>
        <w:spacing w:before="185" w:after="0" w:line="364"/>
        <w:ind w:right="112"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Early</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symptoms</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such</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chills,</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body</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aches,</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sore</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throat,</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headache,</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diarrhea,</w:t>
      </w:r>
      <w:r>
        <w:rPr>
          <w:rFonts w:ascii="Europa-Light" w:hAnsi="Europa-Light" w:cs="Europa-Light" w:eastAsia="Europa-Light"/>
          <w:color w:val="231F20"/>
          <w:spacing w:val="-2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nausea/vomiting, and runny nose.</w:t>
      </w:r>
    </w:p>
    <w:p>
      <w:pPr>
        <w:spacing w:before="0" w:after="0" w:line="364"/>
        <w:ind w:right="0" w:left="0" w:firstLine="0"/>
        <w:jc w:val="left"/>
        <w:rPr>
          <w:rFonts w:ascii="Europa-Light" w:hAnsi="Europa-Light" w:cs="Europa-Light" w:eastAsia="Europa-Light"/>
          <w:color w:val="auto"/>
          <w:spacing w:val="0"/>
          <w:position w:val="0"/>
          <w:sz w:val="28"/>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spacing w:before="96" w:after="0" w:line="271"/>
        <w:ind w:right="112"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you</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develop</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fever</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symptoms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respiratory</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illness,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such</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cough</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or</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shortness</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breath, DO</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NOT</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GO</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4"/>
          <w:position w:val="0"/>
          <w:sz w:val="28"/>
          <w:shd w:fill="auto" w:val="clear"/>
        </w:rPr>
        <w:t xml:space="preserve">TO</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call</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your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healthcare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provider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right</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4"/>
          <w:position w:val="0"/>
          <w:sz w:val="28"/>
          <w:shd w:fill="auto" w:val="clear"/>
        </w:rPr>
        <w:t xml:space="preserve">away.</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Likewise,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if</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you</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into close</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contact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someone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showing</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these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symptoms,</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call</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your</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healthcare</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provider</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right</w:t>
      </w:r>
      <w:r>
        <w:rPr>
          <w:rFonts w:ascii="Europa-Light" w:hAnsi="Europa-Light" w:cs="Europa-Light" w:eastAsia="Europa-Light"/>
          <w:color w:val="231F20"/>
          <w:spacing w:val="-17"/>
          <w:position w:val="0"/>
          <w:sz w:val="28"/>
          <w:shd w:fill="auto" w:val="clear"/>
        </w:rPr>
        <w:t xml:space="preserve"> </w:t>
      </w:r>
      <w:r>
        <w:rPr>
          <w:rFonts w:ascii="Europa-Light" w:hAnsi="Europa-Light" w:cs="Europa-Light" w:eastAsia="Europa-Light"/>
          <w:color w:val="231F20"/>
          <w:spacing w:val="-7"/>
          <w:position w:val="0"/>
          <w:sz w:val="28"/>
          <w:shd w:fill="auto" w:val="clear"/>
        </w:rPr>
        <w:t xml:space="preserve">away.</w:t>
      </w:r>
    </w:p>
    <w:p>
      <w:pPr>
        <w:spacing w:before="3" w:after="0" w:line="240"/>
        <w:ind w:right="0" w:left="0" w:firstLine="0"/>
        <w:jc w:val="left"/>
        <w:rPr>
          <w:rFonts w:ascii="Europa-Light" w:hAnsi="Europa-Light" w:cs="Europa-Light" w:eastAsia="Europa-Light"/>
          <w:color w:val="auto"/>
          <w:spacing w:val="0"/>
          <w:position w:val="0"/>
          <w:sz w:val="28"/>
          <w:shd w:fill="auto" w:val="clear"/>
        </w:rPr>
      </w:pPr>
    </w:p>
    <w:p>
      <w:pPr>
        <w:numPr>
          <w:ilvl w:val="0"/>
          <w:numId w:val="35"/>
        </w:numPr>
        <w:tabs>
          <w:tab w:val="left" w:pos="471" w:leader="none"/>
        </w:tabs>
        <w:spacing w:before="0" w:after="0" w:line="240"/>
        <w:ind w:right="0" w:left="470" w:hanging="361"/>
        <w:jc w:val="left"/>
        <w:rPr>
          <w:rFonts w:ascii="Europa-Bold" w:hAnsi="Europa-Bold" w:cs="Europa-Bold" w:eastAsia="Europa-Bold"/>
          <w:b/>
          <w:color w:val="auto"/>
          <w:spacing w:val="0"/>
          <w:position w:val="0"/>
          <w:sz w:val="32"/>
          <w:shd w:fill="auto" w:val="clear"/>
        </w:rPr>
      </w:pPr>
      <w:r>
        <w:rPr>
          <w:rFonts w:ascii="Europa-Bold" w:hAnsi="Europa-Bold" w:cs="Europa-Bold" w:eastAsia="Europa-Bold"/>
          <w:b/>
          <w:color w:val="231F20"/>
          <w:spacing w:val="0"/>
          <w:position w:val="0"/>
          <w:sz w:val="32"/>
          <w:shd w:fill="auto" w:val="clear"/>
        </w:rPr>
        <w:t xml:space="preserve">Job Site Protective</w:t>
      </w:r>
      <w:r>
        <w:rPr>
          <w:rFonts w:ascii="Europa-Bold" w:hAnsi="Europa-Bold" w:cs="Europa-Bold" w:eastAsia="Europa-Bold"/>
          <w:b/>
          <w:color w:val="231F20"/>
          <w:spacing w:val="-1"/>
          <w:position w:val="0"/>
          <w:sz w:val="32"/>
          <w:shd w:fill="auto" w:val="clear"/>
        </w:rPr>
        <w:t xml:space="preserve"> </w:t>
      </w:r>
      <w:r>
        <w:rPr>
          <w:rFonts w:ascii="Europa-Bold" w:hAnsi="Europa-Bold" w:cs="Europa-Bold" w:eastAsia="Europa-Bold"/>
          <w:b/>
          <w:color w:val="231F20"/>
          <w:spacing w:val="0"/>
          <w:position w:val="0"/>
          <w:sz w:val="32"/>
          <w:shd w:fill="auto" w:val="clear"/>
        </w:rPr>
        <w:t xml:space="preserve">Measures</w:t>
      </w:r>
    </w:p>
    <w:p>
      <w:pPr>
        <w:spacing w:before="3" w:after="0" w:line="240"/>
        <w:ind w:right="0" w:left="0" w:firstLine="0"/>
        <w:jc w:val="left"/>
        <w:rPr>
          <w:rFonts w:ascii="Europa-Bold" w:hAnsi="Europa-Bold" w:cs="Europa-Bold" w:eastAsia="Europa-Bold"/>
          <w:b/>
          <w:color w:val="auto"/>
          <w:spacing w:val="0"/>
          <w:position w:val="0"/>
          <w:sz w:val="34"/>
          <w:shd w:fill="auto" w:val="clear"/>
        </w:rPr>
      </w:pPr>
    </w:p>
    <w:p>
      <w:pPr>
        <w:spacing w:before="0" w:after="0" w:line="240"/>
        <w:ind w:right="0"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Company has instituted the following protective measures at all job sites:</w:t>
      </w:r>
    </w:p>
    <w:p>
      <w:pPr>
        <w:spacing w:before="2" w:after="0" w:line="240"/>
        <w:ind w:right="0" w:left="0" w:firstLine="0"/>
        <w:jc w:val="left"/>
        <w:rPr>
          <w:rFonts w:ascii="Europa-Light" w:hAnsi="Europa-Light" w:cs="Europa-Light" w:eastAsia="Europa-Light"/>
          <w:color w:val="auto"/>
          <w:spacing w:val="0"/>
          <w:position w:val="0"/>
          <w:sz w:val="35"/>
          <w:shd w:fill="auto" w:val="clear"/>
        </w:rPr>
      </w:pPr>
    </w:p>
    <w:p>
      <w:pPr>
        <w:numPr>
          <w:ilvl w:val="0"/>
          <w:numId w:val="39"/>
        </w:numPr>
        <w:tabs>
          <w:tab w:val="left" w:pos="456" w:leader="none"/>
        </w:tabs>
        <w:spacing w:before="0" w:after="0" w:line="240"/>
        <w:ind w:right="0" w:left="455" w:hanging="346"/>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General Safety Policies and</w:t>
      </w:r>
      <w:r>
        <w:rPr>
          <w:rFonts w:ascii="Europa-Bold" w:hAnsi="Europa-Bold" w:cs="Europa-Bold" w:eastAsia="Europa-Bold"/>
          <w:b/>
          <w:i/>
          <w:color w:val="231F20"/>
          <w:spacing w:val="-1"/>
          <w:position w:val="0"/>
          <w:sz w:val="28"/>
          <w:shd w:fill="auto" w:val="clear"/>
        </w:rPr>
        <w:t xml:space="preserve"> </w:t>
      </w:r>
      <w:r>
        <w:rPr>
          <w:rFonts w:ascii="Europa-Bold" w:hAnsi="Europa-Bold" w:cs="Europa-Bold" w:eastAsia="Europa-Bold"/>
          <w:b/>
          <w:i/>
          <w:color w:val="231F20"/>
          <w:spacing w:val="0"/>
          <w:position w:val="0"/>
          <w:sz w:val="28"/>
          <w:shd w:fill="auto" w:val="clear"/>
        </w:rPr>
        <w:t xml:space="preserve">Rules</w:t>
      </w:r>
    </w:p>
    <w:p>
      <w:pPr>
        <w:spacing w:before="2" w:after="0" w:line="240"/>
        <w:ind w:right="0" w:left="0" w:firstLine="0"/>
        <w:jc w:val="left"/>
        <w:rPr>
          <w:rFonts w:ascii="Europa-Bold" w:hAnsi="Europa-Bold" w:cs="Europa-Bold" w:eastAsia="Europa-Bold"/>
          <w:b/>
          <w:i/>
          <w:color w:val="auto"/>
          <w:spacing w:val="0"/>
          <w:position w:val="0"/>
          <w:sz w:val="46"/>
          <w:shd w:fill="auto" w:val="clear"/>
        </w:rPr>
      </w:pPr>
    </w:p>
    <w:p>
      <w:pPr>
        <w:numPr>
          <w:ilvl w:val="0"/>
          <w:numId w:val="41"/>
        </w:numPr>
        <w:tabs>
          <w:tab w:val="left" w:pos="471" w:leader="none"/>
        </w:tabs>
        <w:spacing w:before="0"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Any employee/contractor/visitor showing symptoms of COVID-19 will be asked to leave the jobsite and return</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home.</w:t>
      </w:r>
    </w:p>
    <w:p>
      <w:pPr>
        <w:numPr>
          <w:ilvl w:val="0"/>
          <w:numId w:val="41"/>
        </w:numPr>
        <w:tabs>
          <w:tab w:val="left" w:pos="471" w:leader="none"/>
        </w:tabs>
        <w:spacing w:before="2"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Safety meetings will be by telephone, if possible. If safety meetings are conducted in-person, attendance will be collected verbally and the foreman/superintendent will sign-in each attendee. Attendance will not be tracked through passed-around sign-in sheets or mobile devices. During any in-person safety meetings, avoid gathering in groups of more than 10 people and participants must remain at least six (6) feet</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apart.</w:t>
      </w:r>
    </w:p>
    <w:p>
      <w:pPr>
        <w:numPr>
          <w:ilvl w:val="0"/>
          <w:numId w:val="41"/>
        </w:numPr>
        <w:tabs>
          <w:tab w:val="left" w:pos="471" w:leader="none"/>
        </w:tabs>
        <w:spacing w:before="4"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must avoid physical contact with others and direct employees/contractors/ visitors to increase personal space to at least six (6) feet, where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possible.</w:t>
      </w:r>
    </w:p>
    <w:p>
      <w:pPr>
        <w:numPr>
          <w:ilvl w:val="0"/>
          <w:numId w:val="41"/>
        </w:numPr>
        <w:tabs>
          <w:tab w:val="left" w:pos="471" w:leader="none"/>
        </w:tabs>
        <w:spacing w:before="1"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All unnecessary in-person meetings will be eliminated. </w:t>
      </w:r>
      <w:r>
        <w:rPr>
          <w:rFonts w:ascii="Europa-Light" w:hAnsi="Europa-Light" w:cs="Europa-Light" w:eastAsia="Europa-Light"/>
          <w:color w:val="231F20"/>
          <w:spacing w:val="-10"/>
          <w:position w:val="0"/>
          <w:sz w:val="28"/>
          <w:shd w:fill="auto" w:val="clear"/>
        </w:rPr>
        <w:t xml:space="preserve">To </w:t>
      </w:r>
      <w:r>
        <w:rPr>
          <w:rFonts w:ascii="Europa-Light" w:hAnsi="Europa-Light" w:cs="Europa-Light" w:eastAsia="Europa-Light"/>
          <w:color w:val="231F20"/>
          <w:spacing w:val="0"/>
          <w:position w:val="0"/>
          <w:sz w:val="28"/>
          <w:shd w:fill="auto" w:val="clear"/>
        </w:rPr>
        <w:t xml:space="preserve">the extent possible, business-critical meetings will be conducted by telephone.</w:t>
      </w:r>
    </w:p>
    <w:p>
      <w:pPr>
        <w:numPr>
          <w:ilvl w:val="0"/>
          <w:numId w:val="41"/>
        </w:numPr>
        <w:tabs>
          <w:tab w:val="left" w:pos="471" w:leader="none"/>
        </w:tabs>
        <w:spacing w:before="2"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will be encouraged to stagger breaks and lunches, if practicable, to reduce the size of any group at any one time to less than ten (10)</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people.</w:t>
      </w:r>
    </w:p>
    <w:p>
      <w:pPr>
        <w:spacing w:before="0" w:after="0" w:line="364"/>
        <w:ind w:right="0" w:left="0" w:firstLine="0"/>
        <w:jc w:val="left"/>
        <w:rPr>
          <w:rFonts w:ascii="Europa-Light" w:hAnsi="Europa-Light" w:cs="Europa-Light" w:eastAsia="Europa-Light"/>
          <w:color w:val="auto"/>
          <w:spacing w:val="0"/>
          <w:position w:val="0"/>
          <w:sz w:val="28"/>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numPr>
          <w:ilvl w:val="0"/>
          <w:numId w:val="48"/>
        </w:numPr>
        <w:tabs>
          <w:tab w:val="left" w:pos="471" w:leader="none"/>
        </w:tabs>
        <w:spacing w:before="96" w:after="0" w:line="364"/>
        <w:ind w:right="111"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should</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limit</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use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co-worker’s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materials</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such</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office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supplies,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clip</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boards, whiteboards,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etc.</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10"/>
          <w:position w:val="0"/>
          <w:sz w:val="28"/>
          <w:shd w:fill="auto" w:val="clear"/>
        </w:rPr>
        <w:t xml:space="preserve">To</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extent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materials</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can</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shared,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Company</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provide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alcohol- based</w:t>
      </w:r>
      <w:r>
        <w:rPr>
          <w:rFonts w:ascii="Europa-Light" w:hAnsi="Europa-Light" w:cs="Europa-Light" w:eastAsia="Europa-Light"/>
          <w:color w:val="231F20"/>
          <w:spacing w:val="-2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wipes</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tools</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before</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after</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use.</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When</w:t>
      </w:r>
      <w:r>
        <w:rPr>
          <w:rFonts w:ascii="Europa-Light" w:hAnsi="Europa-Light" w:cs="Europa-Light" w:eastAsia="Europa-Light"/>
          <w:color w:val="231F20"/>
          <w:spacing w:val="-2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cleaning</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tools</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equipment,</w:t>
      </w:r>
      <w:r>
        <w:rPr>
          <w:rFonts w:ascii="Europa-Light" w:hAnsi="Europa-Light" w:cs="Europa-Light" w:eastAsia="Europa-Light"/>
          <w:color w:val="231F20"/>
          <w:spacing w:val="-23"/>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consult </w:t>
      </w:r>
      <w:r>
        <w:rPr>
          <w:rFonts w:ascii="Europa-Light" w:hAnsi="Europa-Light" w:cs="Europa-Light" w:eastAsia="Europa-Light"/>
          <w:color w:val="231F20"/>
          <w:spacing w:val="0"/>
          <w:position w:val="0"/>
          <w:sz w:val="28"/>
          <w:shd w:fill="auto" w:val="clear"/>
        </w:rPr>
        <w:t xml:space="preserve">manufacturing recommendations for proper cleaning techniques and</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restrictions.</w:t>
      </w:r>
    </w:p>
    <w:p>
      <w:pPr>
        <w:numPr>
          <w:ilvl w:val="0"/>
          <w:numId w:val="48"/>
        </w:numPr>
        <w:tabs>
          <w:tab w:val="left" w:pos="471" w:leader="none"/>
        </w:tabs>
        <w:spacing w:before="3"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are encouraged to minimize ride-sharing. While in a vehicle, employees must ensure adequate</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ventilation.</w:t>
      </w:r>
    </w:p>
    <w:p>
      <w:pPr>
        <w:numPr>
          <w:ilvl w:val="0"/>
          <w:numId w:val="48"/>
        </w:numPr>
        <w:tabs>
          <w:tab w:val="left" w:pos="471" w:leader="none"/>
        </w:tabs>
        <w:spacing w:before="1" w:after="0" w:line="364"/>
        <w:ind w:right="114"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In lieu of using a common source of drinking </w:t>
      </w:r>
      <w:r>
        <w:rPr>
          <w:rFonts w:ascii="Europa-Light" w:hAnsi="Europa-Light" w:cs="Europa-Light" w:eastAsia="Europa-Light"/>
          <w:color w:val="231F20"/>
          <w:spacing w:val="-4"/>
          <w:position w:val="0"/>
          <w:sz w:val="28"/>
          <w:shd w:fill="auto" w:val="clear"/>
        </w:rPr>
        <w:t xml:space="preserve">water, </w:t>
      </w:r>
      <w:r>
        <w:rPr>
          <w:rFonts w:ascii="Europa-Light" w:hAnsi="Europa-Light" w:cs="Europa-Light" w:eastAsia="Europa-Light"/>
          <w:color w:val="231F20"/>
          <w:spacing w:val="0"/>
          <w:position w:val="0"/>
          <w:sz w:val="28"/>
          <w:shd w:fill="auto" w:val="clear"/>
        </w:rPr>
        <w:t xml:space="preserve">such as a </w:t>
      </w:r>
      <w:r>
        <w:rPr>
          <w:rFonts w:ascii="Europa-Light" w:hAnsi="Europa-Light" w:cs="Europa-Light" w:eastAsia="Europa-Light"/>
          <w:color w:val="231F20"/>
          <w:spacing w:val="-3"/>
          <w:position w:val="0"/>
          <w:sz w:val="28"/>
          <w:shd w:fill="auto" w:val="clear"/>
        </w:rPr>
        <w:t xml:space="preserve">cooler, </w:t>
      </w:r>
      <w:r>
        <w:rPr>
          <w:rFonts w:ascii="Europa-Light" w:hAnsi="Europa-Light" w:cs="Europa-Light" w:eastAsia="Europa-Light"/>
          <w:color w:val="231F20"/>
          <w:spacing w:val="0"/>
          <w:position w:val="0"/>
          <w:sz w:val="28"/>
          <w:shd w:fill="auto" w:val="clear"/>
        </w:rPr>
        <w:t xml:space="preserve">employees should use individual water bottles.</w:t>
      </w:r>
    </w:p>
    <w:p>
      <w:pPr>
        <w:numPr>
          <w:ilvl w:val="0"/>
          <w:numId w:val="48"/>
        </w:numPr>
        <w:tabs>
          <w:tab w:val="left" w:pos="471" w:leader="none"/>
        </w:tabs>
        <w:spacing w:before="2" w:after="0" w:line="364"/>
        <w:ind w:right="112" w:left="470" w:hanging="360"/>
        <w:jc w:val="left"/>
        <w:rPr>
          <w:rFonts w:ascii="Europa-Light" w:hAnsi="Europa-Light" w:cs="Europa-Light" w:eastAsia="Europa-Light"/>
          <w:color w:val="auto"/>
          <w:spacing w:val="0"/>
          <w:position w:val="0"/>
          <w:sz w:val="28"/>
          <w:shd w:fill="FFFF00" w:val="clear"/>
        </w:rPr>
      </w:pPr>
      <w:r>
        <w:rPr>
          <w:rFonts w:ascii="Europa-Light" w:hAnsi="Europa-Light" w:cs="Europa-Light" w:eastAsia="Europa-Light"/>
          <w:color w:val="231F20"/>
          <w:spacing w:val="0"/>
          <w:position w:val="0"/>
          <w:sz w:val="28"/>
          <w:shd w:fill="FFFF00" w:val="clear"/>
        </w:rPr>
        <w:t xml:space="preserve">INSERT ADDITIONAL PRECAUTIONS THAT </w:t>
      </w:r>
      <w:r>
        <w:rPr>
          <w:rFonts w:ascii="Europa-Light" w:hAnsi="Europa-Light" w:cs="Europa-Light" w:eastAsia="Europa-Light"/>
          <w:color w:val="231F20"/>
          <w:spacing w:val="-4"/>
          <w:position w:val="0"/>
          <w:sz w:val="28"/>
          <w:shd w:fill="FFFF00" w:val="clear"/>
        </w:rPr>
        <w:t xml:space="preserve">MAY </w:t>
      </w:r>
      <w:r>
        <w:rPr>
          <w:rFonts w:ascii="Europa-Light" w:hAnsi="Europa-Light" w:cs="Europa-Light" w:eastAsia="Europa-Light"/>
          <w:color w:val="231F20"/>
          <w:spacing w:val="0"/>
          <w:position w:val="0"/>
          <w:sz w:val="28"/>
          <w:shd w:fill="FFFF00" w:val="clear"/>
        </w:rPr>
        <w:t xml:space="preserve">BE SPECIFIC </w:t>
      </w:r>
      <w:r>
        <w:rPr>
          <w:rFonts w:ascii="Europa-Light" w:hAnsi="Europa-Light" w:cs="Europa-Light" w:eastAsia="Europa-Light"/>
          <w:color w:val="231F20"/>
          <w:spacing w:val="-4"/>
          <w:position w:val="0"/>
          <w:sz w:val="28"/>
          <w:shd w:fill="FFFF00" w:val="clear"/>
        </w:rPr>
        <w:t xml:space="preserve">TO </w:t>
      </w:r>
      <w:r>
        <w:rPr>
          <w:rFonts w:ascii="Europa-Light" w:hAnsi="Europa-Light" w:cs="Europa-Light" w:eastAsia="Europa-Light"/>
          <w:color w:val="231F20"/>
          <w:spacing w:val="0"/>
          <w:position w:val="0"/>
          <w:sz w:val="28"/>
          <w:shd w:fill="FFFF00" w:val="clear"/>
        </w:rPr>
        <w:t xml:space="preserve">YOUR BUSINESS/ OPERATIONS/PROJECTS.</w:t>
      </w:r>
    </w:p>
    <w:p>
      <w:pPr>
        <w:spacing w:before="8" w:after="0" w:line="240"/>
        <w:ind w:right="0" w:left="0" w:firstLine="0"/>
        <w:jc w:val="left"/>
        <w:rPr>
          <w:rFonts w:ascii="Europa-Light" w:hAnsi="Europa-Light" w:cs="Europa-Light" w:eastAsia="Europa-Light"/>
          <w:color w:val="auto"/>
          <w:spacing w:val="0"/>
          <w:position w:val="0"/>
          <w:sz w:val="31"/>
          <w:shd w:fill="auto" w:val="clear"/>
        </w:rPr>
      </w:pPr>
    </w:p>
    <w:p>
      <w:pPr>
        <w:numPr>
          <w:ilvl w:val="0"/>
          <w:numId w:val="53"/>
        </w:numPr>
        <w:tabs>
          <w:tab w:val="left" w:pos="432" w:leader="none"/>
        </w:tabs>
        <w:spacing w:before="1" w:after="0" w:line="240"/>
        <w:ind w:right="0" w:left="431" w:hanging="322"/>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4"/>
          <w:position w:val="0"/>
          <w:sz w:val="28"/>
          <w:shd w:fill="auto" w:val="clear"/>
        </w:rPr>
        <w:t xml:space="preserve">Workers </w:t>
      </w:r>
      <w:r>
        <w:rPr>
          <w:rFonts w:ascii="Europa-Bold" w:hAnsi="Europa-Bold" w:cs="Europa-Bold" w:eastAsia="Europa-Bold"/>
          <w:b/>
          <w:i/>
          <w:color w:val="231F20"/>
          <w:spacing w:val="0"/>
          <w:position w:val="0"/>
          <w:sz w:val="28"/>
          <w:shd w:fill="auto" w:val="clear"/>
        </w:rPr>
        <w:t xml:space="preserve">Entering</w:t>
      </w:r>
      <w:r>
        <w:rPr>
          <w:rFonts w:ascii="Europa-Bold" w:hAnsi="Europa-Bold" w:cs="Europa-Bold" w:eastAsia="Europa-Bold"/>
          <w:b/>
          <w:i/>
          <w:color w:val="231F20"/>
          <w:spacing w:val="4"/>
          <w:position w:val="0"/>
          <w:sz w:val="28"/>
          <w:shd w:fill="auto" w:val="clear"/>
        </w:rPr>
        <w:t xml:space="preserve"> </w:t>
      </w:r>
      <w:r>
        <w:rPr>
          <w:rFonts w:ascii="Europa-Bold" w:hAnsi="Europa-Bold" w:cs="Europa-Bold" w:eastAsia="Europa-Bold"/>
          <w:b/>
          <w:i/>
          <w:color w:val="231F20"/>
          <w:spacing w:val="0"/>
          <w:position w:val="0"/>
          <w:sz w:val="28"/>
          <w:shd w:fill="auto" w:val="clear"/>
        </w:rPr>
        <w:t xml:space="preserve">Buildings</w:t>
      </w:r>
    </w:p>
    <w:p>
      <w:pPr>
        <w:spacing w:before="2" w:after="0" w:line="240"/>
        <w:ind w:right="0" w:left="0" w:firstLine="0"/>
        <w:jc w:val="left"/>
        <w:rPr>
          <w:rFonts w:ascii="Europa-Bold" w:hAnsi="Europa-Bold" w:cs="Europa-Bold" w:eastAsia="Europa-Bold"/>
          <w:b/>
          <w:i/>
          <w:color w:val="auto"/>
          <w:spacing w:val="0"/>
          <w:position w:val="0"/>
          <w:sz w:val="46"/>
          <w:shd w:fill="auto" w:val="clear"/>
        </w:rPr>
      </w:pPr>
    </w:p>
    <w:p>
      <w:pPr>
        <w:numPr>
          <w:ilvl w:val="0"/>
          <w:numId w:val="55"/>
        </w:numPr>
        <w:tabs>
          <w:tab w:val="left" w:pos="471" w:leader="none"/>
        </w:tabs>
        <w:spacing w:before="0"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must sanitize the work areas upon arrival, throughout the </w:t>
      </w:r>
      <w:r>
        <w:rPr>
          <w:rFonts w:ascii="Europa-Light" w:hAnsi="Europa-Light" w:cs="Europa-Light" w:eastAsia="Europa-Light"/>
          <w:color w:val="231F20"/>
          <w:spacing w:val="-3"/>
          <w:position w:val="0"/>
          <w:sz w:val="28"/>
          <w:shd w:fill="auto" w:val="clear"/>
        </w:rPr>
        <w:t xml:space="preserve">workday, </w:t>
      </w:r>
      <w:r>
        <w:rPr>
          <w:rFonts w:ascii="Europa-Light" w:hAnsi="Europa-Light" w:cs="Europa-Light" w:eastAsia="Europa-Light"/>
          <w:color w:val="231F20"/>
          <w:spacing w:val="0"/>
          <w:position w:val="0"/>
          <w:sz w:val="28"/>
          <w:shd w:fill="auto" w:val="clear"/>
        </w:rPr>
        <w:t xml:space="preserve">and immediately before departure. The Company will provide alcohol-based wipes for </w:t>
      </w:r>
      <w:r>
        <w:rPr>
          <w:rFonts w:ascii="Europa-Light" w:hAnsi="Europa-Light" w:cs="Europa-Light" w:eastAsia="Europa-Light"/>
          <w:color w:val="231F20"/>
          <w:spacing w:val="-4"/>
          <w:position w:val="0"/>
          <w:sz w:val="28"/>
          <w:shd w:fill="auto" w:val="clear"/>
        </w:rPr>
        <w:t xml:space="preserve">this </w:t>
      </w:r>
      <w:r>
        <w:rPr>
          <w:rFonts w:ascii="Europa-Light" w:hAnsi="Europa-Light" w:cs="Europa-Light" w:eastAsia="Europa-Light"/>
          <w:color w:val="231F20"/>
          <w:spacing w:val="0"/>
          <w:position w:val="0"/>
          <w:sz w:val="28"/>
          <w:shd w:fill="auto" w:val="clear"/>
        </w:rPr>
        <w:t xml:space="preserve">purpose.</w:t>
      </w:r>
    </w:p>
    <w:p>
      <w:pPr>
        <w:numPr>
          <w:ilvl w:val="0"/>
          <w:numId w:val="55"/>
        </w:numPr>
        <w:tabs>
          <w:tab w:val="left" w:pos="471" w:leader="none"/>
        </w:tabs>
        <w:spacing w:before="2" w:after="0" w:line="364"/>
        <w:ind w:right="112"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should ask other occupants to keep a personal distance of six (6) feet at a minimum. </w:t>
      </w:r>
      <w:r>
        <w:rPr>
          <w:rFonts w:ascii="Europa-Light" w:hAnsi="Europa-Light" w:cs="Europa-Light" w:eastAsia="Europa-Light"/>
          <w:color w:val="231F20"/>
          <w:spacing w:val="-3"/>
          <w:position w:val="0"/>
          <w:sz w:val="28"/>
          <w:shd w:fill="auto" w:val="clear"/>
        </w:rPr>
        <w:t xml:space="preserve">Workers </w:t>
      </w:r>
      <w:r>
        <w:rPr>
          <w:rFonts w:ascii="Europa-Light" w:hAnsi="Europa-Light" w:cs="Europa-Light" w:eastAsia="Europa-Light"/>
          <w:color w:val="231F20"/>
          <w:spacing w:val="0"/>
          <w:position w:val="0"/>
          <w:sz w:val="28"/>
          <w:shd w:fill="auto" w:val="clear"/>
        </w:rPr>
        <w:t xml:space="preserve">should wash or sanitize hands immediately before starting and after completing the</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p>
    <w:p>
      <w:pPr>
        <w:numPr>
          <w:ilvl w:val="0"/>
          <w:numId w:val="55"/>
        </w:numPr>
        <w:tabs>
          <w:tab w:val="left" w:pos="456" w:leader="none"/>
        </w:tabs>
        <w:spacing w:before="263" w:after="0" w:line="240"/>
        <w:ind w:right="0" w:left="455" w:hanging="346"/>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Job Site</w:t>
      </w:r>
      <w:r>
        <w:rPr>
          <w:rFonts w:ascii="Europa-Bold" w:hAnsi="Europa-Bold" w:cs="Europa-Bold" w:eastAsia="Europa-Bold"/>
          <w:b/>
          <w:i/>
          <w:color w:val="231F20"/>
          <w:spacing w:val="-1"/>
          <w:position w:val="0"/>
          <w:sz w:val="28"/>
          <w:shd w:fill="auto" w:val="clear"/>
        </w:rPr>
        <w:t xml:space="preserve"> </w:t>
      </w:r>
      <w:r>
        <w:rPr>
          <w:rFonts w:ascii="Europa-Bold" w:hAnsi="Europa-Bold" w:cs="Europa-Bold" w:eastAsia="Europa-Bold"/>
          <w:b/>
          <w:i/>
          <w:color w:val="231F20"/>
          <w:spacing w:val="0"/>
          <w:position w:val="0"/>
          <w:sz w:val="28"/>
          <w:shd w:fill="auto" w:val="clear"/>
        </w:rPr>
        <w:t xml:space="preserve">Visitors</w:t>
      </w:r>
    </w:p>
    <w:p>
      <w:pPr>
        <w:spacing w:before="2" w:after="0" w:line="240"/>
        <w:ind w:right="0" w:left="0" w:firstLine="0"/>
        <w:jc w:val="left"/>
        <w:rPr>
          <w:rFonts w:ascii="Europa-Bold" w:hAnsi="Europa-Bold" w:cs="Europa-Bold" w:eastAsia="Europa-Bold"/>
          <w:b/>
          <w:i/>
          <w:color w:val="auto"/>
          <w:spacing w:val="0"/>
          <w:position w:val="0"/>
          <w:sz w:val="46"/>
          <w:shd w:fill="auto" w:val="clear"/>
        </w:rPr>
      </w:pPr>
    </w:p>
    <w:p>
      <w:pPr>
        <w:numPr>
          <w:ilvl w:val="0"/>
          <w:numId w:val="59"/>
        </w:numPr>
        <w:tabs>
          <w:tab w:val="left" w:pos="470" w:leader="none"/>
          <w:tab w:val="left" w:pos="471" w:leader="none"/>
        </w:tabs>
        <w:spacing w:before="0"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number of visitors to the job site will be limited to only those necessary for the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p>
    <w:p>
      <w:pPr>
        <w:spacing w:before="0" w:after="0" w:line="240"/>
        <w:ind w:right="0" w:left="0" w:firstLine="0"/>
        <w:jc w:val="left"/>
        <w:rPr>
          <w:rFonts w:ascii="Europa-Light" w:hAnsi="Europa-Light" w:cs="Europa-Light" w:eastAsia="Europa-Light"/>
          <w:color w:val="auto"/>
          <w:spacing w:val="0"/>
          <w:position w:val="0"/>
          <w:sz w:val="28"/>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numPr>
          <w:ilvl w:val="0"/>
          <w:numId w:val="62"/>
        </w:numPr>
        <w:tabs>
          <w:tab w:val="left" w:pos="471" w:leader="none"/>
        </w:tabs>
        <w:spacing w:before="96"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All</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visitors</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screened</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advance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arriving</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site.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If</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visitor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answers</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“yes” to any of the following questions, he/she should not be permitted to access the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jobsite:</w:t>
      </w:r>
    </w:p>
    <w:p>
      <w:pPr>
        <w:spacing w:before="9"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64"/>
        </w:numPr>
        <w:tabs>
          <w:tab w:val="left" w:pos="1010" w:leader="none"/>
          <w:tab w:val="left" w:pos="1011" w:leader="none"/>
        </w:tabs>
        <w:spacing w:before="0" w:after="0" w:line="240"/>
        <w:ind w:right="0" w:left="101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Have you been confirmed positive for</w:t>
      </w:r>
      <w:r>
        <w:rPr>
          <w:rFonts w:ascii="Europa-Light" w:hAnsi="Europa-Light" w:cs="Europa-Light" w:eastAsia="Europa-Light"/>
          <w:color w:val="231F20"/>
          <w:spacing w:val="-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COVID-19?</w:t>
      </w:r>
    </w:p>
    <w:p>
      <w:pPr>
        <w:numPr>
          <w:ilvl w:val="0"/>
          <w:numId w:val="64"/>
        </w:numPr>
        <w:tabs>
          <w:tab w:val="left" w:pos="1010" w:leader="none"/>
          <w:tab w:val="left" w:pos="1011" w:leader="none"/>
        </w:tabs>
        <w:spacing w:before="185" w:after="0" w:line="364"/>
        <w:ind w:right="112" w:left="101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Are you currently experiencing, or recently experienced, any acute respiratory illness symptoms such as </w:t>
      </w:r>
      <w:r>
        <w:rPr>
          <w:rFonts w:ascii="Europa-Light" w:hAnsi="Europa-Light" w:cs="Europa-Light" w:eastAsia="Europa-Light"/>
          <w:color w:val="231F20"/>
          <w:spacing w:val="-6"/>
          <w:position w:val="0"/>
          <w:sz w:val="28"/>
          <w:shd w:fill="auto" w:val="clear"/>
        </w:rPr>
        <w:t xml:space="preserve">fever, </w:t>
      </w:r>
      <w:r>
        <w:rPr>
          <w:rFonts w:ascii="Europa-Light" w:hAnsi="Europa-Light" w:cs="Europa-Light" w:eastAsia="Europa-Light"/>
          <w:color w:val="231F20"/>
          <w:spacing w:val="0"/>
          <w:position w:val="0"/>
          <w:sz w:val="28"/>
          <w:shd w:fill="auto" w:val="clear"/>
        </w:rPr>
        <w:t xml:space="preserve">cough, or shortness of</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breath?</w:t>
      </w:r>
    </w:p>
    <w:p>
      <w:pPr>
        <w:numPr>
          <w:ilvl w:val="0"/>
          <w:numId w:val="64"/>
        </w:numPr>
        <w:tabs>
          <w:tab w:val="left" w:pos="1010" w:leader="none"/>
          <w:tab w:val="left" w:pos="1011" w:leader="none"/>
        </w:tabs>
        <w:spacing w:before="2" w:after="0" w:line="364"/>
        <w:ind w:right="112" w:left="101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Have you been in close contact with any persons who have been confirmed positive for COVID-19?</w:t>
      </w:r>
    </w:p>
    <w:p>
      <w:pPr>
        <w:numPr>
          <w:ilvl w:val="0"/>
          <w:numId w:val="64"/>
        </w:numPr>
        <w:tabs>
          <w:tab w:val="left" w:pos="1010" w:leader="none"/>
          <w:tab w:val="left" w:pos="1011" w:leader="none"/>
        </w:tabs>
        <w:spacing w:before="1" w:after="0" w:line="364"/>
        <w:ind w:right="112" w:left="101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Have you been in close contact with any persons who have traveled and are also exhibiting acute respiratory illness</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symptoms?</w:t>
      </w:r>
    </w:p>
    <w:p>
      <w:pPr>
        <w:spacing w:before="10"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69"/>
        </w:numPr>
        <w:tabs>
          <w:tab w:val="left" w:pos="471" w:leader="none"/>
        </w:tabs>
        <w:spacing w:before="0" w:after="0" w:line="364"/>
        <w:ind w:right="112"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Site</w:t>
      </w:r>
      <w:r>
        <w:rPr>
          <w:rFonts w:ascii="Europa-Light" w:hAnsi="Europa-Light" w:cs="Europa-Light" w:eastAsia="Europa-Light"/>
          <w:color w:val="231F20"/>
          <w:spacing w:val="-3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deliveries</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permitted</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but</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should</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properly</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coordinated</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line</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3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employer’s minimal contact and cleaning protocols. Delivery personnel should remain in their </w:t>
      </w:r>
      <w:r>
        <w:rPr>
          <w:rFonts w:ascii="Europa-Light" w:hAnsi="Europa-Light" w:cs="Europa-Light" w:eastAsia="Europa-Light"/>
          <w:color w:val="231F20"/>
          <w:spacing w:val="-3"/>
          <w:position w:val="0"/>
          <w:sz w:val="28"/>
          <w:shd w:fill="auto" w:val="clear"/>
        </w:rPr>
        <w:t xml:space="preserve">vehicles </w:t>
      </w:r>
      <w:r>
        <w:rPr>
          <w:rFonts w:ascii="Europa-Light" w:hAnsi="Europa-Light" w:cs="Europa-Light" w:eastAsia="Europa-Light"/>
          <w:color w:val="231F20"/>
          <w:spacing w:val="0"/>
          <w:position w:val="0"/>
          <w:sz w:val="28"/>
          <w:shd w:fill="auto" w:val="clear"/>
        </w:rPr>
        <w:t xml:space="preserve">if at all possible.</w:t>
      </w:r>
    </w:p>
    <w:p>
      <w:pPr>
        <w:spacing w:before="10"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71"/>
        </w:numPr>
        <w:tabs>
          <w:tab w:val="left" w:pos="457" w:leader="none"/>
        </w:tabs>
        <w:spacing w:before="0" w:after="0" w:line="240"/>
        <w:ind w:right="0" w:left="456" w:hanging="347"/>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Job Site Cleaning and</w:t>
      </w:r>
      <w:r>
        <w:rPr>
          <w:rFonts w:ascii="Europa-Bold" w:hAnsi="Europa-Bold" w:cs="Europa-Bold" w:eastAsia="Europa-Bold"/>
          <w:b/>
          <w:i/>
          <w:color w:val="231F20"/>
          <w:spacing w:val="-1"/>
          <w:position w:val="0"/>
          <w:sz w:val="28"/>
          <w:shd w:fill="auto" w:val="clear"/>
        </w:rPr>
        <w:t xml:space="preserve"> </w:t>
      </w:r>
      <w:r>
        <w:rPr>
          <w:rFonts w:ascii="Europa-Bold" w:hAnsi="Europa-Bold" w:cs="Europa-Bold" w:eastAsia="Europa-Bold"/>
          <w:b/>
          <w:i/>
          <w:color w:val="231F20"/>
          <w:spacing w:val="0"/>
          <w:position w:val="0"/>
          <w:sz w:val="28"/>
          <w:shd w:fill="auto" w:val="clear"/>
        </w:rPr>
        <w:t xml:space="preserve">Disinfecting</w:t>
      </w:r>
    </w:p>
    <w:p>
      <w:pPr>
        <w:spacing w:before="2" w:after="0" w:line="240"/>
        <w:ind w:right="0" w:left="0" w:firstLine="0"/>
        <w:jc w:val="left"/>
        <w:rPr>
          <w:rFonts w:ascii="Europa-Bold" w:hAnsi="Europa-Bold" w:cs="Europa-Bold" w:eastAsia="Europa-Bold"/>
          <w:b/>
          <w:i/>
          <w:color w:val="auto"/>
          <w:spacing w:val="0"/>
          <w:position w:val="0"/>
          <w:sz w:val="35"/>
          <w:shd w:fill="auto" w:val="clear"/>
        </w:rPr>
      </w:pPr>
    </w:p>
    <w:p>
      <w:pPr>
        <w:spacing w:before="0" w:after="0" w:line="271"/>
        <w:ind w:right="113"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Company has instituted regular housekeeping practices, which includes cleaning </w:t>
      </w:r>
      <w:r>
        <w:rPr>
          <w:rFonts w:ascii="Europa-Light" w:hAnsi="Europa-Light" w:cs="Europa-Light" w:eastAsia="Europa-Light"/>
          <w:color w:val="231F20"/>
          <w:spacing w:val="-5"/>
          <w:position w:val="0"/>
          <w:sz w:val="28"/>
          <w:shd w:fill="auto" w:val="clear"/>
        </w:rPr>
        <w:t xml:space="preserve">and </w:t>
      </w:r>
      <w:r>
        <w:rPr>
          <w:rFonts w:ascii="Europa-Light" w:hAnsi="Europa-Light" w:cs="Europa-Light" w:eastAsia="Europa-Light"/>
          <w:color w:val="231F20"/>
          <w:spacing w:val="0"/>
          <w:position w:val="0"/>
          <w:sz w:val="28"/>
          <w:shd w:fill="auto" w:val="clear"/>
        </w:rPr>
        <w:t xml:space="preserve">disinfecting</w:t>
      </w:r>
      <w:r>
        <w:rPr>
          <w:rFonts w:ascii="Europa-Light" w:hAnsi="Europa-Light" w:cs="Europa-Light" w:eastAsia="Europa-Light"/>
          <w:color w:val="231F20"/>
          <w:spacing w:val="-1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frequently</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used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tools</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equipment,</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other</w:t>
      </w:r>
      <w:r>
        <w:rPr>
          <w:rFonts w:ascii="Europa-Light" w:hAnsi="Europa-Light" w:cs="Europa-Light" w:eastAsia="Europa-Light"/>
          <w:color w:val="231F20"/>
          <w:spacing w:val="-1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elements</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environment, where possible. Employees should regularly do the same in their assigned work</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areas.</w:t>
      </w:r>
    </w:p>
    <w:p>
      <w:pPr>
        <w:spacing w:before="5" w:after="0" w:line="240"/>
        <w:ind w:right="0" w:left="0" w:firstLine="0"/>
        <w:jc w:val="left"/>
        <w:rPr>
          <w:rFonts w:ascii="Europa-Light" w:hAnsi="Europa-Light" w:cs="Europa-Light" w:eastAsia="Europa-Light"/>
          <w:color w:val="auto"/>
          <w:spacing w:val="0"/>
          <w:position w:val="0"/>
          <w:sz w:val="42"/>
          <w:shd w:fill="auto" w:val="clear"/>
        </w:rPr>
      </w:pPr>
    </w:p>
    <w:p>
      <w:pPr>
        <w:numPr>
          <w:ilvl w:val="0"/>
          <w:numId w:val="75"/>
        </w:numPr>
        <w:tabs>
          <w:tab w:val="left" w:pos="471" w:leader="none"/>
        </w:tabs>
        <w:spacing w:before="0" w:after="0" w:line="364"/>
        <w:ind w:right="112"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Jobsite,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break/lunchroom,</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any</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other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shared</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areas</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cleaned</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least</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once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8"/>
          <w:position w:val="0"/>
          <w:sz w:val="28"/>
          <w:shd w:fill="auto" w:val="clear"/>
        </w:rPr>
        <w:t xml:space="preserve">day.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performing</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cleaning</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issued</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proper</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personal</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protective</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equipment</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(“PPE”), such as nitrile, latex, or vinyl gloves and gowns, as recommended by the</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CDC.</w:t>
      </w:r>
    </w:p>
    <w:p>
      <w:pPr>
        <w:spacing w:before="0" w:after="0" w:line="364"/>
        <w:ind w:right="0" w:left="0" w:firstLine="0"/>
        <w:jc w:val="left"/>
        <w:rPr>
          <w:rFonts w:ascii="Europa-Light" w:hAnsi="Europa-Light" w:cs="Europa-Light" w:eastAsia="Europa-Light"/>
          <w:color w:val="auto"/>
          <w:spacing w:val="0"/>
          <w:position w:val="0"/>
          <w:sz w:val="28"/>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numPr>
          <w:ilvl w:val="0"/>
          <w:numId w:val="78"/>
        </w:numPr>
        <w:tabs>
          <w:tab w:val="left" w:pos="471" w:leader="none"/>
        </w:tabs>
        <w:spacing w:before="96" w:after="0" w:line="364"/>
        <w:ind w:right="113"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Any</w:t>
      </w:r>
      <w:r>
        <w:rPr>
          <w:rFonts w:ascii="Europa-Light" w:hAnsi="Europa-Light" w:cs="Europa-Light" w:eastAsia="Europa-Light"/>
          <w:color w:val="231F20"/>
          <w:spacing w:val="-1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trash</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collected</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from</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jobsite</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must</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changed</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frequently</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by</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someone</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wearing</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nitrile, latex, or vinyl</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gloves.</w:t>
      </w:r>
    </w:p>
    <w:p>
      <w:pPr>
        <w:numPr>
          <w:ilvl w:val="0"/>
          <w:numId w:val="78"/>
        </w:numPr>
        <w:tabs>
          <w:tab w:val="left" w:pos="471" w:leader="none"/>
        </w:tabs>
        <w:spacing w:before="1" w:after="0" w:line="364"/>
        <w:ind w:right="112" w:left="470" w:hanging="36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has</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tested</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positive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COVID-19,</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Company</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clean</w:t>
      </w:r>
      <w:r>
        <w:rPr>
          <w:rFonts w:ascii="Europa-Light" w:hAnsi="Europa-Light" w:cs="Europa-Light" w:eastAsia="Europa-Light"/>
          <w:color w:val="231F20"/>
          <w:spacing w:val="-1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those</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areas of the jobsite that a confirmed-positive individual may have come into contact with before employees can access that workspace</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again.</w:t>
      </w:r>
    </w:p>
    <w:p>
      <w:pPr>
        <w:numPr>
          <w:ilvl w:val="0"/>
          <w:numId w:val="78"/>
        </w:numPr>
        <w:tabs>
          <w:tab w:val="left" w:pos="471" w:leader="none"/>
        </w:tabs>
        <w:spacing w:before="3"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Company</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ensure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that</w:t>
      </w:r>
      <w:r>
        <w:rPr>
          <w:rFonts w:ascii="Europa-Light" w:hAnsi="Europa-Light" w:cs="Europa-Light" w:eastAsia="Europa-Light"/>
          <w:color w:val="231F20"/>
          <w:spacing w:val="-2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any</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disinfection</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shall</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conducted</w:t>
      </w:r>
      <w:r>
        <w:rPr>
          <w:rFonts w:ascii="Europa-Light" w:hAnsi="Europa-Light" w:cs="Europa-Light" w:eastAsia="Europa-Light"/>
          <w:color w:val="231F20"/>
          <w:spacing w:val="-2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using</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following:</w:t>
      </w:r>
    </w:p>
    <w:p>
      <w:pPr>
        <w:numPr>
          <w:ilvl w:val="0"/>
          <w:numId w:val="78"/>
        </w:numPr>
        <w:tabs>
          <w:tab w:val="left" w:pos="1010" w:leader="none"/>
          <w:tab w:val="left" w:pos="1011" w:leader="none"/>
        </w:tabs>
        <w:spacing w:before="185" w:after="0" w:line="240"/>
        <w:ind w:right="0" w:left="101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Common EPA-registered household</w:t>
      </w:r>
      <w:r>
        <w:rPr>
          <w:rFonts w:ascii="Europa-Light" w:hAnsi="Europa-Light" w:cs="Europa-Light" w:eastAsia="Europa-Light"/>
          <w:color w:val="231F20"/>
          <w:spacing w:val="-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disinfectant.</w:t>
      </w:r>
    </w:p>
    <w:p>
      <w:pPr>
        <w:numPr>
          <w:ilvl w:val="0"/>
          <w:numId w:val="78"/>
        </w:numPr>
        <w:tabs>
          <w:tab w:val="left" w:pos="1010" w:leader="none"/>
          <w:tab w:val="left" w:pos="1011" w:leader="none"/>
        </w:tabs>
        <w:spacing w:before="185" w:after="0" w:line="240"/>
        <w:ind w:right="0" w:left="101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Alcohol solution with at least 60% alcohol; or</w:t>
      </w:r>
    </w:p>
    <w:p>
      <w:pPr>
        <w:numPr>
          <w:ilvl w:val="0"/>
          <w:numId w:val="78"/>
        </w:numPr>
        <w:tabs>
          <w:tab w:val="left" w:pos="1010" w:leader="none"/>
          <w:tab w:val="left" w:pos="1011" w:leader="none"/>
        </w:tabs>
        <w:spacing w:before="185" w:after="0" w:line="240"/>
        <w:ind w:right="0" w:left="101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Diluted household bleach solutions (these can be used if appropriate for the</w:t>
      </w:r>
      <w:r>
        <w:rPr>
          <w:rFonts w:ascii="Europa-Light" w:hAnsi="Europa-Light" w:cs="Europa-Light" w:eastAsia="Europa-Light"/>
          <w:color w:val="231F20"/>
          <w:spacing w:val="-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surface).</w:t>
      </w:r>
    </w:p>
    <w:p>
      <w:pPr>
        <w:numPr>
          <w:ilvl w:val="0"/>
          <w:numId w:val="78"/>
        </w:numPr>
        <w:tabs>
          <w:tab w:val="left" w:pos="471" w:leader="none"/>
        </w:tabs>
        <w:spacing w:before="186" w:after="0" w:line="240"/>
        <w:ind w:right="0" w:left="470" w:hanging="361"/>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Company will maintain Safety Data Sheets of all disinfectants used on</w:t>
      </w:r>
      <w:r>
        <w:rPr>
          <w:rFonts w:ascii="Europa-Light" w:hAnsi="Europa-Light" w:cs="Europa-Light" w:eastAsia="Europa-Light"/>
          <w:color w:val="231F20"/>
          <w:spacing w:val="-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site.</w:t>
      </w:r>
    </w:p>
    <w:p>
      <w:pPr>
        <w:numPr>
          <w:ilvl w:val="0"/>
          <w:numId w:val="78"/>
        </w:numPr>
        <w:tabs>
          <w:tab w:val="left" w:pos="471" w:leader="none"/>
        </w:tabs>
        <w:spacing w:before="185" w:after="0" w:line="364"/>
        <w:ind w:right="113" w:left="470" w:hanging="360"/>
        <w:jc w:val="left"/>
        <w:rPr>
          <w:rFonts w:ascii="Europa-Light" w:hAnsi="Europa-Light" w:cs="Europa-Light" w:eastAsia="Europa-Light"/>
          <w:color w:val="auto"/>
          <w:spacing w:val="0"/>
          <w:position w:val="0"/>
          <w:sz w:val="28"/>
          <w:shd w:fill="FFFF00" w:val="clear"/>
        </w:rPr>
      </w:pPr>
      <w:r>
        <w:rPr>
          <w:rFonts w:ascii="Europa-Light" w:hAnsi="Europa-Light" w:cs="Europa-Light" w:eastAsia="Europa-Light"/>
          <w:color w:val="231F20"/>
          <w:spacing w:val="0"/>
          <w:position w:val="0"/>
          <w:sz w:val="28"/>
          <w:shd w:fill="FFFF00" w:val="clear"/>
        </w:rPr>
        <w:t xml:space="preserve">INSERT ADDITIONAL CLEANING REQUIREMENTS IF </w:t>
      </w:r>
      <w:r>
        <w:rPr>
          <w:rFonts w:ascii="Europa-Light" w:hAnsi="Europa-Light" w:cs="Europa-Light" w:eastAsia="Europa-Light"/>
          <w:color w:val="231F20"/>
          <w:spacing w:val="-3"/>
          <w:position w:val="0"/>
          <w:sz w:val="28"/>
          <w:shd w:fill="FFFF00" w:val="clear"/>
        </w:rPr>
        <w:t xml:space="preserve">YOU </w:t>
      </w:r>
      <w:r>
        <w:rPr>
          <w:rFonts w:ascii="Europa-Light" w:hAnsi="Europa-Light" w:cs="Europa-Light" w:eastAsia="Europa-Light"/>
          <w:color w:val="231F20"/>
          <w:spacing w:val="0"/>
          <w:position w:val="0"/>
          <w:sz w:val="28"/>
          <w:shd w:fill="FFFF00" w:val="clear"/>
        </w:rPr>
        <w:t xml:space="preserve">USE HAZARDOUS CHEMICALS ON SITE.</w:t>
      </w:r>
    </w:p>
    <w:p>
      <w:pPr>
        <w:spacing w:before="9" w:after="0" w:line="240"/>
        <w:ind w:right="0" w:left="0" w:firstLine="0"/>
        <w:jc w:val="left"/>
        <w:rPr>
          <w:rFonts w:ascii="Europa-Light" w:hAnsi="Europa-Light" w:cs="Europa-Light" w:eastAsia="Europa-Light"/>
          <w:color w:val="auto"/>
          <w:spacing w:val="0"/>
          <w:position w:val="0"/>
          <w:sz w:val="42"/>
          <w:shd w:fill="auto" w:val="clear"/>
        </w:rPr>
      </w:pPr>
    </w:p>
    <w:p>
      <w:pPr>
        <w:spacing w:before="0" w:after="0" w:line="240"/>
        <w:ind w:right="0" w:left="110" w:firstLine="0"/>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V. Job Site Exposure Situations</w:t>
      </w:r>
    </w:p>
    <w:p>
      <w:pPr>
        <w:spacing w:before="2" w:after="0" w:line="240"/>
        <w:ind w:right="0" w:left="0" w:firstLine="0"/>
        <w:jc w:val="left"/>
        <w:rPr>
          <w:rFonts w:ascii="Europa-Bold" w:hAnsi="Europa-Bold" w:cs="Europa-Bold" w:eastAsia="Europa-Bold"/>
          <w:b/>
          <w:i/>
          <w:color w:val="auto"/>
          <w:spacing w:val="0"/>
          <w:position w:val="0"/>
          <w:sz w:val="35"/>
          <w:shd w:fill="auto" w:val="clear"/>
        </w:rPr>
      </w:pPr>
    </w:p>
    <w:p>
      <w:pPr>
        <w:numPr>
          <w:ilvl w:val="0"/>
          <w:numId w:val="87"/>
        </w:numPr>
        <w:tabs>
          <w:tab w:val="left" w:pos="471" w:leader="none"/>
        </w:tabs>
        <w:spacing w:before="0" w:after="0" w:line="240"/>
        <w:ind w:right="0" w:left="470" w:hanging="361"/>
        <w:jc w:val="left"/>
        <w:rPr>
          <w:rFonts w:ascii="Europa-Bold" w:hAnsi="Europa-Bold" w:cs="Europa-Bold" w:eastAsia="Europa-Bold"/>
          <w:b/>
          <w:color w:val="auto"/>
          <w:spacing w:val="0"/>
          <w:position w:val="0"/>
          <w:sz w:val="28"/>
          <w:shd w:fill="auto" w:val="clear"/>
        </w:rPr>
      </w:pPr>
      <w:r>
        <w:rPr>
          <w:rFonts w:ascii="Europa-Bold" w:hAnsi="Europa-Bold" w:cs="Europa-Bold" w:eastAsia="Europa-Bold"/>
          <w:b/>
          <w:color w:val="231F20"/>
          <w:spacing w:val="0"/>
          <w:position w:val="0"/>
          <w:sz w:val="28"/>
          <w:shd w:fill="auto" w:val="clear"/>
        </w:rPr>
        <w:t xml:space="preserve">Employee Exhibiting COVID-19</w:t>
      </w:r>
      <w:r>
        <w:rPr>
          <w:rFonts w:ascii="Europa-Bold" w:hAnsi="Europa-Bold" w:cs="Europa-Bold" w:eastAsia="Europa-Bold"/>
          <w:b/>
          <w:color w:val="231F20"/>
          <w:spacing w:val="-1"/>
          <w:position w:val="0"/>
          <w:sz w:val="28"/>
          <w:shd w:fill="auto" w:val="clear"/>
        </w:rPr>
        <w:t xml:space="preserve"> </w:t>
      </w:r>
      <w:r>
        <w:rPr>
          <w:rFonts w:ascii="Europa-Bold" w:hAnsi="Europa-Bold" w:cs="Europa-Bold" w:eastAsia="Europa-Bold"/>
          <w:b/>
          <w:color w:val="231F20"/>
          <w:spacing w:val="0"/>
          <w:position w:val="0"/>
          <w:sz w:val="28"/>
          <w:shd w:fill="auto" w:val="clear"/>
        </w:rPr>
        <w:t xml:space="preserve">Symptoms</w:t>
      </w:r>
    </w:p>
    <w:p>
      <w:pPr>
        <w:spacing w:before="2" w:after="0" w:line="240"/>
        <w:ind w:right="0" w:left="0" w:firstLine="0"/>
        <w:jc w:val="left"/>
        <w:rPr>
          <w:rFonts w:ascii="Europa-Bold" w:hAnsi="Europa-Bold" w:cs="Europa-Bold" w:eastAsia="Europa-Bold"/>
          <w:b/>
          <w:color w:val="auto"/>
          <w:spacing w:val="0"/>
          <w:position w:val="0"/>
          <w:sz w:val="35"/>
          <w:shd w:fill="auto" w:val="clear"/>
        </w:rPr>
      </w:pPr>
    </w:p>
    <w:p>
      <w:pPr>
        <w:spacing w:before="0" w:after="0" w:line="271"/>
        <w:ind w:right="112"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 an employee exhibits COVID-19 symptoms, the employee must remain at home until he or she is symptom free for 72 hours (3 full days) without the use of fever-reducing or other symptom-altering medicines (e.g., cough suppressants). The Company will similarly require</w:t>
      </w:r>
      <w:r>
        <w:rPr>
          <w:rFonts w:ascii="Europa-Light" w:hAnsi="Europa-Light" w:cs="Europa-Light" w:eastAsia="Europa-Light"/>
          <w:color w:val="231F20"/>
          <w:spacing w:val="-1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 employee that reports to work with symptoms to return home until they are symptom free</w:t>
      </w:r>
      <w:r>
        <w:rPr>
          <w:rFonts w:ascii="Europa-Light" w:hAnsi="Europa-Light" w:cs="Europa-Light" w:eastAsia="Europa-Light"/>
          <w:color w:val="231F20"/>
          <w:spacing w:val="-4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 72 hour (3 full days). </w:t>
      </w:r>
      <w:r>
        <w:rPr>
          <w:rFonts w:ascii="Europa-Light" w:hAnsi="Europa-Light" w:cs="Europa-Light" w:eastAsia="Europa-Light"/>
          <w:color w:val="231F20"/>
          <w:spacing w:val="-10"/>
          <w:position w:val="0"/>
          <w:sz w:val="28"/>
          <w:shd w:fill="auto" w:val="clear"/>
        </w:rPr>
        <w:t xml:space="preserve">To </w:t>
      </w:r>
      <w:r>
        <w:rPr>
          <w:rFonts w:ascii="Europa-Light" w:hAnsi="Europa-Light" w:cs="Europa-Light" w:eastAsia="Europa-Light"/>
          <w:color w:val="231F20"/>
          <w:spacing w:val="0"/>
          <w:position w:val="0"/>
          <w:sz w:val="28"/>
          <w:shd w:fill="auto" w:val="clear"/>
        </w:rPr>
        <w:t xml:space="preserve">the extent practical, employees are required to obtain a doctor’s </w:t>
      </w:r>
      <w:r>
        <w:rPr>
          <w:rFonts w:ascii="Europa-Light" w:hAnsi="Europa-Light" w:cs="Europa-Light" w:eastAsia="Europa-Light"/>
          <w:color w:val="231F20"/>
          <w:spacing w:val="-4"/>
          <w:position w:val="0"/>
          <w:sz w:val="28"/>
          <w:shd w:fill="auto" w:val="clear"/>
        </w:rPr>
        <w:t xml:space="preserve">note </w:t>
      </w:r>
      <w:r>
        <w:rPr>
          <w:rFonts w:ascii="Europa-Light" w:hAnsi="Europa-Light" w:cs="Europa-Light" w:eastAsia="Europa-Light"/>
          <w:color w:val="231F20"/>
          <w:spacing w:val="0"/>
          <w:position w:val="0"/>
          <w:sz w:val="28"/>
          <w:shd w:fill="auto" w:val="clear"/>
        </w:rPr>
        <w:t xml:space="preserve">clearing them to return to</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p>
    <w:p>
      <w:pPr>
        <w:spacing w:before="0" w:after="0" w:line="271"/>
        <w:ind w:right="0" w:left="0" w:firstLine="0"/>
        <w:jc w:val="left"/>
        <w:rPr>
          <w:rFonts w:ascii="Europa-Light" w:hAnsi="Europa-Light" w:cs="Europa-Light" w:eastAsia="Europa-Light"/>
          <w:color w:val="auto"/>
          <w:spacing w:val="0"/>
          <w:position w:val="0"/>
          <w:sz w:val="22"/>
          <w:shd w:fill="auto" w:val="clear"/>
        </w:rPr>
      </w:pPr>
    </w:p>
    <w:p>
      <w:pPr>
        <w:spacing w:before="11" w:after="0" w:line="240"/>
        <w:ind w:right="0" w:left="0" w:firstLine="0"/>
        <w:jc w:val="left"/>
        <w:rPr>
          <w:rFonts w:ascii="Europa-Light" w:hAnsi="Europa-Light" w:cs="Europa-Light" w:eastAsia="Europa-Light"/>
          <w:color w:val="auto"/>
          <w:spacing w:val="0"/>
          <w:position w:val="0"/>
          <w:sz w:val="27"/>
          <w:shd w:fill="auto" w:val="clear"/>
        </w:rPr>
      </w:pPr>
    </w:p>
    <w:p>
      <w:pPr>
        <w:numPr>
          <w:ilvl w:val="0"/>
          <w:numId w:val="92"/>
        </w:numPr>
        <w:tabs>
          <w:tab w:val="left" w:pos="470" w:leader="none"/>
          <w:tab w:val="left" w:pos="471" w:leader="none"/>
        </w:tabs>
        <w:spacing w:before="112" w:after="0" w:line="240"/>
        <w:ind w:right="0" w:left="470" w:hanging="361"/>
        <w:jc w:val="left"/>
        <w:rPr>
          <w:rFonts w:ascii="Europa-Bold" w:hAnsi="Europa-Bold" w:cs="Europa-Bold" w:eastAsia="Europa-Bold"/>
          <w:b/>
          <w:color w:val="auto"/>
          <w:spacing w:val="0"/>
          <w:position w:val="0"/>
          <w:sz w:val="28"/>
          <w:shd w:fill="auto" w:val="clear"/>
        </w:rPr>
      </w:pPr>
      <w:r>
        <w:rPr>
          <w:rFonts w:ascii="Europa-Bold" w:hAnsi="Europa-Bold" w:cs="Europa-Bold" w:eastAsia="Europa-Bold"/>
          <w:b/>
          <w:color w:val="231F20"/>
          <w:spacing w:val="0"/>
          <w:position w:val="0"/>
          <w:sz w:val="28"/>
          <w:shd w:fill="auto" w:val="clear"/>
        </w:rPr>
        <w:t xml:space="preserve">Employee </w:t>
      </w:r>
      <w:r>
        <w:rPr>
          <w:rFonts w:ascii="Europa-Bold" w:hAnsi="Europa-Bold" w:cs="Europa-Bold" w:eastAsia="Europa-Bold"/>
          <w:b/>
          <w:color w:val="231F20"/>
          <w:spacing w:val="-4"/>
          <w:position w:val="0"/>
          <w:sz w:val="28"/>
          <w:shd w:fill="auto" w:val="clear"/>
        </w:rPr>
        <w:t xml:space="preserve">Tests </w:t>
      </w:r>
      <w:r>
        <w:rPr>
          <w:rFonts w:ascii="Europa-Bold" w:hAnsi="Europa-Bold" w:cs="Europa-Bold" w:eastAsia="Europa-Bold"/>
          <w:b/>
          <w:color w:val="231F20"/>
          <w:spacing w:val="0"/>
          <w:position w:val="0"/>
          <w:sz w:val="28"/>
          <w:shd w:fill="auto" w:val="clear"/>
        </w:rPr>
        <w:t xml:space="preserve">Positive for</w:t>
      </w:r>
      <w:r>
        <w:rPr>
          <w:rFonts w:ascii="Europa-Bold" w:hAnsi="Europa-Bold" w:cs="Europa-Bold" w:eastAsia="Europa-Bold"/>
          <w:b/>
          <w:color w:val="231F20"/>
          <w:spacing w:val="3"/>
          <w:position w:val="0"/>
          <w:sz w:val="28"/>
          <w:shd w:fill="auto" w:val="clear"/>
        </w:rPr>
        <w:t xml:space="preserve"> </w:t>
      </w:r>
      <w:r>
        <w:rPr>
          <w:rFonts w:ascii="Europa-Bold" w:hAnsi="Europa-Bold" w:cs="Europa-Bold" w:eastAsia="Europa-Bold"/>
          <w:b/>
          <w:color w:val="231F20"/>
          <w:spacing w:val="0"/>
          <w:position w:val="0"/>
          <w:sz w:val="28"/>
          <w:shd w:fill="auto" w:val="clear"/>
        </w:rPr>
        <w:t xml:space="preserve">COVID-19</w:t>
      </w:r>
    </w:p>
    <w:p>
      <w:pPr>
        <w:spacing w:before="2" w:after="0" w:line="240"/>
        <w:ind w:right="0" w:left="0" w:firstLine="0"/>
        <w:jc w:val="left"/>
        <w:rPr>
          <w:rFonts w:ascii="Europa-Bold" w:hAnsi="Europa-Bold" w:cs="Europa-Bold" w:eastAsia="Europa-Bold"/>
          <w:b/>
          <w:color w:val="auto"/>
          <w:spacing w:val="0"/>
          <w:position w:val="0"/>
          <w:sz w:val="35"/>
          <w:shd w:fill="auto" w:val="clear"/>
        </w:rPr>
      </w:pPr>
    </w:p>
    <w:p>
      <w:pPr>
        <w:spacing w:before="0" w:after="0" w:line="271"/>
        <w:ind w:right="112"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An employee that tests positive for COVID-19 will be directed to self-quarantine away from work. Employees that test positive and are symptom-free may return to work when at least seven (7) days have passed since the date of his or her first positive test, and have not had a subsequent illness. Employees that test positive and are directed to care for themselves at home may return to work when: (1) at least 72 hours (3 full days) have passed since recovery; and (2) at least seven (7) days have passed since symptoms first appeared. Employees that test positive and have been hospitalized may return to work when directed to do so by their medical care provider. The Company will require an employee to provide documentation clearing their return to work.</w:t>
      </w:r>
    </w:p>
    <w:p>
      <w:pPr>
        <w:spacing w:before="12" w:after="0" w:line="240"/>
        <w:ind w:right="0" w:left="0" w:firstLine="0"/>
        <w:jc w:val="left"/>
        <w:rPr>
          <w:rFonts w:ascii="Europa-Light" w:hAnsi="Europa-Light" w:cs="Europa-Light" w:eastAsia="Europa-Light"/>
          <w:color w:val="auto"/>
          <w:spacing w:val="0"/>
          <w:position w:val="0"/>
          <w:sz w:val="30"/>
          <w:shd w:fill="auto" w:val="clear"/>
        </w:rPr>
      </w:pPr>
    </w:p>
    <w:p>
      <w:pPr>
        <w:numPr>
          <w:ilvl w:val="0"/>
          <w:numId w:val="96"/>
        </w:numPr>
        <w:tabs>
          <w:tab w:val="left" w:pos="470" w:leader="none"/>
          <w:tab w:val="left" w:pos="471" w:leader="none"/>
        </w:tabs>
        <w:spacing w:before="0" w:after="0" w:line="240"/>
        <w:ind w:right="0" w:left="470" w:hanging="361"/>
        <w:jc w:val="left"/>
        <w:rPr>
          <w:rFonts w:ascii="Europa-Bold" w:hAnsi="Europa-Bold" w:cs="Europa-Bold" w:eastAsia="Europa-Bold"/>
          <w:b/>
          <w:color w:val="auto"/>
          <w:spacing w:val="0"/>
          <w:position w:val="0"/>
          <w:sz w:val="28"/>
          <w:shd w:fill="auto" w:val="clear"/>
        </w:rPr>
      </w:pPr>
      <w:r>
        <w:rPr>
          <w:rFonts w:ascii="Europa-Bold" w:hAnsi="Europa-Bold" w:cs="Europa-Bold" w:eastAsia="Europa-Bold"/>
          <w:b/>
          <w:color w:val="231F20"/>
          <w:spacing w:val="0"/>
          <w:position w:val="0"/>
          <w:sz w:val="28"/>
          <w:shd w:fill="auto" w:val="clear"/>
        </w:rPr>
        <w:t xml:space="preserve">Employee Has Close Contact with a </w:t>
      </w:r>
      <w:r>
        <w:rPr>
          <w:rFonts w:ascii="Europa-Bold" w:hAnsi="Europa-Bold" w:cs="Europa-Bold" w:eastAsia="Europa-Bold"/>
          <w:b/>
          <w:color w:val="231F20"/>
          <w:spacing w:val="-4"/>
          <w:position w:val="0"/>
          <w:sz w:val="28"/>
          <w:shd w:fill="auto" w:val="clear"/>
        </w:rPr>
        <w:t xml:space="preserve">Tested </w:t>
      </w:r>
      <w:r>
        <w:rPr>
          <w:rFonts w:ascii="Europa-Bold" w:hAnsi="Europa-Bold" w:cs="Europa-Bold" w:eastAsia="Europa-Bold"/>
          <w:b/>
          <w:color w:val="231F20"/>
          <w:spacing w:val="0"/>
          <w:position w:val="0"/>
          <w:sz w:val="28"/>
          <w:shd w:fill="auto" w:val="clear"/>
        </w:rPr>
        <w:t xml:space="preserve">Positive COVID-19</w:t>
      </w:r>
      <w:r>
        <w:rPr>
          <w:rFonts w:ascii="Europa-Bold" w:hAnsi="Europa-Bold" w:cs="Europa-Bold" w:eastAsia="Europa-Bold"/>
          <w:b/>
          <w:color w:val="231F20"/>
          <w:spacing w:val="1"/>
          <w:position w:val="0"/>
          <w:sz w:val="28"/>
          <w:shd w:fill="auto" w:val="clear"/>
        </w:rPr>
        <w:t xml:space="preserve"> </w:t>
      </w:r>
      <w:r>
        <w:rPr>
          <w:rFonts w:ascii="Europa-Bold" w:hAnsi="Europa-Bold" w:cs="Europa-Bold" w:eastAsia="Europa-Bold"/>
          <w:b/>
          <w:color w:val="231F20"/>
          <w:spacing w:val="0"/>
          <w:position w:val="0"/>
          <w:sz w:val="28"/>
          <w:shd w:fill="auto" w:val="clear"/>
        </w:rPr>
        <w:t xml:space="preserve">Individual</w:t>
      </w:r>
    </w:p>
    <w:p>
      <w:pPr>
        <w:spacing w:before="1" w:after="0" w:line="240"/>
        <w:ind w:right="0" w:left="0" w:firstLine="0"/>
        <w:jc w:val="left"/>
        <w:rPr>
          <w:rFonts w:ascii="Europa-Bold" w:hAnsi="Europa-Bold" w:cs="Europa-Bold" w:eastAsia="Europa-Bold"/>
          <w:b/>
          <w:color w:val="auto"/>
          <w:spacing w:val="0"/>
          <w:position w:val="0"/>
          <w:sz w:val="35"/>
          <w:shd w:fill="auto" w:val="clear"/>
        </w:rPr>
      </w:pPr>
    </w:p>
    <w:p>
      <w:pPr>
        <w:spacing w:before="1" w:after="0" w:line="271"/>
        <w:ind w:right="113"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Employees that have come into close contact with a confirmed-positive COVID-19 individual (co-worker or otherwise), will be directed to self-quarantine for 14 days from the last date of close contact with the carrier. Close contact is defined as six (6) feet for a prolonged period of time.</w:t>
      </w:r>
    </w:p>
    <w:p>
      <w:pPr>
        <w:spacing w:before="3"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1"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 the Company learns that an employee has tested positive, the Company will conduct an investigation into co-workers that may have had close contact with the confirmed-positive employee in the prior 14 days and direct those individuals that have had close contact </w:t>
      </w:r>
      <w:r>
        <w:rPr>
          <w:rFonts w:ascii="Europa-Light" w:hAnsi="Europa-Light" w:cs="Europa-Light" w:eastAsia="Europa-Light"/>
          <w:color w:val="231F20"/>
          <w:spacing w:val="-4"/>
          <w:position w:val="0"/>
          <w:sz w:val="28"/>
          <w:shd w:fill="auto" w:val="clear"/>
        </w:rPr>
        <w:t xml:space="preserve">with </w:t>
      </w:r>
      <w:r>
        <w:rPr>
          <w:rFonts w:ascii="Europa-Light" w:hAnsi="Europa-Light" w:cs="Europa-Light" w:eastAsia="Europa-Light"/>
          <w:color w:val="231F20"/>
          <w:spacing w:val="0"/>
          <w:position w:val="0"/>
          <w:sz w:val="28"/>
          <w:shd w:fill="auto" w:val="clear"/>
        </w:rPr>
        <w:t xml:space="preserve">the confirmed-positive employee to self-quarantine for 14 days from the last date of close contact with the </w:t>
      </w:r>
      <w:r>
        <w:rPr>
          <w:rFonts w:ascii="Europa-Light" w:hAnsi="Europa-Light" w:cs="Europa-Light" w:eastAsia="Europa-Light"/>
          <w:color w:val="231F20"/>
          <w:spacing w:val="-3"/>
          <w:position w:val="0"/>
          <w:sz w:val="28"/>
          <w:shd w:fill="auto" w:val="clear"/>
        </w:rPr>
        <w:t xml:space="preserve">carrier.</w:t>
      </w:r>
      <w:r>
        <w:rPr>
          <w:rFonts w:ascii="Europa-Light" w:hAnsi="Europa-Light" w:cs="Europa-Light" w:eastAsia="Europa-Light"/>
          <w:color w:val="231F20"/>
          <w:spacing w:val="7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If an employee learns that he or she has come into close contact with a confirmed-positive individual outside of the workplace, he/she must alert a manager</w:t>
      </w:r>
      <w:r>
        <w:rPr>
          <w:rFonts w:ascii="Europa-Light" w:hAnsi="Europa-Light" w:cs="Europa-Light" w:eastAsia="Europa-Light"/>
          <w:color w:val="231F20"/>
          <w:spacing w:val="-27"/>
          <w:position w:val="0"/>
          <w:sz w:val="28"/>
          <w:shd w:fill="auto" w:val="clear"/>
        </w:rPr>
        <w:t xml:space="preserve"> </w:t>
      </w:r>
      <w:r>
        <w:rPr>
          <w:rFonts w:ascii="Europa-Light" w:hAnsi="Europa-Light" w:cs="Europa-Light" w:eastAsia="Europa-Light"/>
          <w:color w:val="231F20"/>
          <w:spacing w:val="-6"/>
          <w:position w:val="0"/>
          <w:sz w:val="28"/>
          <w:shd w:fill="auto" w:val="clear"/>
        </w:rPr>
        <w:t xml:space="preserve">or </w:t>
      </w:r>
      <w:r>
        <w:rPr>
          <w:rFonts w:ascii="Europa-Light" w:hAnsi="Europa-Light" w:cs="Europa-Light" w:eastAsia="Europa-Light"/>
          <w:color w:val="231F20"/>
          <w:spacing w:val="0"/>
          <w:position w:val="0"/>
          <w:sz w:val="28"/>
          <w:shd w:fill="auto" w:val="clear"/>
        </w:rPr>
        <w:t xml:space="preserve">supervisor</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close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contact</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also</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self-quarantine</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14</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days</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from</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last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date</w:t>
      </w:r>
      <w:r>
        <w:rPr>
          <w:rFonts w:ascii="Europa-Light" w:hAnsi="Europa-Light" w:cs="Europa-Light" w:eastAsia="Europa-Light"/>
          <w:color w:val="231F20"/>
          <w:spacing w:val="-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close </w:t>
      </w:r>
      <w:r>
        <w:rPr>
          <w:rFonts w:ascii="Europa-Light" w:hAnsi="Europa-Light" w:cs="Europa-Light" w:eastAsia="Europa-Light"/>
          <w:color w:val="231F20"/>
          <w:spacing w:val="0"/>
          <w:position w:val="0"/>
          <w:sz w:val="28"/>
          <w:shd w:fill="auto" w:val="clear"/>
        </w:rPr>
        <w:t xml:space="preserve">contact with the </w:t>
      </w:r>
      <w:r>
        <w:rPr>
          <w:rFonts w:ascii="Europa-Light" w:hAnsi="Europa-Light" w:cs="Europa-Light" w:eastAsia="Europa-Light"/>
          <w:color w:val="231F20"/>
          <w:spacing w:val="-3"/>
          <w:position w:val="0"/>
          <w:sz w:val="28"/>
          <w:shd w:fill="auto" w:val="clear"/>
        </w:rPr>
        <w:t xml:space="preserve">carrier.</w:t>
      </w:r>
    </w:p>
    <w:p>
      <w:pPr>
        <w:spacing w:before="0" w:after="0" w:line="271"/>
        <w:ind w:right="0" w:left="0" w:firstLine="0"/>
        <w:jc w:val="left"/>
        <w:rPr>
          <w:rFonts w:ascii="Europa-Light" w:hAnsi="Europa-Light" w:cs="Europa-Light" w:eastAsia="Europa-Light"/>
          <w:color w:val="auto"/>
          <w:spacing w:val="0"/>
          <w:position w:val="0"/>
          <w:sz w:val="22"/>
          <w:shd w:fill="auto" w:val="clear"/>
        </w:rPr>
      </w:pPr>
    </w:p>
    <w:p>
      <w:pPr>
        <w:spacing w:before="10" w:after="0" w:line="240"/>
        <w:ind w:right="0" w:left="0" w:firstLine="0"/>
        <w:jc w:val="left"/>
        <w:rPr>
          <w:rFonts w:ascii="Europa-Light" w:hAnsi="Europa-Light" w:cs="Europa-Light" w:eastAsia="Europa-Light"/>
          <w:color w:val="auto"/>
          <w:spacing w:val="0"/>
          <w:position w:val="0"/>
          <w:sz w:val="27"/>
          <w:shd w:fill="auto" w:val="clear"/>
        </w:rPr>
      </w:pPr>
    </w:p>
    <w:p>
      <w:pPr>
        <w:spacing w:before="113" w:after="0" w:line="240"/>
        <w:ind w:right="0" w:left="110" w:firstLine="0"/>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V. OSHA Recordkeeping</w:t>
      </w:r>
    </w:p>
    <w:p>
      <w:pPr>
        <w:spacing w:before="2" w:after="0" w:line="240"/>
        <w:ind w:right="0" w:left="0" w:firstLine="0"/>
        <w:jc w:val="left"/>
        <w:rPr>
          <w:rFonts w:ascii="Europa-Bold" w:hAnsi="Europa-Bold" w:cs="Europa-Bold" w:eastAsia="Europa-Bold"/>
          <w:b/>
          <w:i/>
          <w:color w:val="auto"/>
          <w:spacing w:val="0"/>
          <w:position w:val="0"/>
          <w:sz w:val="35"/>
          <w:shd w:fill="auto" w:val="clear"/>
        </w:rPr>
      </w:pPr>
    </w:p>
    <w:p>
      <w:pPr>
        <w:spacing w:before="0" w:after="0" w:line="271"/>
        <w:ind w:right="111"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 a confirmed case of COVID-19 is reported, the Company will determine if it meets </w:t>
      </w:r>
      <w:r>
        <w:rPr>
          <w:rFonts w:ascii="Europa-Light" w:hAnsi="Europa-Light" w:cs="Europa-Light" w:eastAsia="Europa-Light"/>
          <w:color w:val="231F20"/>
          <w:spacing w:val="-5"/>
          <w:position w:val="0"/>
          <w:sz w:val="28"/>
          <w:shd w:fill="auto" w:val="clear"/>
        </w:rPr>
        <w:t xml:space="preserve">the </w:t>
      </w:r>
      <w:r>
        <w:rPr>
          <w:rFonts w:ascii="Europa-Light" w:hAnsi="Europa-Light" w:cs="Europa-Light" w:eastAsia="Europa-Light"/>
          <w:color w:val="231F20"/>
          <w:spacing w:val="0"/>
          <w:position w:val="0"/>
          <w:sz w:val="28"/>
          <w:shd w:fill="auto" w:val="clear"/>
        </w:rPr>
        <w:t xml:space="preserve">criteria for recordability and reportability under </w:t>
      </w:r>
      <w:r>
        <w:rPr>
          <w:rFonts w:ascii="Europa-Light" w:hAnsi="Europa-Light" w:cs="Europa-Light" w:eastAsia="Europa-Light"/>
          <w:color w:val="231F20"/>
          <w:spacing w:val="-4"/>
          <w:position w:val="0"/>
          <w:sz w:val="28"/>
          <w:shd w:fill="auto" w:val="clear"/>
        </w:rPr>
        <w:t xml:space="preserve">OSHA’s </w:t>
      </w:r>
      <w:r>
        <w:rPr>
          <w:rFonts w:ascii="Europa-Light" w:hAnsi="Europa-Light" w:cs="Europa-Light" w:eastAsia="Europa-Light"/>
          <w:color w:val="231F20"/>
          <w:spacing w:val="0"/>
          <w:position w:val="0"/>
          <w:sz w:val="28"/>
          <w:shd w:fill="auto" w:val="clear"/>
        </w:rPr>
        <w:t xml:space="preserve">recordkeeping rule. OSHA requires construction</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employers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record</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work-related</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injuries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illnesses</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that</w:t>
      </w:r>
      <w:r>
        <w:rPr>
          <w:rFonts w:ascii="Europa-Light" w:hAnsi="Europa-Light" w:cs="Europa-Light" w:eastAsia="Europa-Light"/>
          <w:color w:val="231F20"/>
          <w:spacing w:val="-7"/>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meet</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certain</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severity criteria on the OSHA 300 Log, as well as complete the OSHA Form 301 (or equivalent) upon the occurrence of these injuries. </w:t>
      </w:r>
      <w:r>
        <w:rPr>
          <w:rFonts w:ascii="Europa-Light" w:hAnsi="Europa-Light" w:cs="Europa-Light" w:eastAsia="Europa-Light"/>
          <w:color w:val="231F20"/>
          <w:spacing w:val="-3"/>
          <w:position w:val="0"/>
          <w:sz w:val="28"/>
          <w:shd w:fill="auto" w:val="clear"/>
        </w:rPr>
        <w:t xml:space="preserve">For </w:t>
      </w:r>
      <w:r>
        <w:rPr>
          <w:rFonts w:ascii="Europa-Light" w:hAnsi="Europa-Light" w:cs="Europa-Light" w:eastAsia="Europa-Light"/>
          <w:color w:val="231F20"/>
          <w:spacing w:val="0"/>
          <w:position w:val="0"/>
          <w:sz w:val="28"/>
          <w:shd w:fill="auto" w:val="clear"/>
        </w:rPr>
        <w:t xml:space="preserve">purposes of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OSHA also requires employers to report to OSHA any work-related illness that (1) results in a </w:t>
      </w:r>
      <w:r>
        <w:rPr>
          <w:rFonts w:ascii="Europa-Light" w:hAnsi="Europa-Light" w:cs="Europa-Light" w:eastAsia="Europa-Light"/>
          <w:color w:val="231F20"/>
          <w:spacing w:val="-3"/>
          <w:position w:val="0"/>
          <w:sz w:val="28"/>
          <w:shd w:fill="auto" w:val="clear"/>
        </w:rPr>
        <w:t xml:space="preserve">fatality, </w:t>
      </w:r>
      <w:r>
        <w:rPr>
          <w:rFonts w:ascii="Europa-Light" w:hAnsi="Europa-Light" w:cs="Europa-Light" w:eastAsia="Europa-Light"/>
          <w:color w:val="231F20"/>
          <w:spacing w:val="0"/>
          <w:position w:val="0"/>
          <w:sz w:val="28"/>
          <w:shd w:fill="auto" w:val="clear"/>
        </w:rPr>
        <w:t xml:space="preserve">or (2) results in the </w:t>
      </w:r>
      <w:r>
        <w:rPr>
          <w:rFonts w:ascii="Europa-Light" w:hAnsi="Europa-Light" w:cs="Europa-Light" w:eastAsia="Europa-Light"/>
          <w:color w:val="231F20"/>
          <w:spacing w:val="-4"/>
          <w:position w:val="0"/>
          <w:sz w:val="28"/>
          <w:shd w:fill="auto" w:val="clear"/>
        </w:rPr>
        <w:t xml:space="preserve">in- </w:t>
      </w:r>
      <w:r>
        <w:rPr>
          <w:rFonts w:ascii="Europa-Light" w:hAnsi="Europa-Light" w:cs="Europa-Light" w:eastAsia="Europa-Light"/>
          <w:color w:val="231F20"/>
          <w:spacing w:val="0"/>
          <w:position w:val="0"/>
          <w:sz w:val="28"/>
          <w:shd w:fill="auto" w:val="clear"/>
        </w:rPr>
        <w:t xml:space="preserve">patient hospitalization of one or more employee. “In-patient” hospitalization is defined as a formal admission to the in-patient service of a hospital or clinic for care or</w:t>
      </w:r>
      <w:r>
        <w:rPr>
          <w:rFonts w:ascii="Europa-Light" w:hAnsi="Europa-Light" w:cs="Europa-Light" w:eastAsia="Europa-Light"/>
          <w:color w:val="231F20"/>
          <w:spacing w:val="-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treatment.</w:t>
      </w:r>
    </w:p>
    <w:p>
      <w:pPr>
        <w:spacing w:before="0"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1"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OSHA has made a determination that COVID-19 should not be excluded from coverage of</w:t>
      </w:r>
      <w:r>
        <w:rPr>
          <w:rFonts w:ascii="Europa-Light" w:hAnsi="Europa-Light" w:cs="Europa-Light" w:eastAsia="Europa-Light"/>
          <w:color w:val="231F20"/>
          <w:spacing w:val="-5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 rule </w:t>
      </w:r>
      <w:r>
        <w:rPr>
          <w:rFonts w:ascii="Europa-Light" w:hAnsi="Europa-Light" w:cs="Europa-Light" w:eastAsia="Europa-Light"/>
          <w:color w:val="231F20"/>
          <w:spacing w:val="0"/>
          <w:position w:val="0"/>
          <w:sz w:val="28"/>
          <w:shd w:fill="auto" w:val="clear"/>
        </w:rPr>
        <w:t xml:space="preserve">–</w:t>
      </w:r>
      <w:r>
        <w:rPr>
          <w:rFonts w:ascii="Europa-Light" w:hAnsi="Europa-Light" w:cs="Europa-Light" w:eastAsia="Europa-Light"/>
          <w:color w:val="231F20"/>
          <w:spacing w:val="0"/>
          <w:position w:val="0"/>
          <w:sz w:val="28"/>
          <w:shd w:fill="auto" w:val="clear"/>
        </w:rPr>
        <w:t xml:space="preserve"> like the common cold or the seasonal flu </w:t>
      </w:r>
      <w:r>
        <w:rPr>
          <w:rFonts w:ascii="Europa-Light" w:hAnsi="Europa-Light" w:cs="Europa-Light" w:eastAsia="Europa-Light"/>
          <w:color w:val="231F20"/>
          <w:spacing w:val="0"/>
          <w:position w:val="0"/>
          <w:sz w:val="28"/>
          <w:shd w:fill="auto" w:val="clear"/>
        </w:rPr>
        <w:t xml:space="preserve">–</w:t>
      </w:r>
      <w:r>
        <w:rPr>
          <w:rFonts w:ascii="Europa-Light" w:hAnsi="Europa-Light" w:cs="Europa-Light" w:eastAsia="Europa-Light"/>
          <w:color w:val="231F20"/>
          <w:spacing w:val="0"/>
          <w:position w:val="0"/>
          <w:sz w:val="28"/>
          <w:shd w:fill="auto" w:val="clear"/>
        </w:rPr>
        <w:t xml:space="preserve"> and, thus, OSHA is considering it an</w:t>
      </w:r>
      <w:r>
        <w:rPr>
          <w:rFonts w:ascii="Europa-Light" w:hAnsi="Europa-Light" w:cs="Europa-Light" w:eastAsia="Europa-Light"/>
          <w:color w:val="231F20"/>
          <w:spacing w:val="-2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“illness.” </w:t>
      </w:r>
      <w:r>
        <w:rPr>
          <w:rFonts w:ascii="Europa-Light" w:hAnsi="Europa-Light" w:cs="Europa-Light" w:eastAsia="Europa-Light"/>
          <w:color w:val="231F20"/>
          <w:spacing w:val="-5"/>
          <w:position w:val="0"/>
          <w:sz w:val="28"/>
          <w:shd w:fill="auto" w:val="clear"/>
        </w:rPr>
        <w:t xml:space="preserve">However, </w:t>
      </w:r>
      <w:r>
        <w:rPr>
          <w:rFonts w:ascii="Europa-Light" w:hAnsi="Europa-Light" w:cs="Europa-Light" w:eastAsia="Europa-Light"/>
          <w:color w:val="231F20"/>
          <w:spacing w:val="0"/>
          <w:position w:val="0"/>
          <w:sz w:val="28"/>
          <w:shd w:fill="auto" w:val="clear"/>
        </w:rPr>
        <w:t xml:space="preserve">OSHA has stated that only confirmed cases of COVID-19 should be considered </w:t>
      </w:r>
      <w:r>
        <w:rPr>
          <w:rFonts w:ascii="Europa-Light" w:hAnsi="Europa-Light" w:cs="Europa-Light" w:eastAsia="Europa-Light"/>
          <w:color w:val="231F20"/>
          <w:spacing w:val="-7"/>
          <w:position w:val="0"/>
          <w:sz w:val="28"/>
          <w:shd w:fill="auto" w:val="clear"/>
        </w:rPr>
        <w:t xml:space="preserve">an </w:t>
      </w:r>
      <w:r>
        <w:rPr>
          <w:rFonts w:ascii="Europa-Light" w:hAnsi="Europa-Light" w:cs="Europa-Light" w:eastAsia="Europa-Light"/>
          <w:color w:val="231F20"/>
          <w:spacing w:val="0"/>
          <w:position w:val="0"/>
          <w:sz w:val="28"/>
          <w:shd w:fill="auto" w:val="clear"/>
        </w:rPr>
        <w:t xml:space="preserve">illness under the rule. Thus, if an employee simply comes to work with symptoms consistent with</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COVID-19</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(but</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confirmed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diagnosis),</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recordability</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analysis</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would</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w:t>
      </w:r>
      <w:r>
        <w:rPr>
          <w:rFonts w:ascii="Europa-Light" w:hAnsi="Europa-Light" w:cs="Europa-Light" w:eastAsia="Europa-Light"/>
          <w:color w:val="231F20"/>
          <w:spacing w:val="-18"/>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necessarily be triggered at that</w:t>
      </w:r>
      <w:r>
        <w:rPr>
          <w:rFonts w:ascii="Europa-Light" w:hAnsi="Europa-Light" w:cs="Europa-Light" w:eastAsia="Europa-Light"/>
          <w:color w:val="231F20"/>
          <w:spacing w:val="-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time.</w:t>
      </w:r>
    </w:p>
    <w:p>
      <w:pPr>
        <w:spacing w:before="2"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1"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If an employee has a confirmed case of </w:t>
      </w:r>
      <w:r>
        <w:rPr>
          <w:rFonts w:ascii="Europa-Light" w:hAnsi="Europa-Light" w:cs="Europa-Light" w:eastAsia="Europa-Light"/>
          <w:color w:val="231F20"/>
          <w:spacing w:val="-3"/>
          <w:position w:val="0"/>
          <w:sz w:val="28"/>
          <w:shd w:fill="auto" w:val="clear"/>
        </w:rPr>
        <w:t xml:space="preserve">COVID-19, </w:t>
      </w:r>
      <w:r>
        <w:rPr>
          <w:rFonts w:ascii="Europa-Light" w:hAnsi="Europa-Light" w:cs="Europa-Light" w:eastAsia="Europa-Light"/>
          <w:color w:val="231F20"/>
          <w:spacing w:val="0"/>
          <w:position w:val="0"/>
          <w:sz w:val="28"/>
          <w:shd w:fill="auto" w:val="clear"/>
        </w:rPr>
        <w:t xml:space="preserve">the Company will conduct an assessment of any workplace exposures to determine if the case is work-related. Work-relatedness is presumed for illnesses that result from events or exposures in the work environment, unless  it meets certain exceptions. One of those exceptions is that the illness involves signs or symptoms that surface at work but result solely from a non-work-related event or exposure that occurs outside of the work environment. Thus, if an employee develops COVID-19 solely from</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exposure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outside</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environment,</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would</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work-related,</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thus</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 recordable.</w:t>
      </w:r>
    </w:p>
    <w:p>
      <w:pPr>
        <w:spacing w:before="0" w:after="0" w:line="240"/>
        <w:ind w:right="0" w:left="0" w:firstLine="0"/>
        <w:jc w:val="left"/>
        <w:rPr>
          <w:rFonts w:ascii="Europa-Light" w:hAnsi="Europa-Light" w:cs="Europa-Light" w:eastAsia="Europa-Light"/>
          <w:color w:val="auto"/>
          <w:spacing w:val="0"/>
          <w:position w:val="0"/>
          <w:sz w:val="31"/>
          <w:shd w:fill="auto" w:val="clear"/>
        </w:rPr>
      </w:pPr>
    </w:p>
    <w:p>
      <w:pPr>
        <w:spacing w:before="0" w:after="0" w:line="271"/>
        <w:ind w:right="113"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The Company’s assessment will consider the work environment itself, the type of work performed,</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risk</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person-to-person</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transmission</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given</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work</w:t>
      </w:r>
      <w:r>
        <w:rPr>
          <w:rFonts w:ascii="Europa-Light" w:hAnsi="Europa-Light" w:cs="Europa-Light" w:eastAsia="Europa-Light"/>
          <w:color w:val="231F20"/>
          <w:spacing w:val="-21"/>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environment,</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other</w:t>
      </w:r>
      <w:r>
        <w:rPr>
          <w:rFonts w:ascii="Europa-Light" w:hAnsi="Europa-Light" w:cs="Europa-Light" w:eastAsia="Europa-Light"/>
          <w:color w:val="231F20"/>
          <w:spacing w:val="-2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factors such as community spread. </w:t>
      </w:r>
      <w:r>
        <w:rPr>
          <w:rFonts w:ascii="Europa-Light" w:hAnsi="Europa-Light" w:cs="Europa-Light" w:eastAsia="Europa-Light"/>
          <w:color w:val="231F20"/>
          <w:spacing w:val="-3"/>
          <w:position w:val="0"/>
          <w:sz w:val="28"/>
          <w:shd w:fill="auto" w:val="clear"/>
        </w:rPr>
        <w:t xml:space="preserve">Further, </w:t>
      </w:r>
      <w:r>
        <w:rPr>
          <w:rFonts w:ascii="Europa-Light" w:hAnsi="Europa-Light" w:cs="Europa-Light" w:eastAsia="Europa-Light"/>
          <w:color w:val="231F20"/>
          <w:spacing w:val="0"/>
          <w:position w:val="0"/>
          <w:sz w:val="28"/>
          <w:shd w:fill="auto" w:val="clear"/>
        </w:rPr>
        <w:t xml:space="preserve">if an employee has a confirmed case of</w:t>
      </w:r>
      <w:r>
        <w:rPr>
          <w:rFonts w:ascii="Europa-Light" w:hAnsi="Europa-Light" w:cs="Europa-Light" w:eastAsia="Europa-Light"/>
          <w:color w:val="231F20"/>
          <w:spacing w:val="-6"/>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COVID-19</w:t>
      </w:r>
    </w:p>
    <w:p>
      <w:pPr>
        <w:spacing w:before="0" w:after="0" w:line="271"/>
        <w:ind w:right="0" w:left="0" w:firstLine="0"/>
        <w:jc w:val="left"/>
        <w:rPr>
          <w:rFonts w:ascii="Europa-Light" w:hAnsi="Europa-Light" w:cs="Europa-Light" w:eastAsia="Europa-Light"/>
          <w:color w:val="auto"/>
          <w:spacing w:val="0"/>
          <w:position w:val="0"/>
          <w:sz w:val="22"/>
          <w:shd w:fill="auto" w:val="clear"/>
        </w:rPr>
      </w:pPr>
    </w:p>
    <w:p>
      <w:pPr>
        <w:spacing w:before="2" w:after="0" w:line="240"/>
        <w:ind w:right="0" w:left="0" w:firstLine="0"/>
        <w:jc w:val="left"/>
        <w:rPr>
          <w:rFonts w:ascii="Europa-Light" w:hAnsi="Europa-Light" w:cs="Europa-Light" w:eastAsia="Europa-Light"/>
          <w:color w:val="auto"/>
          <w:spacing w:val="0"/>
          <w:position w:val="0"/>
          <w:sz w:val="29"/>
          <w:shd w:fill="auto" w:val="clear"/>
        </w:rPr>
      </w:pPr>
    </w:p>
    <w:p>
      <w:pPr>
        <w:spacing w:before="96" w:after="0" w:line="271"/>
        <w:ind w:right="111"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that is considered work-related, the Company will report the case to OSHA if it results in </w:t>
      </w:r>
      <w:r>
        <w:rPr>
          <w:rFonts w:ascii="Europa-Light" w:hAnsi="Europa-Light" w:cs="Europa-Light" w:eastAsia="Europa-Light"/>
          <w:color w:val="231F20"/>
          <w:spacing w:val="-15"/>
          <w:position w:val="0"/>
          <w:sz w:val="28"/>
          <w:shd w:fill="auto" w:val="clear"/>
        </w:rPr>
        <w:t xml:space="preserve">a </w:t>
      </w:r>
      <w:r>
        <w:rPr>
          <w:rFonts w:ascii="Europa-Light" w:hAnsi="Europa-Light" w:cs="Europa-Light" w:eastAsia="Europa-Light"/>
          <w:color w:val="231F20"/>
          <w:spacing w:val="0"/>
          <w:position w:val="0"/>
          <w:sz w:val="28"/>
          <w:shd w:fill="auto" w:val="clear"/>
        </w:rPr>
        <w:t xml:space="preserve">fatality</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within</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30</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days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or</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in-patient</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hospitalization</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within</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24-hours</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3"/>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exposure</w:t>
      </w:r>
      <w:r>
        <w:rPr>
          <w:rFonts w:ascii="Europa-Light" w:hAnsi="Europa-Light" w:cs="Europa-Light" w:eastAsia="Europa-Light"/>
          <w:color w:val="231F20"/>
          <w:spacing w:val="-12"/>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incident occurring.</w:t>
      </w:r>
    </w:p>
    <w:p>
      <w:pPr>
        <w:spacing w:before="5" w:after="0" w:line="240"/>
        <w:ind w:right="0" w:left="0" w:firstLine="0"/>
        <w:jc w:val="left"/>
        <w:rPr>
          <w:rFonts w:ascii="Europa-Light" w:hAnsi="Europa-Light" w:cs="Europa-Light" w:eastAsia="Europa-Light"/>
          <w:color w:val="auto"/>
          <w:spacing w:val="0"/>
          <w:position w:val="0"/>
          <w:sz w:val="42"/>
          <w:shd w:fill="auto" w:val="clear"/>
        </w:rPr>
      </w:pPr>
    </w:p>
    <w:p>
      <w:pPr>
        <w:spacing w:before="0" w:after="0" w:line="240"/>
        <w:ind w:right="0" w:left="110" w:firstLine="0"/>
        <w:jc w:val="left"/>
        <w:rPr>
          <w:rFonts w:ascii="Europa-Bold" w:hAnsi="Europa-Bold" w:cs="Europa-Bold" w:eastAsia="Europa-Bold"/>
          <w:b/>
          <w:i/>
          <w:color w:val="auto"/>
          <w:spacing w:val="0"/>
          <w:position w:val="0"/>
          <w:sz w:val="28"/>
          <w:shd w:fill="auto" w:val="clear"/>
        </w:rPr>
      </w:pPr>
      <w:r>
        <w:rPr>
          <w:rFonts w:ascii="Europa-Bold" w:hAnsi="Europa-Bold" w:cs="Europa-Bold" w:eastAsia="Europa-Bold"/>
          <w:b/>
          <w:i/>
          <w:color w:val="231F20"/>
          <w:spacing w:val="0"/>
          <w:position w:val="0"/>
          <w:sz w:val="28"/>
          <w:shd w:fill="auto" w:val="clear"/>
        </w:rPr>
        <w:t xml:space="preserve">V. Confidentiality/Privacy</w:t>
      </w:r>
    </w:p>
    <w:p>
      <w:pPr>
        <w:spacing w:before="2" w:after="0" w:line="240"/>
        <w:ind w:right="0" w:left="0" w:firstLine="0"/>
        <w:jc w:val="left"/>
        <w:rPr>
          <w:rFonts w:ascii="Europa-Bold" w:hAnsi="Europa-Bold" w:cs="Europa-Bold" w:eastAsia="Europa-Bold"/>
          <w:b/>
          <w:i/>
          <w:color w:val="auto"/>
          <w:spacing w:val="0"/>
          <w:position w:val="0"/>
          <w:sz w:val="35"/>
          <w:shd w:fill="auto" w:val="clear"/>
        </w:rPr>
      </w:pPr>
    </w:p>
    <w:p>
      <w:pPr>
        <w:spacing w:before="0" w:after="0" w:line="271"/>
        <w:ind w:right="102" w:left="110" w:firstLine="0"/>
        <w:jc w:val="left"/>
        <w:rPr>
          <w:rFonts w:ascii="Europa-Light" w:hAnsi="Europa-Light" w:cs="Europa-Light" w:eastAsia="Europa-Light"/>
          <w:color w:val="auto"/>
          <w:spacing w:val="0"/>
          <w:position w:val="0"/>
          <w:sz w:val="28"/>
          <w:shd w:fill="auto" w:val="clear"/>
        </w:rPr>
      </w:pPr>
      <w:r>
        <w:rPr>
          <w:rFonts w:ascii="Europa-Light" w:hAnsi="Europa-Light" w:cs="Europa-Light" w:eastAsia="Europa-Light"/>
          <w:color w:val="231F20"/>
          <w:spacing w:val="0"/>
          <w:position w:val="0"/>
          <w:sz w:val="28"/>
          <w:shd w:fill="auto" w:val="clear"/>
        </w:rPr>
        <w:t xml:space="preserve">Except for circumstances in which the Company is legally required to report workplace occurrences of communicable disease, the confidentiality of all medical conditions will </w:t>
      </w:r>
      <w:r>
        <w:rPr>
          <w:rFonts w:ascii="Europa-Light" w:hAnsi="Europa-Light" w:cs="Europa-Light" w:eastAsia="Europa-Light"/>
          <w:color w:val="231F20"/>
          <w:spacing w:val="-6"/>
          <w:position w:val="0"/>
          <w:sz w:val="28"/>
          <w:shd w:fill="auto" w:val="clear"/>
        </w:rPr>
        <w:t xml:space="preserve">be </w:t>
      </w:r>
      <w:r>
        <w:rPr>
          <w:rFonts w:ascii="Europa-Light" w:hAnsi="Europa-Light" w:cs="Europa-Light" w:eastAsia="Europa-Light"/>
          <w:color w:val="231F20"/>
          <w:spacing w:val="0"/>
          <w:position w:val="0"/>
          <w:sz w:val="28"/>
          <w:shd w:fill="auto" w:val="clear"/>
        </w:rPr>
        <w:t xml:space="preserve">maintained</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accordance</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applicable</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law</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4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extent</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practical</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under</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45"/>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circumstances. </w:t>
      </w:r>
      <w:r>
        <w:rPr>
          <w:rFonts w:ascii="Europa-Light" w:hAnsi="Europa-Light" w:cs="Europa-Light" w:eastAsia="Europa-Light"/>
          <w:color w:val="231F20"/>
          <w:spacing w:val="0"/>
          <w:position w:val="0"/>
          <w:sz w:val="28"/>
          <w:shd w:fill="auto" w:val="clear"/>
        </w:rPr>
        <w:t xml:space="preserve">When</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it</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is</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required,</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number</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persons</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who</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be</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informed</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employee’s</w:t>
      </w:r>
      <w:r>
        <w:rPr>
          <w:rFonts w:ascii="Europa-Light" w:hAnsi="Europa-Light" w:cs="Europa-Light" w:eastAsia="Europa-Light"/>
          <w:color w:val="231F20"/>
          <w:spacing w:val="-14"/>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condition</w:t>
      </w:r>
      <w:r>
        <w:rPr>
          <w:rFonts w:ascii="Europa-Light" w:hAnsi="Europa-Light" w:cs="Europa-Light" w:eastAsia="Europa-Light"/>
          <w:color w:val="231F20"/>
          <w:spacing w:val="-1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will be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kept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minimum</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needed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not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only</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comply</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with</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legally-required</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reporting</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but</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also</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7"/>
          <w:position w:val="0"/>
          <w:sz w:val="28"/>
          <w:shd w:fill="auto" w:val="clear"/>
        </w:rPr>
        <w:t xml:space="preserve">to </w:t>
      </w:r>
      <w:r>
        <w:rPr>
          <w:rFonts w:ascii="Europa-Light" w:hAnsi="Europa-Light" w:cs="Europa-Light" w:eastAsia="Europa-Light"/>
          <w:color w:val="231F20"/>
          <w:spacing w:val="0"/>
          <w:position w:val="0"/>
          <w:sz w:val="28"/>
          <w:shd w:fill="auto" w:val="clear"/>
        </w:rPr>
        <w:t xml:space="preserve">assure</w:t>
      </w:r>
      <w:r>
        <w:rPr>
          <w:rFonts w:ascii="Europa-Light" w:hAnsi="Europa-Light" w:cs="Europa-Light" w:eastAsia="Europa-Light"/>
          <w:color w:val="231F20"/>
          <w:spacing w:val="-3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proper</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care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of</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employee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and</w:t>
      </w:r>
      <w:r>
        <w:rPr>
          <w:rFonts w:ascii="Europa-Light" w:hAnsi="Europa-Light" w:cs="Europa-Light" w:eastAsia="Europa-Light"/>
          <w:color w:val="231F20"/>
          <w:spacing w:val="-3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to</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detect</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situations</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where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the</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potential</w:t>
      </w:r>
      <w:r>
        <w:rPr>
          <w:rFonts w:ascii="Europa-Light" w:hAnsi="Europa-Light" w:cs="Europa-Light" w:eastAsia="Europa-Light"/>
          <w:color w:val="231F20"/>
          <w:spacing w:val="-30"/>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for</w:t>
      </w:r>
      <w:r>
        <w:rPr>
          <w:rFonts w:ascii="Europa-Light" w:hAnsi="Europa-Light" w:cs="Europa-Light" w:eastAsia="Europa-Light"/>
          <w:color w:val="231F20"/>
          <w:spacing w:val="-29"/>
          <w:position w:val="0"/>
          <w:sz w:val="28"/>
          <w:shd w:fill="auto" w:val="clear"/>
        </w:rPr>
        <w:t xml:space="preserve"> </w:t>
      </w:r>
      <w:r>
        <w:rPr>
          <w:rFonts w:ascii="Europa-Light" w:hAnsi="Europa-Light" w:cs="Europa-Light" w:eastAsia="Europa-Light"/>
          <w:color w:val="231F20"/>
          <w:spacing w:val="-3"/>
          <w:position w:val="0"/>
          <w:sz w:val="28"/>
          <w:shd w:fill="auto" w:val="clear"/>
        </w:rPr>
        <w:t xml:space="preserve">transmission </w:t>
      </w:r>
      <w:r>
        <w:rPr>
          <w:rFonts w:ascii="Europa-Light" w:hAnsi="Europa-Light" w:cs="Europa-Light" w:eastAsia="Europa-Light"/>
          <w:color w:val="231F20"/>
          <w:spacing w:val="0"/>
          <w:position w:val="0"/>
          <w:sz w:val="28"/>
          <w:shd w:fill="auto" w:val="clear"/>
        </w:rPr>
        <w:t xml:space="preserve">may increase. A sample notice to employees is attached to this Plan. The Company reserves the right to inform other employees that a co-worker (without disclosing the person’s name) has been diagnosed with COVID-19 if the other employees might have been exposed to </w:t>
      </w:r>
      <w:r>
        <w:rPr>
          <w:rFonts w:ascii="Europa-Light" w:hAnsi="Europa-Light" w:cs="Europa-Light" w:eastAsia="Europa-Light"/>
          <w:color w:val="231F20"/>
          <w:spacing w:val="-5"/>
          <w:position w:val="0"/>
          <w:sz w:val="28"/>
          <w:shd w:fill="auto" w:val="clear"/>
        </w:rPr>
        <w:t xml:space="preserve">the </w:t>
      </w:r>
      <w:r>
        <w:rPr>
          <w:rFonts w:ascii="Europa-Light" w:hAnsi="Europa-Light" w:cs="Europa-Light" w:eastAsia="Europa-Light"/>
          <w:color w:val="231F20"/>
          <w:spacing w:val="0"/>
          <w:position w:val="0"/>
          <w:sz w:val="28"/>
          <w:shd w:fill="auto" w:val="clear"/>
        </w:rPr>
        <w:t xml:space="preserve">disease so the employees may take measures to protect their own</w:t>
      </w:r>
      <w:r>
        <w:rPr>
          <w:rFonts w:ascii="Europa-Light" w:hAnsi="Europa-Light" w:cs="Europa-Light" w:eastAsia="Europa-Light"/>
          <w:color w:val="231F20"/>
          <w:spacing w:val="-5"/>
          <w:position w:val="0"/>
          <w:sz w:val="28"/>
          <w:shd w:fill="auto" w:val="clear"/>
        </w:rPr>
        <w:t xml:space="preserve"> </w:t>
      </w:r>
      <w:r>
        <w:rPr>
          <w:rFonts w:ascii="Europa-Light" w:hAnsi="Europa-Light" w:cs="Europa-Light" w:eastAsia="Europa-Light"/>
          <w:color w:val="231F20"/>
          <w:spacing w:val="0"/>
          <w:position w:val="0"/>
          <w:sz w:val="28"/>
          <w:shd w:fill="auto" w:val="clear"/>
        </w:rPr>
        <w:t xml:space="preserve">health.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9">
    <w:abstractNumId w:val="114"/>
  </w:num>
  <w:num w:numId="16">
    <w:abstractNumId w:val="108"/>
  </w:num>
  <w:num w:numId="22">
    <w:abstractNumId w:val="102"/>
  </w:num>
  <w:num w:numId="28">
    <w:abstractNumId w:val="96"/>
  </w:num>
  <w:num w:numId="35">
    <w:abstractNumId w:val="90"/>
  </w:num>
  <w:num w:numId="39">
    <w:abstractNumId w:val="84"/>
  </w:num>
  <w:num w:numId="41">
    <w:abstractNumId w:val="78"/>
  </w:num>
  <w:num w:numId="48">
    <w:abstractNumId w:val="72"/>
  </w:num>
  <w:num w:numId="53">
    <w:abstractNumId w:val="66"/>
  </w:num>
  <w:num w:numId="55">
    <w:abstractNumId w:val="60"/>
  </w:num>
  <w:num w:numId="59">
    <w:abstractNumId w:val="54"/>
  </w:num>
  <w:num w:numId="62">
    <w:abstractNumId w:val="48"/>
  </w:num>
  <w:num w:numId="64">
    <w:abstractNumId w:val="42"/>
  </w:num>
  <w:num w:numId="69">
    <w:abstractNumId w:val="36"/>
  </w:num>
  <w:num w:numId="71">
    <w:abstractNumId w:val="30"/>
  </w:num>
  <w:num w:numId="75">
    <w:abstractNumId w:val="24"/>
  </w:num>
  <w:num w:numId="78">
    <w:abstractNumId w:val="18"/>
  </w:num>
  <w:num w:numId="87">
    <w:abstractNumId w:val="12"/>
  </w:num>
  <w:num w:numId="92">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