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536" w:rsidRPr="00112646" w:rsidRDefault="00553EC5" w:rsidP="003A49DC">
      <w:pPr>
        <w:jc w:val="center"/>
        <w:rPr>
          <w:sz w:val="32"/>
          <w:szCs w:val="32"/>
        </w:rPr>
      </w:pPr>
      <w:r w:rsidRPr="00112646"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0A0B6EB2" wp14:editId="73A24A60">
            <wp:simplePos x="0" y="0"/>
            <wp:positionH relativeFrom="column">
              <wp:posOffset>4445</wp:posOffset>
            </wp:positionH>
            <wp:positionV relativeFrom="paragraph">
              <wp:posOffset>414020</wp:posOffset>
            </wp:positionV>
            <wp:extent cx="2286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20" y="21420"/>
                <wp:lineTo x="21420" y="0"/>
                <wp:lineTo x="0" y="0"/>
              </wp:wrapPolygon>
            </wp:wrapTight>
            <wp:docPr id="1" name="Рисунок 1" descr="C:\Users\Андрей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1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FA9" w:rsidRPr="00112646">
        <w:rPr>
          <w:sz w:val="32"/>
          <w:szCs w:val="32"/>
        </w:rPr>
        <w:t>Стратегічна гра.</w:t>
      </w:r>
    </w:p>
    <w:p w:rsidR="00382C85" w:rsidRPr="00112646" w:rsidRDefault="00382C85" w:rsidP="003A49DC">
      <w:pPr>
        <w:jc w:val="both"/>
      </w:pPr>
      <w:r w:rsidRPr="00112646">
        <w:t>Г</w:t>
      </w:r>
      <w:r w:rsidR="00784FA9" w:rsidRPr="00112646">
        <w:t>р</w:t>
      </w:r>
      <w:r w:rsidRPr="00112646">
        <w:t>а відбувається на полі,</w:t>
      </w:r>
      <w:r w:rsidR="00784FA9" w:rsidRPr="00112646">
        <w:t xml:space="preserve"> п</w:t>
      </w:r>
      <w:r w:rsidRPr="00112646">
        <w:t>оділеному на шестикутні ділянки</w:t>
      </w:r>
      <w:r w:rsidR="00744767" w:rsidRPr="00112646">
        <w:t>. Участь</w:t>
      </w:r>
      <w:r w:rsidRPr="00112646">
        <w:t xml:space="preserve"> в ній</w:t>
      </w:r>
      <w:r w:rsidR="00744767" w:rsidRPr="00112646">
        <w:t xml:space="preserve"> беруть </w:t>
      </w:r>
      <w:r w:rsidRPr="00112646">
        <w:t>двоє гравців. Кожен гравець мешкає</w:t>
      </w:r>
      <w:r w:rsidR="00784FA9" w:rsidRPr="00112646">
        <w:t xml:space="preserve"> </w:t>
      </w:r>
      <w:r w:rsidRPr="00112646">
        <w:t>в місті, що має підконтрольну</w:t>
      </w:r>
      <w:r w:rsidR="00784FA9" w:rsidRPr="00112646">
        <w:t xml:space="preserve"> територі</w:t>
      </w:r>
      <w:r w:rsidRPr="00112646">
        <w:t>ю</w:t>
      </w:r>
      <w:r w:rsidR="008C5CAE" w:rsidRPr="008C5CAE">
        <w:t xml:space="preserve"> (</w:t>
      </w:r>
      <w:r w:rsidR="008C5CAE">
        <w:t>всі клітинки, суміжні з містом</w:t>
      </w:r>
      <w:r w:rsidR="008C5CAE" w:rsidRPr="008C5CAE">
        <w:t>)</w:t>
      </w:r>
      <w:r w:rsidRPr="00112646">
        <w:t>.</w:t>
      </w:r>
      <w:r w:rsidR="00784FA9" w:rsidRPr="00112646">
        <w:t xml:space="preserve"> </w:t>
      </w:r>
      <w:r w:rsidRPr="00112646">
        <w:t xml:space="preserve">Задача кожного з гравців максимально збільшити </w:t>
      </w:r>
      <w:r w:rsidR="00587829" w:rsidRPr="00112646">
        <w:t>територію, яку він контролює. Виграє той, чия територія на кінець гри буде більшою.</w:t>
      </w:r>
    </w:p>
    <w:p w:rsidR="00D60B61" w:rsidRPr="00112646" w:rsidRDefault="00112646" w:rsidP="003A49DC">
      <w:pPr>
        <w:jc w:val="both"/>
      </w:pPr>
      <w:r>
        <w:t xml:space="preserve">Гравці ходять по черзі. </w:t>
      </w:r>
      <w:r w:rsidR="00D60B61" w:rsidRPr="00112646">
        <w:t>Для збільшення підконтрольної території гравець</w:t>
      </w:r>
      <w:r w:rsidR="00587829" w:rsidRPr="00112646">
        <w:t xml:space="preserve"> </w:t>
      </w:r>
      <w:r w:rsidR="00D60B61" w:rsidRPr="00112646">
        <w:t>повинен</w:t>
      </w:r>
      <w:r w:rsidR="00784FA9" w:rsidRPr="00112646">
        <w:t xml:space="preserve"> </w:t>
      </w:r>
      <w:r w:rsidR="00D60B61" w:rsidRPr="00112646">
        <w:t xml:space="preserve">будувати </w:t>
      </w:r>
      <w:r w:rsidR="00784FA9" w:rsidRPr="00112646">
        <w:t>фортеці. Фортецю можна в</w:t>
      </w:r>
      <w:r w:rsidR="00D60B61" w:rsidRPr="00112646">
        <w:t>становлювати або на власній ділянці, або на ділянці,</w:t>
      </w:r>
      <w:r w:rsidR="00784FA9" w:rsidRPr="00112646">
        <w:t xml:space="preserve"> суміжній з власною.</w:t>
      </w:r>
      <w:r w:rsidR="00D60B61" w:rsidRPr="00112646">
        <w:t xml:space="preserve"> Поставити </w:t>
      </w:r>
      <w:r w:rsidR="002029B6" w:rsidRPr="00112646">
        <w:t>фортецю на місце</w:t>
      </w:r>
      <w:r w:rsidR="00553EC5" w:rsidRPr="00112646">
        <w:t>, де вже встановлено</w:t>
      </w:r>
      <w:r w:rsidR="002029B6" w:rsidRPr="00112646">
        <w:t xml:space="preserve"> </w:t>
      </w:r>
      <w:r w:rsidR="00D60B61" w:rsidRPr="00112646">
        <w:t xml:space="preserve">іншу </w:t>
      </w:r>
      <w:r w:rsidR="002029B6" w:rsidRPr="00112646">
        <w:t>фортец</w:t>
      </w:r>
      <w:r w:rsidR="00553EC5" w:rsidRPr="00112646">
        <w:t>ю</w:t>
      </w:r>
      <w:r w:rsidR="002029B6" w:rsidRPr="00112646">
        <w:t xml:space="preserve"> </w:t>
      </w:r>
      <w:r w:rsidR="00D60B61" w:rsidRPr="00112646">
        <w:t xml:space="preserve">(свою чи суперника) </w:t>
      </w:r>
      <w:r w:rsidR="002029B6" w:rsidRPr="00112646">
        <w:t>неможливо.</w:t>
      </w:r>
      <w:r w:rsidR="00784FA9" w:rsidRPr="00112646">
        <w:t xml:space="preserve"> Після в</w:t>
      </w:r>
      <w:r w:rsidR="00D60B61" w:rsidRPr="00112646">
        <w:t xml:space="preserve">становлення фортеці </w:t>
      </w:r>
      <w:r w:rsidR="008C5CAE">
        <w:t xml:space="preserve">дана клітинка та </w:t>
      </w:r>
      <w:r w:rsidR="00D60B61" w:rsidRPr="00112646">
        <w:t xml:space="preserve">всі </w:t>
      </w:r>
      <w:r w:rsidR="008C5CAE">
        <w:t>клітинки суміжні з</w:t>
      </w:r>
      <w:r w:rsidR="00784FA9" w:rsidRPr="00112646">
        <w:t xml:space="preserve"> не</w:t>
      </w:r>
      <w:r w:rsidR="008C5CAE">
        <w:t>ю</w:t>
      </w:r>
      <w:r w:rsidR="00784FA9" w:rsidRPr="00112646">
        <w:t xml:space="preserve"> стають вашими незалежно від того</w:t>
      </w:r>
      <w:r w:rsidR="00D60B61" w:rsidRPr="00112646">
        <w:t>,</w:t>
      </w:r>
      <w:r w:rsidR="00784FA9" w:rsidRPr="00112646">
        <w:t xml:space="preserve"> кому вони належали до цього</w:t>
      </w:r>
      <w:r w:rsidR="00D60B61" w:rsidRPr="00112646">
        <w:t xml:space="preserve"> і незважаючи на те, знаходяться на них фортеці суперника чи ні</w:t>
      </w:r>
      <w:r w:rsidR="00784FA9" w:rsidRPr="00112646">
        <w:t xml:space="preserve">. Виключенням з </w:t>
      </w:r>
      <w:r w:rsidR="00D60B61" w:rsidRPr="00112646">
        <w:t xml:space="preserve">цього </w:t>
      </w:r>
      <w:r w:rsidR="00784FA9" w:rsidRPr="00112646">
        <w:t xml:space="preserve">правила є </w:t>
      </w:r>
      <w:r w:rsidR="00D60B61" w:rsidRPr="00112646">
        <w:t xml:space="preserve">тільки </w:t>
      </w:r>
      <w:r w:rsidR="00784FA9" w:rsidRPr="00112646">
        <w:t>місто – його захопити немож</w:t>
      </w:r>
      <w:r w:rsidR="00553EC5" w:rsidRPr="00112646">
        <w:t>ливо</w:t>
      </w:r>
      <w:r w:rsidR="00784FA9" w:rsidRPr="00112646">
        <w:t xml:space="preserve">. </w:t>
      </w:r>
    </w:p>
    <w:p w:rsidR="00D60B61" w:rsidRPr="00112646" w:rsidRDefault="00D60B61" w:rsidP="003A49DC">
      <w:pPr>
        <w:jc w:val="both"/>
      </w:pPr>
      <w:r w:rsidRPr="00112646">
        <w:t xml:space="preserve">На ігровому полі </w:t>
      </w:r>
      <w:r w:rsidR="00744767" w:rsidRPr="00112646">
        <w:t xml:space="preserve">також </w:t>
      </w:r>
      <w:r w:rsidRPr="00112646">
        <w:t xml:space="preserve">можуть бути ділянки з </w:t>
      </w:r>
      <w:r w:rsidR="00744767" w:rsidRPr="00112646">
        <w:t>водоймами та горами. Встановлювати фортеці на цих ділянках заборонено, але їх можна захопити для збільшення підконтрольної території. Для цього потрібно поставити на сусідніх з гірськими або водними ділянками фортеці.</w:t>
      </w:r>
    </w:p>
    <w:p w:rsidR="00553EC5" w:rsidRPr="00112646" w:rsidRDefault="00553EC5" w:rsidP="003A49DC">
      <w:pPr>
        <w:jc w:val="both"/>
      </w:pPr>
      <w:r w:rsidRPr="00112646">
        <w:t xml:space="preserve">Поле має прямокутну форму. Задається двома натуральними числами M </w:t>
      </w:r>
      <w:r w:rsidR="00A34D7A" w:rsidRPr="00112646">
        <w:t>та</w:t>
      </w:r>
      <w:r w:rsidRPr="00112646">
        <w:t xml:space="preserve"> N (</w:t>
      </w:r>
      <w:r w:rsidR="00A34D7A" w:rsidRPr="00112646">
        <w:t>М</w:t>
      </w:r>
      <w:r w:rsidRPr="00112646">
        <w:t xml:space="preserve"> - кількість стовпців, </w:t>
      </w:r>
      <w:r w:rsidR="00A34D7A" w:rsidRPr="00112646">
        <w:t xml:space="preserve">N </w:t>
      </w:r>
      <w:r w:rsidRPr="00112646">
        <w:t xml:space="preserve">- кількість </w:t>
      </w:r>
      <w:r w:rsidR="00A34D7A" w:rsidRPr="00112646">
        <w:t>ділянок у стовпці</w:t>
      </w:r>
      <w:r w:rsidRPr="00112646">
        <w:t>)</w:t>
      </w:r>
      <w:r w:rsidR="00A34D7A" w:rsidRPr="00112646">
        <w:t>. На наведеному малюнку М=7 та N=6. Координати кожної ділянки задаються парою чисел: номер стовпця та номер ділянки у стовпчику ігрового поля.</w:t>
      </w:r>
      <w:r w:rsidR="00112646" w:rsidRPr="00112646">
        <w:t xml:space="preserve"> Початок відліку верхній лівий кут поля.</w:t>
      </w:r>
    </w:p>
    <w:p w:rsidR="00744767" w:rsidRPr="00112646" w:rsidRDefault="00112646" w:rsidP="00744767">
      <w:pPr>
        <w:jc w:val="both"/>
      </w:pPr>
      <w:r>
        <w:t>Гра може мати три режими, в залежності від яких змінюється набір об’єктів, що знаходяться на ігровому полі.</w:t>
      </w:r>
    </w:p>
    <w:p w:rsidR="00784FA9" w:rsidRPr="00112646" w:rsidRDefault="00784FA9" w:rsidP="003A49DC">
      <w:pPr>
        <w:jc w:val="both"/>
      </w:pPr>
      <w:r w:rsidRPr="00112646">
        <w:t>Режими гри:</w:t>
      </w:r>
    </w:p>
    <w:p w:rsidR="00784FA9" w:rsidRPr="00112646" w:rsidRDefault="00451E99" w:rsidP="00A34D7A">
      <w:pPr>
        <w:pStyle w:val="a5"/>
        <w:numPr>
          <w:ilvl w:val="0"/>
          <w:numId w:val="4"/>
        </w:numPr>
        <w:jc w:val="both"/>
      </w:pPr>
      <w:r w:rsidRPr="00112646">
        <w:t>“</w:t>
      </w:r>
      <w:proofErr w:type="spellStart"/>
      <w:r w:rsidR="00784FA9" w:rsidRPr="00112646">
        <w:t>I’m</w:t>
      </w:r>
      <w:proofErr w:type="spellEnd"/>
      <w:r w:rsidR="00784FA9" w:rsidRPr="00112646">
        <w:t xml:space="preserve"> </w:t>
      </w:r>
      <w:proofErr w:type="spellStart"/>
      <w:r w:rsidR="00784FA9" w:rsidRPr="00112646">
        <w:t>too</w:t>
      </w:r>
      <w:proofErr w:type="spellEnd"/>
      <w:r w:rsidR="00784FA9" w:rsidRPr="00112646">
        <w:t xml:space="preserve"> </w:t>
      </w:r>
      <w:proofErr w:type="spellStart"/>
      <w:r w:rsidR="00784FA9" w:rsidRPr="00112646">
        <w:t>young</w:t>
      </w:r>
      <w:proofErr w:type="spellEnd"/>
      <w:r w:rsidR="00784FA9" w:rsidRPr="00112646">
        <w:t xml:space="preserve"> </w:t>
      </w:r>
      <w:proofErr w:type="spellStart"/>
      <w:r w:rsidR="00784FA9" w:rsidRPr="00112646">
        <w:t>to</w:t>
      </w:r>
      <w:proofErr w:type="spellEnd"/>
      <w:r w:rsidR="00784FA9" w:rsidRPr="00112646">
        <w:t xml:space="preserve"> </w:t>
      </w:r>
      <w:proofErr w:type="spellStart"/>
      <w:r w:rsidR="00784FA9" w:rsidRPr="00112646">
        <w:t>die</w:t>
      </w:r>
      <w:proofErr w:type="spellEnd"/>
      <w:r w:rsidRPr="00112646">
        <w:t>”</w:t>
      </w:r>
      <w:r w:rsidR="00784FA9" w:rsidRPr="00112646">
        <w:t xml:space="preserve">. </w:t>
      </w:r>
      <w:r w:rsidR="00B641E6" w:rsidRPr="00112646">
        <w:t>У</w:t>
      </w:r>
      <w:r w:rsidR="00744767" w:rsidRPr="00112646">
        <w:t xml:space="preserve"> цьому режимі </w:t>
      </w:r>
      <w:r w:rsidR="008C5CAE">
        <w:t>задаються розміри</w:t>
      </w:r>
      <w:r w:rsidR="00744767" w:rsidRPr="00112646">
        <w:t xml:space="preserve"> ігрово</w:t>
      </w:r>
      <w:r w:rsidR="008C5CAE">
        <w:t>го</w:t>
      </w:r>
      <w:r w:rsidR="00744767" w:rsidRPr="00112646">
        <w:t xml:space="preserve"> пол</w:t>
      </w:r>
      <w:r w:rsidR="008C5CAE">
        <w:t>я та</w:t>
      </w:r>
      <w:r w:rsidRPr="00112646">
        <w:t xml:space="preserve"> координати міст гравців, та кількість ходів</w:t>
      </w:r>
      <w:r w:rsidR="00744767" w:rsidRPr="00112646">
        <w:t>, яку повин</w:t>
      </w:r>
      <w:r w:rsidR="008C5CAE">
        <w:t>е</w:t>
      </w:r>
      <w:r w:rsidR="00744767" w:rsidRPr="00112646">
        <w:t xml:space="preserve">н виконати </w:t>
      </w:r>
      <w:r w:rsidR="008C5CAE">
        <w:t xml:space="preserve">кожен з </w:t>
      </w:r>
      <w:r w:rsidR="00744767" w:rsidRPr="00112646">
        <w:t>учасник</w:t>
      </w:r>
      <w:r w:rsidR="008C5CAE">
        <w:t>ів</w:t>
      </w:r>
      <w:r w:rsidR="00744767" w:rsidRPr="00112646">
        <w:t xml:space="preserve"> гри</w:t>
      </w:r>
      <w:r w:rsidRPr="00112646">
        <w:t xml:space="preserve">. </w:t>
      </w:r>
      <w:r w:rsidR="00B641E6" w:rsidRPr="00112646">
        <w:t>Ділянки, що містять водойми та гори, в цьому режимі н</w:t>
      </w:r>
      <w:bookmarkStart w:id="0" w:name="_GoBack"/>
      <w:bookmarkEnd w:id="0"/>
      <w:r w:rsidR="00B641E6" w:rsidRPr="00112646">
        <w:t>е передбачаються.</w:t>
      </w:r>
    </w:p>
    <w:p w:rsidR="00451E99" w:rsidRPr="00112646" w:rsidRDefault="00451E99" w:rsidP="00A34D7A">
      <w:pPr>
        <w:pStyle w:val="a5"/>
        <w:numPr>
          <w:ilvl w:val="0"/>
          <w:numId w:val="4"/>
        </w:numPr>
        <w:jc w:val="both"/>
      </w:pPr>
      <w:r w:rsidRPr="00112646">
        <w:t>“</w:t>
      </w:r>
      <w:proofErr w:type="spellStart"/>
      <w:r w:rsidRPr="00112646">
        <w:t>Hey</w:t>
      </w:r>
      <w:proofErr w:type="spellEnd"/>
      <w:r w:rsidRPr="00112646">
        <w:t xml:space="preserve">, </w:t>
      </w:r>
      <w:proofErr w:type="spellStart"/>
      <w:r w:rsidRPr="00112646">
        <w:t>not</w:t>
      </w:r>
      <w:proofErr w:type="spellEnd"/>
      <w:r w:rsidRPr="00112646">
        <w:t xml:space="preserve"> </w:t>
      </w:r>
      <w:proofErr w:type="spellStart"/>
      <w:r w:rsidRPr="00112646">
        <w:t>too</w:t>
      </w:r>
      <w:proofErr w:type="spellEnd"/>
      <w:r w:rsidRPr="00112646">
        <w:t xml:space="preserve"> </w:t>
      </w:r>
      <w:proofErr w:type="spellStart"/>
      <w:r w:rsidRPr="00112646">
        <w:t>rough</w:t>
      </w:r>
      <w:proofErr w:type="spellEnd"/>
      <w:r w:rsidRPr="00112646">
        <w:t xml:space="preserve">!”. </w:t>
      </w:r>
      <w:r w:rsidR="00B641E6" w:rsidRPr="00112646">
        <w:t>У цьому режимі д</w:t>
      </w:r>
      <w:r w:rsidRPr="00112646">
        <w:t>одатково</w:t>
      </w:r>
      <w:r w:rsidR="00B641E6" w:rsidRPr="00112646">
        <w:t xml:space="preserve"> задаються координати ділянок з горами та водоймами.</w:t>
      </w:r>
    </w:p>
    <w:p w:rsidR="00396E5C" w:rsidRPr="00112646" w:rsidRDefault="00451E99" w:rsidP="00A34D7A">
      <w:pPr>
        <w:pStyle w:val="a5"/>
        <w:numPr>
          <w:ilvl w:val="0"/>
          <w:numId w:val="4"/>
        </w:numPr>
        <w:jc w:val="both"/>
      </w:pPr>
      <w:r w:rsidRPr="00112646">
        <w:t>“</w:t>
      </w:r>
      <w:proofErr w:type="spellStart"/>
      <w:r w:rsidRPr="00112646">
        <w:t>Hurt</w:t>
      </w:r>
      <w:proofErr w:type="spellEnd"/>
      <w:r w:rsidRPr="00112646">
        <w:t xml:space="preserve"> </w:t>
      </w:r>
      <w:proofErr w:type="spellStart"/>
      <w:r w:rsidRPr="00112646">
        <w:t>me</w:t>
      </w:r>
      <w:proofErr w:type="spellEnd"/>
      <w:r w:rsidRPr="00112646">
        <w:t xml:space="preserve"> </w:t>
      </w:r>
      <w:proofErr w:type="spellStart"/>
      <w:r w:rsidRPr="00112646">
        <w:t>plenty</w:t>
      </w:r>
      <w:proofErr w:type="spellEnd"/>
      <w:r w:rsidRPr="00112646">
        <w:t xml:space="preserve">”. </w:t>
      </w:r>
      <w:r w:rsidR="00B641E6" w:rsidRPr="00112646">
        <w:t xml:space="preserve">У цьому режимі з’являється додаткові ігрові персонажі – генерали, за допомогою яких </w:t>
      </w:r>
      <w:r w:rsidR="00396E5C" w:rsidRPr="00112646">
        <w:t>можуть встановлювати</w:t>
      </w:r>
      <w:r w:rsidR="00B641E6" w:rsidRPr="00112646">
        <w:t>ся ф</w:t>
      </w:r>
      <w:r w:rsidRPr="00112646">
        <w:t xml:space="preserve">ортеці. </w:t>
      </w:r>
      <w:r w:rsidR="00396E5C" w:rsidRPr="00112646">
        <w:t>Сам гравець</w:t>
      </w:r>
      <w:r w:rsidR="00A34D7A" w:rsidRPr="00112646">
        <w:t xml:space="preserve"> у цьому режимі будувати фортеці </w:t>
      </w:r>
      <w:r w:rsidR="00396E5C" w:rsidRPr="00112646">
        <w:t xml:space="preserve">не може! </w:t>
      </w:r>
      <w:r w:rsidR="008C5CAE">
        <w:t>Г</w:t>
      </w:r>
      <w:r w:rsidR="00E6274F" w:rsidRPr="00112646">
        <w:t>енерал</w:t>
      </w:r>
      <w:r w:rsidR="008C5CAE">
        <w:t>и</w:t>
      </w:r>
      <w:r w:rsidR="00E6274F" w:rsidRPr="00112646">
        <w:t xml:space="preserve"> </w:t>
      </w:r>
      <w:r w:rsidR="008C5CAE">
        <w:t>з’являються</w:t>
      </w:r>
      <w:r w:rsidR="00E6274F" w:rsidRPr="00112646">
        <w:t xml:space="preserve"> у місті</w:t>
      </w:r>
      <w:r w:rsidR="008C5CAE">
        <w:t xml:space="preserve"> на кожному </w:t>
      </w:r>
      <w:r w:rsidR="00011D6C">
        <w:t>ході</w:t>
      </w:r>
      <w:r w:rsidR="00665F62">
        <w:t>, залишати в місті його не можна</w:t>
      </w:r>
      <w:r w:rsidR="00E6274F" w:rsidRPr="00112646">
        <w:t xml:space="preserve">. </w:t>
      </w:r>
      <w:r w:rsidR="00396E5C" w:rsidRPr="003B2022">
        <w:rPr>
          <w:shd w:val="clear" w:color="auto" w:fill="4F81BD" w:themeFill="accent1"/>
        </w:rPr>
        <w:t>Генерал</w:t>
      </w:r>
      <w:r w:rsidR="00EA0E98" w:rsidRPr="003B2022">
        <w:rPr>
          <w:shd w:val="clear" w:color="auto" w:fill="4F81BD" w:themeFill="accent1"/>
        </w:rPr>
        <w:t xml:space="preserve"> не може ходити на зайняті суперником ділянки</w:t>
      </w:r>
      <w:r w:rsidR="002029B6" w:rsidRPr="00112646">
        <w:t xml:space="preserve"> </w:t>
      </w:r>
      <w:r w:rsidR="00EA0E98" w:rsidRPr="00112646">
        <w:t xml:space="preserve">та на ділянки, що містять гори. Однак, йому дозволено висаджуватися на море. </w:t>
      </w:r>
      <w:r w:rsidR="00356890" w:rsidRPr="00112646">
        <w:t>За один хід він може</w:t>
      </w:r>
      <w:r w:rsidR="00396E5C" w:rsidRPr="00112646">
        <w:t xml:space="preserve"> виконати одну з таких дій:</w:t>
      </w:r>
    </w:p>
    <w:p w:rsidR="00396E5C" w:rsidRPr="00112646" w:rsidRDefault="00396E5C" w:rsidP="00396E5C">
      <w:pPr>
        <w:pStyle w:val="a5"/>
        <w:numPr>
          <w:ilvl w:val="1"/>
          <w:numId w:val="1"/>
        </w:numPr>
        <w:jc w:val="both"/>
      </w:pPr>
      <w:r w:rsidRPr="00112646">
        <w:t xml:space="preserve">пересунутися на </w:t>
      </w:r>
      <w:r w:rsidR="00DC2F9F">
        <w:t xml:space="preserve">одну або </w:t>
      </w:r>
      <w:r w:rsidRPr="00112646">
        <w:t>дві ділянки</w:t>
      </w:r>
      <w:r w:rsidR="00E6274F" w:rsidRPr="00112646">
        <w:t xml:space="preserve"> </w:t>
      </w:r>
      <w:r w:rsidR="00356890" w:rsidRPr="00112646">
        <w:t xml:space="preserve">відносно свого поточного положення </w:t>
      </w:r>
      <w:r w:rsidRPr="00112646">
        <w:t>та зупинитися</w:t>
      </w:r>
      <w:r w:rsidR="00A34D7A" w:rsidRPr="00112646">
        <w:t xml:space="preserve"> (всі ділянки, якими рухається генерал, повинні бути суміжними одна до одної)</w:t>
      </w:r>
      <w:r w:rsidRPr="00112646">
        <w:t>;</w:t>
      </w:r>
    </w:p>
    <w:p w:rsidR="00396E5C" w:rsidRPr="00112646" w:rsidRDefault="00396E5C" w:rsidP="00396E5C">
      <w:pPr>
        <w:pStyle w:val="a5"/>
        <w:numPr>
          <w:ilvl w:val="1"/>
          <w:numId w:val="1"/>
        </w:numPr>
        <w:jc w:val="both"/>
      </w:pPr>
      <w:r w:rsidRPr="00112646">
        <w:t>по</w:t>
      </w:r>
      <w:r w:rsidR="00011D6C">
        <w:t>будувати</w:t>
      </w:r>
      <w:r w:rsidRPr="00112646">
        <w:t xml:space="preserve"> фортецю на поточній ділянці;</w:t>
      </w:r>
    </w:p>
    <w:p w:rsidR="00396E5C" w:rsidRPr="00112646" w:rsidRDefault="00356890" w:rsidP="00E6274F">
      <w:pPr>
        <w:pStyle w:val="a5"/>
        <w:numPr>
          <w:ilvl w:val="1"/>
          <w:numId w:val="1"/>
        </w:numPr>
        <w:jc w:val="both"/>
      </w:pPr>
      <w:r w:rsidRPr="00112646">
        <w:t>перес</w:t>
      </w:r>
      <w:r w:rsidR="00396E5C" w:rsidRPr="00112646">
        <w:t xml:space="preserve">унутися </w:t>
      </w:r>
      <w:r w:rsidR="00A34D7A" w:rsidRPr="00112646">
        <w:t xml:space="preserve">тільки </w:t>
      </w:r>
      <w:r w:rsidR="00396E5C" w:rsidRPr="00112646">
        <w:t xml:space="preserve">на одну </w:t>
      </w:r>
      <w:r w:rsidR="00112646">
        <w:t xml:space="preserve">сусідню </w:t>
      </w:r>
      <w:r w:rsidR="00396E5C" w:rsidRPr="00112646">
        <w:t>ділянку</w:t>
      </w:r>
      <w:r w:rsidRPr="00112646">
        <w:t xml:space="preserve"> та</w:t>
      </w:r>
      <w:r w:rsidR="00DC2F9F">
        <w:t xml:space="preserve"> відразу</w:t>
      </w:r>
      <w:r w:rsidRPr="00112646">
        <w:t xml:space="preserve"> побудувати фортецю </w:t>
      </w:r>
      <w:r w:rsidR="00396E5C" w:rsidRPr="00112646">
        <w:t>в тому місці, де він опинився</w:t>
      </w:r>
      <w:r w:rsidR="00E6274F" w:rsidRPr="00112646">
        <w:t>;</w:t>
      </w:r>
    </w:p>
    <w:p w:rsidR="00E6274F" w:rsidRPr="00112646" w:rsidRDefault="00E6274F" w:rsidP="00E6274F">
      <w:pPr>
        <w:pStyle w:val="a5"/>
        <w:numPr>
          <w:ilvl w:val="1"/>
          <w:numId w:val="1"/>
        </w:numPr>
        <w:jc w:val="both"/>
      </w:pPr>
      <w:r w:rsidRPr="00112646">
        <w:t xml:space="preserve">вийти з водойми на «сушу», </w:t>
      </w:r>
      <w:r w:rsidR="00A34D7A" w:rsidRPr="00112646">
        <w:t>що є сусідньою ділянкою до</w:t>
      </w:r>
      <w:r w:rsidRPr="00112646">
        <w:t xml:space="preserve"> місця знаходження генерала.</w:t>
      </w:r>
    </w:p>
    <w:p w:rsidR="00451E99" w:rsidRPr="00112646" w:rsidRDefault="00A34D7A" w:rsidP="00396E5C">
      <w:pPr>
        <w:ind w:left="709"/>
        <w:jc w:val="both"/>
      </w:pPr>
      <w:r w:rsidRPr="00112646">
        <w:lastRenderedPageBreak/>
        <w:t>Після встановлення</w:t>
      </w:r>
      <w:r w:rsidR="00E6274F" w:rsidRPr="00112646">
        <w:t xml:space="preserve"> фортеці </w:t>
      </w:r>
      <w:r w:rsidR="00011D6C">
        <w:t>генерал</w:t>
      </w:r>
      <w:r w:rsidR="002829AF">
        <w:t xml:space="preserve"> зникає</w:t>
      </w:r>
      <w:r w:rsidR="00112646">
        <w:t>.</w:t>
      </w:r>
      <w:r w:rsidR="00DC2F9F">
        <w:t xml:space="preserve"> </w:t>
      </w:r>
      <w:r w:rsidR="00DC2F9F" w:rsidRPr="009C53DF">
        <w:rPr>
          <w:color w:val="C00000"/>
        </w:rPr>
        <w:t>За бажанням гравця</w:t>
      </w:r>
      <w:r w:rsidR="003B2022">
        <w:rPr>
          <w:color w:val="C00000"/>
        </w:rPr>
        <w:t>,</w:t>
      </w:r>
      <w:r w:rsidR="00DC2F9F" w:rsidRPr="009C53DF">
        <w:rPr>
          <w:color w:val="C00000"/>
        </w:rPr>
        <w:t xml:space="preserve"> генералу дозволяється залишитися на ділянці без побудови фортеці. В такому випадку на наступному ході можна задіяти іншого генерала: нового або такого, що стоїть на ділянці без фортеці.</w:t>
      </w:r>
      <w:r w:rsidR="00DC2F9F">
        <w:t xml:space="preserve"> Зауважимо, що на ділянку, в якій знаходиться будь-який генерал (свій чи супротивника), інший генерал стати не може, в той час як на ділянку, що містить фортецю (свою чи супротивника) інший генерал</w:t>
      </w:r>
      <w:r w:rsidR="002829AF">
        <w:t xml:space="preserve"> </w:t>
      </w:r>
      <w:r w:rsidR="009C53DF">
        <w:t>ходити</w:t>
      </w:r>
      <w:r w:rsidR="009C53DF">
        <w:t xml:space="preserve"> </w:t>
      </w:r>
      <w:r w:rsidR="002829AF">
        <w:t>може</w:t>
      </w:r>
      <w:r w:rsidR="00DC2F9F">
        <w:t>. Будувати нові фортеці замість тих, що стоять на будь-якій ділянці заборонено!</w:t>
      </w:r>
    </w:p>
    <w:p w:rsidR="00CB5FC3" w:rsidRPr="00112646" w:rsidRDefault="00CB5FC3" w:rsidP="003A49DC">
      <w:pPr>
        <w:jc w:val="both"/>
      </w:pPr>
      <w:r w:rsidRPr="00112646">
        <w:t>Завдання</w:t>
      </w:r>
    </w:p>
    <w:p w:rsidR="00CB5FC3" w:rsidRDefault="00CB5FC3" w:rsidP="003A49DC">
      <w:pPr>
        <w:pStyle w:val="a5"/>
        <w:numPr>
          <w:ilvl w:val="0"/>
          <w:numId w:val="2"/>
        </w:numPr>
        <w:jc w:val="both"/>
      </w:pPr>
      <w:r w:rsidRPr="00112646">
        <w:t>Реалізувати графічне середовище для гри. Пос</w:t>
      </w:r>
      <w:r w:rsidR="00DA19D7" w:rsidRPr="00112646">
        <w:t>лідовність ходів обох гравців з</w:t>
      </w:r>
      <w:r w:rsidRPr="00112646">
        <w:t>читується з наперед зад</w:t>
      </w:r>
      <w:r w:rsidR="00DA19D7" w:rsidRPr="00112646">
        <w:t>ан</w:t>
      </w:r>
      <w:r w:rsidR="00665F62">
        <w:t>ого</w:t>
      </w:r>
      <w:r w:rsidR="00DA19D7" w:rsidRPr="00112646">
        <w:t xml:space="preserve"> файл</w:t>
      </w:r>
      <w:r w:rsidR="00665F62">
        <w:t>у</w:t>
      </w:r>
      <w:r w:rsidR="00DA19D7" w:rsidRPr="00112646">
        <w:t>. Програма повинна з</w:t>
      </w:r>
      <w:r w:rsidRPr="00112646">
        <w:t>читати дані, перевірити коректність ходів, зобразити їх на ігровому полі, визначити переможця.</w:t>
      </w:r>
      <w:r w:rsidR="00665F62">
        <w:t xml:space="preserve"> </w:t>
      </w:r>
    </w:p>
    <w:p w:rsidR="00665F62" w:rsidRDefault="00665F62" w:rsidP="00665F62">
      <w:pPr>
        <w:pStyle w:val="a5"/>
        <w:jc w:val="both"/>
      </w:pPr>
      <w:r>
        <w:t>Формати вхідних даних:</w:t>
      </w:r>
    </w:p>
    <w:p w:rsidR="00665F62" w:rsidRDefault="00665F62" w:rsidP="00665F62">
      <w:pPr>
        <w:pStyle w:val="a5"/>
        <w:jc w:val="both"/>
      </w:pPr>
      <w:r>
        <w:t xml:space="preserve">В першому рядку вхідного файлу містяться </w:t>
      </w:r>
      <w:r w:rsidR="00705980">
        <w:t>4</w:t>
      </w:r>
      <w:r>
        <w:t xml:space="preserve"> натуральних числа </w:t>
      </w:r>
      <w:r>
        <w:rPr>
          <w:lang w:val="en-US"/>
        </w:rPr>
        <w:t>M</w:t>
      </w:r>
      <w:r w:rsidRPr="00665F62">
        <w:rPr>
          <w:lang w:val="ru-RU"/>
        </w:rPr>
        <w:t xml:space="preserve">, </w:t>
      </w:r>
      <w:r>
        <w:rPr>
          <w:lang w:val="en-US"/>
        </w:rPr>
        <w:t>N</w:t>
      </w:r>
      <w:r w:rsidRPr="00665F62">
        <w:rPr>
          <w:lang w:val="ru-RU"/>
        </w:rPr>
        <w:t xml:space="preserve">, </w:t>
      </w:r>
      <w:r>
        <w:rPr>
          <w:lang w:val="en-US"/>
        </w:rPr>
        <w:t>Turns</w:t>
      </w:r>
      <w:r w:rsidRPr="00665F62">
        <w:rPr>
          <w:lang w:val="ru-RU"/>
        </w:rPr>
        <w:t xml:space="preserve">, </w:t>
      </w:r>
      <w:r>
        <w:rPr>
          <w:lang w:val="en-US"/>
        </w:rPr>
        <w:t>Mode</w:t>
      </w:r>
      <w:r w:rsidRPr="00665F62">
        <w:rPr>
          <w:lang w:val="ru-RU"/>
        </w:rPr>
        <w:t>.</w:t>
      </w:r>
      <w:r>
        <w:rPr>
          <w:lang w:val="ru-RU"/>
        </w:rPr>
        <w:t xml:space="preserve"> (</w:t>
      </w:r>
      <w:r w:rsidR="00CC3DFD">
        <w:rPr>
          <w:lang w:val="ru-RU"/>
        </w:rPr>
        <w:t>5</w:t>
      </w:r>
      <w:r w:rsidRPr="00665F62">
        <w:rPr>
          <w:lang w:val="ru-RU"/>
        </w:rPr>
        <w:t>&lt;</w:t>
      </w:r>
      <w:r>
        <w:rPr>
          <w:lang w:val="en-US"/>
        </w:rPr>
        <w:t>N</w:t>
      </w:r>
      <w:r w:rsidRPr="00665F62">
        <w:rPr>
          <w:lang w:val="ru-RU"/>
        </w:rPr>
        <w:t>,</w:t>
      </w:r>
      <w:r>
        <w:rPr>
          <w:lang w:val="en-US"/>
        </w:rPr>
        <w:t>M</w:t>
      </w:r>
      <w:r w:rsidR="00CC3DFD" w:rsidRPr="00665F62">
        <w:rPr>
          <w:lang w:val="ru-RU"/>
        </w:rPr>
        <w:t xml:space="preserve"> </w:t>
      </w:r>
      <w:r w:rsidRPr="00665F62">
        <w:rPr>
          <w:lang w:val="ru-RU"/>
        </w:rPr>
        <w:t>&lt;</w:t>
      </w:r>
      <w:r w:rsidR="00705980">
        <w:rPr>
          <w:lang w:val="ru-RU"/>
        </w:rPr>
        <w:t>=</w:t>
      </w:r>
      <w:r w:rsidRPr="00665F62">
        <w:rPr>
          <w:lang w:val="ru-RU"/>
        </w:rPr>
        <w:t>50</w:t>
      </w:r>
      <w:r w:rsidR="00CC3DFD">
        <w:rPr>
          <w:lang w:val="ru-RU"/>
        </w:rPr>
        <w:t>, 1</w:t>
      </w:r>
      <w:r w:rsidR="00CC3DFD" w:rsidRPr="00705980">
        <w:rPr>
          <w:lang w:val="ru-RU"/>
        </w:rPr>
        <w:t>&lt;</w:t>
      </w:r>
      <w:r w:rsidR="00705980">
        <w:rPr>
          <w:lang w:val="ru-RU"/>
        </w:rPr>
        <w:t>=</w:t>
      </w:r>
      <w:r w:rsidR="00CC3DFD">
        <w:rPr>
          <w:lang w:val="en-US"/>
        </w:rPr>
        <w:t>Turns</w:t>
      </w:r>
      <w:r w:rsidR="00CC3DFD" w:rsidRPr="00705980">
        <w:rPr>
          <w:lang w:val="ru-RU"/>
        </w:rPr>
        <w:t>&lt;</w:t>
      </w:r>
      <w:r w:rsidR="00705980">
        <w:rPr>
          <w:lang w:val="ru-RU"/>
        </w:rPr>
        <w:t>=</w:t>
      </w:r>
      <w:r w:rsidR="003B2022">
        <w:rPr>
          <w:lang w:val="en-US"/>
        </w:rPr>
        <w:t>N*M</w:t>
      </w:r>
      <w:r>
        <w:rPr>
          <w:lang w:val="ru-RU"/>
        </w:rPr>
        <w:t>)</w:t>
      </w:r>
      <w:r w:rsidRPr="00665F62">
        <w:rPr>
          <w:lang w:val="ru-RU"/>
        </w:rPr>
        <w:t xml:space="preserve">. </w:t>
      </w:r>
      <w:r>
        <w:t xml:space="preserve">Де </w:t>
      </w:r>
      <w:r>
        <w:rPr>
          <w:lang w:val="en-US"/>
        </w:rPr>
        <w:t>M</w:t>
      </w:r>
      <w:r w:rsidRPr="00665F62">
        <w:rPr>
          <w:lang w:val="ru-RU"/>
        </w:rPr>
        <w:t xml:space="preserve"> – </w:t>
      </w:r>
      <w:r>
        <w:t xml:space="preserve">кількість стовпців, </w:t>
      </w:r>
      <w:r>
        <w:rPr>
          <w:lang w:val="en-US"/>
        </w:rPr>
        <w:t>N</w:t>
      </w:r>
      <w:r w:rsidRPr="00665F62">
        <w:rPr>
          <w:lang w:val="ru-RU"/>
        </w:rPr>
        <w:t xml:space="preserve"> – </w:t>
      </w:r>
      <w:r>
        <w:t xml:space="preserve">кількість клітинок в стовпці, </w:t>
      </w:r>
      <w:r>
        <w:rPr>
          <w:lang w:val="en-US"/>
        </w:rPr>
        <w:t>Turns</w:t>
      </w:r>
      <w:r>
        <w:t xml:space="preserve"> – кількість ходів, </w:t>
      </w:r>
      <w:r>
        <w:rPr>
          <w:lang w:val="en-US"/>
        </w:rPr>
        <w:t>Mode</w:t>
      </w:r>
      <w:r>
        <w:t xml:space="preserve"> – режим гри.</w:t>
      </w:r>
    </w:p>
    <w:p w:rsidR="00705980" w:rsidRPr="00665F62" w:rsidRDefault="00705980" w:rsidP="00665F62">
      <w:pPr>
        <w:pStyle w:val="a5"/>
        <w:jc w:val="both"/>
      </w:pPr>
      <w:r>
        <w:t>Далі йде рядок з чотирма натуральними числами – координатами міст гравців.</w:t>
      </w:r>
    </w:p>
    <w:p w:rsidR="00665F62" w:rsidRDefault="00665F62" w:rsidP="00665F62">
      <w:pPr>
        <w:pStyle w:val="a5"/>
        <w:jc w:val="both"/>
      </w:pPr>
      <w:r>
        <w:t xml:space="preserve">Якщо </w:t>
      </w:r>
      <w:r>
        <w:rPr>
          <w:lang w:val="en-US"/>
        </w:rPr>
        <w:t>Mode</w:t>
      </w:r>
      <w:r w:rsidRPr="00665F62">
        <w:rPr>
          <w:lang w:val="ru-RU"/>
        </w:rPr>
        <w:t>&gt;1</w:t>
      </w:r>
      <w:r>
        <w:t>, то в наступних 2 рядках міститься кількість та координати клітинок з горами та водою відповідно.</w:t>
      </w:r>
    </w:p>
    <w:p w:rsidR="00665F62" w:rsidRDefault="00500417" w:rsidP="00665F62">
      <w:pPr>
        <w:pStyle w:val="a5"/>
        <w:jc w:val="both"/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34C73E5B" wp14:editId="5AB002E5">
            <wp:simplePos x="0" y="0"/>
            <wp:positionH relativeFrom="column">
              <wp:posOffset>4674235</wp:posOffset>
            </wp:positionH>
            <wp:positionV relativeFrom="paragraph">
              <wp:posOffset>219075</wp:posOffset>
            </wp:positionV>
            <wp:extent cx="1548130" cy="1630680"/>
            <wp:effectExtent l="0" t="0" r="0" b="7620"/>
            <wp:wrapSquare wrapText="bothSides"/>
            <wp:docPr id="3" name="Рисунок 3" descr="C:\Users\Андрей\Desktop\s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so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F62">
        <w:t>Далі йде 2*</w:t>
      </w:r>
      <w:r w:rsidR="00665F62">
        <w:rPr>
          <w:lang w:val="en-US"/>
        </w:rPr>
        <w:t>Turns</w:t>
      </w:r>
      <w:r w:rsidR="00665F62" w:rsidRPr="00665F62">
        <w:rPr>
          <w:lang w:val="ru-RU"/>
        </w:rPr>
        <w:t xml:space="preserve"> </w:t>
      </w:r>
      <w:r w:rsidR="00665F62">
        <w:t>рядків з ходами гравців (першим ходить перший гравець).</w:t>
      </w:r>
    </w:p>
    <w:p w:rsidR="00665F62" w:rsidRDefault="00665F62" w:rsidP="00665F62">
      <w:pPr>
        <w:pStyle w:val="a5"/>
        <w:jc w:val="both"/>
      </w:pPr>
      <w:r>
        <w:t xml:space="preserve">У випадку перших двох режимів кожен з ходів задається двома числами – координатами клітинки куди </w:t>
      </w:r>
      <w:r w:rsidR="00CC3DFD">
        <w:t>гравець хоче поставити фортецю.</w:t>
      </w:r>
    </w:p>
    <w:p w:rsidR="00CC3DFD" w:rsidRDefault="00CC3DFD" w:rsidP="00665F62">
      <w:pPr>
        <w:pStyle w:val="a5"/>
        <w:jc w:val="both"/>
      </w:pPr>
      <w:r>
        <w:t>В третьому режимі хід має наступний формат: спочатку йде номер генерала (він відповідає номеру хода на якому генерал з’явився), далі йде 1 або 2 цифри, що відповідають можливим командам (0 – пропустити хід, -1 – побудувати фортецю, 1-6 – походити в сусідню клітинку)</w:t>
      </w:r>
    </w:p>
    <w:p w:rsidR="00500417" w:rsidRPr="00665F62" w:rsidRDefault="00500417" w:rsidP="00665F62">
      <w:pPr>
        <w:pStyle w:val="a5"/>
        <w:jc w:val="both"/>
      </w:pPr>
      <w:r>
        <w:t xml:space="preserve">Для прикладу у вас є 2 генерали, що </w:t>
      </w:r>
      <w:proofErr w:type="spellStart"/>
      <w:r>
        <w:t>зявились</w:t>
      </w:r>
      <w:proofErr w:type="spellEnd"/>
      <w:r>
        <w:t xml:space="preserve"> на другому і третьому ходу (перший генерал вже побудував фортецю), другим ви хочете походити двічі вгору, а третім один раз вниз і побудувати фортецю. Тоді хід буде мати наступний вигляд 2 1 1 3 4 -1</w:t>
      </w:r>
    </w:p>
    <w:p w:rsidR="00CB5FC3" w:rsidRPr="00112646" w:rsidRDefault="00CB5FC3" w:rsidP="003A49DC">
      <w:pPr>
        <w:pStyle w:val="a5"/>
        <w:numPr>
          <w:ilvl w:val="0"/>
          <w:numId w:val="2"/>
        </w:numPr>
        <w:jc w:val="both"/>
      </w:pPr>
      <w:r w:rsidRPr="00112646">
        <w:t>Реалізувати можливість гри «гравець-гравець»</w:t>
      </w:r>
      <w:r w:rsidR="00DA19D7" w:rsidRPr="00112646">
        <w:t>.</w:t>
      </w:r>
    </w:p>
    <w:p w:rsidR="00CB5FC3" w:rsidRPr="00112646" w:rsidRDefault="00CB5FC3" w:rsidP="003A49DC">
      <w:pPr>
        <w:pStyle w:val="a5"/>
        <w:numPr>
          <w:ilvl w:val="0"/>
          <w:numId w:val="2"/>
        </w:numPr>
        <w:jc w:val="both"/>
      </w:pPr>
      <w:r w:rsidRPr="00112646">
        <w:t>Реалізувати можливість гри «гравець-комп’ютер»</w:t>
      </w:r>
      <w:r w:rsidR="00DA19D7" w:rsidRPr="00112646">
        <w:t>.</w:t>
      </w:r>
    </w:p>
    <w:p w:rsidR="00CB5FC3" w:rsidRDefault="00CB5FC3" w:rsidP="003A49DC">
      <w:pPr>
        <w:pStyle w:val="a5"/>
        <w:numPr>
          <w:ilvl w:val="0"/>
          <w:numId w:val="2"/>
        </w:numPr>
        <w:jc w:val="both"/>
      </w:pPr>
      <w:r w:rsidRPr="00112646">
        <w:t>Забезпечити можливість автономної роботи штучного інтелекту для гри команд учасниць між собою.</w:t>
      </w:r>
    </w:p>
    <w:p w:rsidR="009C53DF" w:rsidRDefault="009C53DF" w:rsidP="009C53DF">
      <w:pPr>
        <w:jc w:val="both"/>
      </w:pPr>
      <w:r>
        <w:t>Приклад гри в першому режимі</w:t>
      </w:r>
    </w:p>
    <w:p w:rsidR="009C53DF" w:rsidRDefault="009C53DF" w:rsidP="009C53DF">
      <w:pPr>
        <w:jc w:val="both"/>
      </w:pPr>
      <w:r>
        <w:t>Дано поле. Воно має 7 стовпчиків, по 6 клітинок в кожному. Місто першого гравця (фіолетовий) має координати (7;4). Місто другого гравця (зелений) має координати (1;3). Нехай гра триває 2 ходи. Перший гравець ставить фортецю у клітинку (5;3), потім другий робить хід (3;3). Перший ходить (4;3), а другий – (4;2). В кінці у першого гравця залишається 8 клітинок, а у другого – 13, отже перемога за зеленим.</w:t>
      </w:r>
    </w:p>
    <w:p w:rsidR="009C53DF" w:rsidRDefault="009C53DF" w:rsidP="009C53DF">
      <w:pPr>
        <w:jc w:val="both"/>
      </w:pPr>
      <w:r>
        <w:rPr>
          <w:noProof/>
          <w:lang w:eastAsia="uk-UA"/>
        </w:rPr>
        <w:lastRenderedPageBreak/>
        <w:drawing>
          <wp:inline distT="0" distB="0" distL="0" distR="0" wp14:anchorId="5C8CC6B9" wp14:editId="1FB07D74">
            <wp:extent cx="1980000" cy="1980000"/>
            <wp:effectExtent l="0" t="0" r="1270" b="1270"/>
            <wp:docPr id="2" name="Рисунок 2" descr="C:\Users\Андрей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1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uk-UA"/>
        </w:rPr>
        <w:drawing>
          <wp:inline distT="0" distB="0" distL="0" distR="0" wp14:anchorId="50C9813D" wp14:editId="5D6FE08B">
            <wp:extent cx="1980000" cy="1980000"/>
            <wp:effectExtent l="0" t="0" r="1270" b="1270"/>
            <wp:docPr id="4" name="Рисунок 4" descr="C:\Users\Андрей\Desktop\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рей\Desktop\1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uk-UA"/>
        </w:rPr>
        <w:drawing>
          <wp:inline distT="0" distB="0" distL="0" distR="0" wp14:anchorId="2806171A" wp14:editId="0CB11BC9">
            <wp:extent cx="1980000" cy="1980000"/>
            <wp:effectExtent l="0" t="0" r="1270" b="1270"/>
            <wp:docPr id="5" name="Рисунок 5" descr="C:\Users\Андрей\Desktop\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дрей\Desktop\11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uk-UA"/>
        </w:rPr>
        <w:drawing>
          <wp:inline distT="0" distB="0" distL="0" distR="0" wp14:anchorId="0183B19C" wp14:editId="34415B01">
            <wp:extent cx="1980000" cy="1980000"/>
            <wp:effectExtent l="0" t="0" r="1270" b="1270"/>
            <wp:docPr id="6" name="Рисунок 6" descr="C:\Users\Андрей\Desktop\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дрей\Desktop\1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4A4D0B15" wp14:editId="08AF022E">
            <wp:extent cx="1980000" cy="1980000"/>
            <wp:effectExtent l="0" t="0" r="1270" b="1270"/>
            <wp:docPr id="7" name="Рисунок 7" descr="C:\Users\Андрей\Desktop\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дрей\Desktop\11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3DF" w:rsidRDefault="009C53DF" w:rsidP="009C53DF">
      <w:pPr>
        <w:jc w:val="both"/>
      </w:pPr>
      <w:r>
        <w:t>Приклад гри в другому режимі</w:t>
      </w:r>
    </w:p>
    <w:p w:rsidR="009C53DF" w:rsidRDefault="009C53DF" w:rsidP="009C53DF">
      <w:pPr>
        <w:jc w:val="both"/>
      </w:pPr>
      <w:r>
        <w:t>Дано поле. Воно має 7 стовпчиків, по 6 клітинок в кожному. Місто першого гравця (фіолетовий) має координати (7;4). Місто другого гравця (зелений) має координати (1;3). В клітинках (3;1), (4;1) та (5;1) знаходяться гори, клітинки (1;5), (1;6), (2;4), (2;5), (2;6), (3;4), (3;5), (4;3), (4;4), (5;4) – море. Нехай гра триває 3 ходи. Перший гравець ставить фортецю у клітинку (5;3), потім другий робить хід (3;2). Перший ходить (4;2), а другий – (3;3), перший - (5;5), другий – (1;4). В результаті в першого гравця 16 клітинок, а в другого - 13. Отже перемога за Фіолетовим.</w:t>
      </w:r>
    </w:p>
    <w:p w:rsidR="009C53DF" w:rsidRPr="00B91B39" w:rsidRDefault="009C53DF" w:rsidP="009C53DF">
      <w:pPr>
        <w:jc w:val="both"/>
      </w:pPr>
      <w:r>
        <w:rPr>
          <w:noProof/>
          <w:lang w:eastAsia="uk-UA"/>
        </w:rPr>
        <w:lastRenderedPageBreak/>
        <w:drawing>
          <wp:inline distT="0" distB="0" distL="0" distR="0" wp14:anchorId="3CF35CE7" wp14:editId="5F3FDA9D">
            <wp:extent cx="1980000" cy="1980000"/>
            <wp:effectExtent l="0" t="0" r="1270" b="1270"/>
            <wp:docPr id="8" name="Рисунок 8" descr="C:\Users\Андрей\Desktop\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дрей\Desktop\12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2FB2AAED" wp14:editId="74542388">
            <wp:extent cx="1980000" cy="1980000"/>
            <wp:effectExtent l="0" t="0" r="1270" b="1270"/>
            <wp:docPr id="9" name="Рисунок 9" descr="C:\Users\Андрей\Desktop\12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ндрей\Desktop\121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5AE405A7" wp14:editId="78B9AB36">
            <wp:extent cx="1980000" cy="1980000"/>
            <wp:effectExtent l="0" t="0" r="1270" b="1270"/>
            <wp:docPr id="10" name="Рисунок 10" descr="C:\Users\Андрей\Desktop\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ндрей\Desktop\12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05EA24C4" wp14:editId="02912748">
            <wp:extent cx="1980000" cy="1980000"/>
            <wp:effectExtent l="0" t="0" r="1270" b="1270"/>
            <wp:docPr id="11" name="Рисунок 11" descr="C:\Users\Андрей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ндрей\Desktop\12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159CB1DA" wp14:editId="375FB09F">
            <wp:extent cx="1980000" cy="1980000"/>
            <wp:effectExtent l="0" t="0" r="1270" b="1270"/>
            <wp:docPr id="12" name="Рисунок 12" descr="C:\Users\Андрей\Desktop\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ндрей\Desktop\12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6D07859F" wp14:editId="549E1800">
            <wp:extent cx="1980000" cy="1980000"/>
            <wp:effectExtent l="0" t="0" r="1270" b="1270"/>
            <wp:docPr id="16" name="Рисунок 16" descr="C:\Users\Андрей\Desktop\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ндрей\Desktop\12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500B9FED" wp14:editId="69031E76">
            <wp:extent cx="1980000" cy="1980000"/>
            <wp:effectExtent l="0" t="0" r="1270" b="1270"/>
            <wp:docPr id="17" name="Рисунок 17" descr="C:\Users\Андрей\Desktop\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ндрей\Desktop\12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3DF" w:rsidRPr="00112646" w:rsidRDefault="009C53DF" w:rsidP="009C53DF">
      <w:pPr>
        <w:jc w:val="both"/>
      </w:pPr>
    </w:p>
    <w:sectPr w:rsidR="009C53DF" w:rsidRPr="001126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05AF"/>
    <w:multiLevelType w:val="hybridMultilevel"/>
    <w:tmpl w:val="DE702B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F65B0"/>
    <w:multiLevelType w:val="hybridMultilevel"/>
    <w:tmpl w:val="CE44A4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368D9"/>
    <w:multiLevelType w:val="hybridMultilevel"/>
    <w:tmpl w:val="6C6CF2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F2104"/>
    <w:multiLevelType w:val="hybridMultilevel"/>
    <w:tmpl w:val="A75E677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76"/>
    <w:rsid w:val="00011D6C"/>
    <w:rsid w:val="000701CF"/>
    <w:rsid w:val="00112646"/>
    <w:rsid w:val="00144784"/>
    <w:rsid w:val="002029B6"/>
    <w:rsid w:val="0023334E"/>
    <w:rsid w:val="002829AF"/>
    <w:rsid w:val="00356890"/>
    <w:rsid w:val="00382C85"/>
    <w:rsid w:val="00396E5C"/>
    <w:rsid w:val="003A49DC"/>
    <w:rsid w:val="003B2022"/>
    <w:rsid w:val="003F7536"/>
    <w:rsid w:val="00451E99"/>
    <w:rsid w:val="00500417"/>
    <w:rsid w:val="00524DA0"/>
    <w:rsid w:val="005305BB"/>
    <w:rsid w:val="00553EC5"/>
    <w:rsid w:val="00587829"/>
    <w:rsid w:val="00594E78"/>
    <w:rsid w:val="005966D1"/>
    <w:rsid w:val="00665F62"/>
    <w:rsid w:val="00705980"/>
    <w:rsid w:val="00705B11"/>
    <w:rsid w:val="00744767"/>
    <w:rsid w:val="00784FA9"/>
    <w:rsid w:val="007A4351"/>
    <w:rsid w:val="00846C76"/>
    <w:rsid w:val="008A76F9"/>
    <w:rsid w:val="008C18FF"/>
    <w:rsid w:val="008C5CAE"/>
    <w:rsid w:val="009C53DF"/>
    <w:rsid w:val="00A34D7A"/>
    <w:rsid w:val="00A55A6F"/>
    <w:rsid w:val="00B641E6"/>
    <w:rsid w:val="00B91B39"/>
    <w:rsid w:val="00CB5FC3"/>
    <w:rsid w:val="00CC3DFD"/>
    <w:rsid w:val="00D60B61"/>
    <w:rsid w:val="00DA19D7"/>
    <w:rsid w:val="00DC2F9F"/>
    <w:rsid w:val="00DE6942"/>
    <w:rsid w:val="00E6274F"/>
    <w:rsid w:val="00EA0E98"/>
    <w:rsid w:val="00EE65EA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FA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84F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FA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8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3754</Words>
  <Characters>2140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11</cp:revision>
  <dcterms:created xsi:type="dcterms:W3CDTF">2016-05-24T14:28:00Z</dcterms:created>
  <dcterms:modified xsi:type="dcterms:W3CDTF">2016-05-24T21:49:00Z</dcterms:modified>
</cp:coreProperties>
</file>