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CCE" w:rsidRDefault="008F3CCE" w:rsidP="008F3CCE">
      <w:pPr>
        <w:jc w:val="center"/>
        <w:rPr>
          <w:rFonts w:ascii="Tahoma" w:hAnsi="Tahoma" w:cs="Tahoma"/>
          <w:sz w:val="44"/>
          <w:szCs w:val="40"/>
        </w:rPr>
      </w:pPr>
      <w:r w:rsidRPr="008F3CCE">
        <w:rPr>
          <w:rFonts w:ascii="Tahoma" w:hAnsi="Tahoma" w:cs="Tahoma"/>
          <w:sz w:val="44"/>
          <w:szCs w:val="40"/>
        </w:rPr>
        <w:t>Standard Parts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2693"/>
        <w:gridCol w:w="3765"/>
      </w:tblGrid>
      <w:tr w:rsidR="00FC0D46" w:rsidRPr="00FC0D46" w:rsidTr="00FC0D46">
        <w:tc>
          <w:tcPr>
            <w:tcW w:w="988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 w:rsidRPr="00FC0D46">
              <w:rPr>
                <w:rFonts w:ascii="Tahoma" w:hAnsi="Tahoma" w:cs="Tahoma" w:hint="eastAsia"/>
                <w:szCs w:val="24"/>
              </w:rPr>
              <w:t>I</w:t>
            </w:r>
            <w:r w:rsidRPr="00FC0D46">
              <w:rPr>
                <w:rFonts w:ascii="Tahoma" w:hAnsi="Tahoma" w:cs="Tahoma"/>
                <w:szCs w:val="24"/>
              </w:rPr>
              <w:t>tem #</w:t>
            </w:r>
          </w:p>
        </w:tc>
        <w:tc>
          <w:tcPr>
            <w:tcW w:w="850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 w:rsidRPr="00FC0D46">
              <w:rPr>
                <w:rFonts w:ascii="Tahoma" w:hAnsi="Tahoma" w:cs="Tahoma" w:hint="eastAsia"/>
                <w:szCs w:val="24"/>
              </w:rPr>
              <w:t>QTY</w:t>
            </w:r>
          </w:p>
        </w:tc>
        <w:tc>
          <w:tcPr>
            <w:tcW w:w="2693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 w:rsidRPr="00FC0D46">
              <w:rPr>
                <w:rFonts w:ascii="Tahoma" w:hAnsi="Tahoma" w:cs="Tahoma"/>
                <w:szCs w:val="24"/>
              </w:rPr>
              <w:t xml:space="preserve">Part </w:t>
            </w:r>
            <w:r w:rsidRPr="00FC0D46">
              <w:rPr>
                <w:rFonts w:ascii="Tahoma" w:hAnsi="Tahoma" w:cs="Tahoma" w:hint="eastAsia"/>
                <w:szCs w:val="24"/>
              </w:rPr>
              <w:t>N</w:t>
            </w:r>
            <w:r w:rsidRPr="00FC0D46">
              <w:rPr>
                <w:rFonts w:ascii="Tahoma" w:hAnsi="Tahoma" w:cs="Tahoma"/>
                <w:szCs w:val="24"/>
              </w:rPr>
              <w:t>ame</w:t>
            </w:r>
          </w:p>
        </w:tc>
        <w:tc>
          <w:tcPr>
            <w:tcW w:w="3765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 w:rsidRPr="00FC0D46">
              <w:rPr>
                <w:rFonts w:ascii="Tahoma" w:hAnsi="Tahoma" w:cs="Tahoma" w:hint="eastAsia"/>
                <w:szCs w:val="24"/>
              </w:rPr>
              <w:t>DESCRIPTIION</w:t>
            </w:r>
          </w:p>
        </w:tc>
      </w:tr>
      <w:tr w:rsidR="00FC0D46" w:rsidRPr="00FC0D46" w:rsidTr="00FC0D46">
        <w:tc>
          <w:tcPr>
            <w:tcW w:w="988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12</w:t>
            </w:r>
          </w:p>
        </w:tc>
        <w:tc>
          <w:tcPr>
            <w:tcW w:w="850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4</w:t>
            </w:r>
          </w:p>
        </w:tc>
        <w:tc>
          <w:tcPr>
            <w:tcW w:w="2693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Bu</w:t>
            </w:r>
            <w:r>
              <w:rPr>
                <w:rFonts w:ascii="Tahoma" w:hAnsi="Tahoma" w:cs="Tahoma"/>
                <w:szCs w:val="24"/>
              </w:rPr>
              <w:t>ll’s eye wheel</w:t>
            </w:r>
          </w:p>
        </w:tc>
        <w:tc>
          <w:tcPr>
            <w:tcW w:w="3765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bookmarkStart w:id="0" w:name="_GoBack"/>
            <w:bookmarkEnd w:id="0"/>
          </w:p>
        </w:tc>
      </w:tr>
      <w:tr w:rsidR="00FC0D46" w:rsidRPr="00FC0D46" w:rsidTr="00FC0D46">
        <w:tc>
          <w:tcPr>
            <w:tcW w:w="988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1</w:t>
            </w:r>
            <w:r>
              <w:rPr>
                <w:rFonts w:ascii="Tahoma" w:hAnsi="Tahoma" w:cs="Tahoma"/>
                <w:szCs w:val="24"/>
              </w:rPr>
              <w:t>3</w:t>
            </w:r>
          </w:p>
        </w:tc>
        <w:tc>
          <w:tcPr>
            <w:tcW w:w="850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2</w:t>
            </w:r>
            <w:r>
              <w:rPr>
                <w:rFonts w:ascii="Tahoma" w:hAnsi="Tahoma" w:cs="Tahoma"/>
                <w:szCs w:val="24"/>
              </w:rPr>
              <w:t>8</w:t>
            </w:r>
          </w:p>
        </w:tc>
        <w:tc>
          <w:tcPr>
            <w:tcW w:w="2693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M</w:t>
            </w:r>
            <w:r>
              <w:rPr>
                <w:rFonts w:ascii="Tahoma" w:hAnsi="Tahoma" w:cs="Tahoma"/>
                <w:szCs w:val="24"/>
              </w:rPr>
              <w:t>3 Hex Nut</w:t>
            </w:r>
          </w:p>
        </w:tc>
        <w:tc>
          <w:tcPr>
            <w:tcW w:w="3765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FC0D46" w:rsidRPr="00FC0D46" w:rsidTr="00FC0D46">
        <w:tc>
          <w:tcPr>
            <w:tcW w:w="988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1</w:t>
            </w:r>
            <w:r>
              <w:rPr>
                <w:rFonts w:ascii="Tahoma" w:hAnsi="Tahoma" w:cs="Tahoma"/>
                <w:szCs w:val="24"/>
              </w:rPr>
              <w:t>4</w:t>
            </w:r>
          </w:p>
        </w:tc>
        <w:tc>
          <w:tcPr>
            <w:tcW w:w="850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2</w:t>
            </w:r>
            <w:r>
              <w:rPr>
                <w:rFonts w:ascii="Tahoma" w:hAnsi="Tahoma" w:cs="Tahoma"/>
                <w:szCs w:val="24"/>
              </w:rPr>
              <w:t>0</w:t>
            </w:r>
          </w:p>
        </w:tc>
        <w:tc>
          <w:tcPr>
            <w:tcW w:w="2693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M</w:t>
            </w:r>
            <w:r>
              <w:rPr>
                <w:rFonts w:ascii="Tahoma" w:hAnsi="Tahoma" w:cs="Tahoma"/>
                <w:szCs w:val="24"/>
              </w:rPr>
              <w:t>3x8 Set Screw</w:t>
            </w:r>
          </w:p>
        </w:tc>
        <w:tc>
          <w:tcPr>
            <w:tcW w:w="3765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FC0D46" w:rsidRPr="00FC0D46" w:rsidTr="00FC0D46">
        <w:tc>
          <w:tcPr>
            <w:tcW w:w="988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1</w:t>
            </w:r>
            <w:r>
              <w:rPr>
                <w:rFonts w:ascii="Tahoma" w:hAnsi="Tahoma" w:cs="Tahoma"/>
                <w:szCs w:val="24"/>
              </w:rPr>
              <w:t>5</w:t>
            </w:r>
          </w:p>
        </w:tc>
        <w:tc>
          <w:tcPr>
            <w:tcW w:w="850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8</w:t>
            </w:r>
          </w:p>
        </w:tc>
        <w:tc>
          <w:tcPr>
            <w:tcW w:w="2693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M</w:t>
            </w:r>
            <w:r>
              <w:rPr>
                <w:rFonts w:ascii="Tahoma" w:hAnsi="Tahoma" w:cs="Tahoma"/>
                <w:szCs w:val="24"/>
              </w:rPr>
              <w:t>3x</w:t>
            </w:r>
            <w:r>
              <w:rPr>
                <w:rFonts w:ascii="Tahoma" w:hAnsi="Tahoma" w:cs="Tahoma"/>
                <w:szCs w:val="24"/>
              </w:rPr>
              <w:t>1</w:t>
            </w:r>
            <w:r>
              <w:rPr>
                <w:rFonts w:ascii="Tahoma" w:hAnsi="Tahoma" w:cs="Tahoma"/>
                <w:szCs w:val="24"/>
              </w:rPr>
              <w:t>8 Set Screw</w:t>
            </w:r>
          </w:p>
        </w:tc>
        <w:tc>
          <w:tcPr>
            <w:tcW w:w="3765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FC0D46" w:rsidRPr="00FC0D46" w:rsidTr="00FC0D46">
        <w:tc>
          <w:tcPr>
            <w:tcW w:w="988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1</w:t>
            </w:r>
            <w:r>
              <w:rPr>
                <w:rFonts w:ascii="Tahoma" w:hAnsi="Tahoma" w:cs="Tahoma"/>
                <w:szCs w:val="24"/>
              </w:rPr>
              <w:t>6</w:t>
            </w:r>
          </w:p>
        </w:tc>
        <w:tc>
          <w:tcPr>
            <w:tcW w:w="850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4</w:t>
            </w:r>
          </w:p>
        </w:tc>
        <w:tc>
          <w:tcPr>
            <w:tcW w:w="2693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M</w:t>
            </w:r>
            <w:r>
              <w:rPr>
                <w:rFonts w:ascii="Tahoma" w:hAnsi="Tahoma" w:cs="Tahoma"/>
                <w:szCs w:val="24"/>
              </w:rPr>
              <w:t>2</w:t>
            </w:r>
            <w:r>
              <w:rPr>
                <w:rFonts w:ascii="Tahoma" w:hAnsi="Tahoma" w:cs="Tahoma"/>
                <w:szCs w:val="24"/>
              </w:rPr>
              <w:t>x8 Set Screw</w:t>
            </w:r>
          </w:p>
        </w:tc>
        <w:tc>
          <w:tcPr>
            <w:tcW w:w="3765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  <w:tr w:rsidR="00FC0D46" w:rsidRPr="00FC0D46" w:rsidTr="00FC0D46">
        <w:tc>
          <w:tcPr>
            <w:tcW w:w="988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1</w:t>
            </w:r>
            <w:r>
              <w:rPr>
                <w:rFonts w:ascii="Tahoma" w:hAnsi="Tahoma" w:cs="Tahoma"/>
                <w:szCs w:val="24"/>
              </w:rPr>
              <w:t>6</w:t>
            </w:r>
          </w:p>
        </w:tc>
        <w:tc>
          <w:tcPr>
            <w:tcW w:w="850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1</w:t>
            </w:r>
          </w:p>
        </w:tc>
        <w:tc>
          <w:tcPr>
            <w:tcW w:w="2693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S</w:t>
            </w:r>
            <w:r>
              <w:rPr>
                <w:rFonts w:ascii="Tahoma" w:hAnsi="Tahoma" w:cs="Tahoma"/>
                <w:szCs w:val="24"/>
              </w:rPr>
              <w:t>pring</w:t>
            </w:r>
          </w:p>
        </w:tc>
        <w:tc>
          <w:tcPr>
            <w:tcW w:w="3765" w:type="dxa"/>
          </w:tcPr>
          <w:p w:rsid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F</w:t>
            </w:r>
            <w:r>
              <w:rPr>
                <w:rFonts w:ascii="Tahoma" w:hAnsi="Tahoma" w:cs="Tahoma"/>
                <w:szCs w:val="24"/>
              </w:rPr>
              <w:t>ree length:35mm</w:t>
            </w:r>
          </w:p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</w:t>
            </w:r>
            <w:r>
              <w:rPr>
                <w:rFonts w:ascii="Tahoma" w:hAnsi="Tahoma" w:cs="Tahoma" w:hint="eastAsia"/>
                <w:szCs w:val="24"/>
              </w:rPr>
              <w:t>Di</w:t>
            </w:r>
            <w:r>
              <w:rPr>
                <w:rFonts w:ascii="Tahoma" w:hAnsi="Tahoma" w:cs="Tahoma"/>
                <w:szCs w:val="24"/>
              </w:rPr>
              <w:t xml:space="preserve">ameter:15mm </w:t>
            </w:r>
          </w:p>
        </w:tc>
      </w:tr>
      <w:tr w:rsidR="00FC0D46" w:rsidRPr="00FC0D46" w:rsidTr="00FC0D46">
        <w:tc>
          <w:tcPr>
            <w:tcW w:w="988" w:type="dxa"/>
          </w:tcPr>
          <w:p w:rsidR="00FC0D46" w:rsidRDefault="00FC0D46" w:rsidP="008F3CCE">
            <w:pPr>
              <w:jc w:val="center"/>
              <w:rPr>
                <w:rFonts w:ascii="Tahoma" w:hAnsi="Tahoma" w:cs="Tahoma" w:hint="eastAsi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1</w:t>
            </w:r>
            <w:r>
              <w:rPr>
                <w:rFonts w:ascii="Tahoma" w:hAnsi="Tahoma" w:cs="Tahoma"/>
                <w:szCs w:val="24"/>
              </w:rPr>
              <w:t>8</w:t>
            </w:r>
          </w:p>
        </w:tc>
        <w:tc>
          <w:tcPr>
            <w:tcW w:w="850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1</w:t>
            </w:r>
          </w:p>
        </w:tc>
        <w:tc>
          <w:tcPr>
            <w:tcW w:w="2693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S</w:t>
            </w:r>
            <w:r>
              <w:rPr>
                <w:rFonts w:ascii="Tahoma" w:hAnsi="Tahoma" w:cs="Tahoma"/>
                <w:szCs w:val="24"/>
              </w:rPr>
              <w:t xml:space="preserve">ervomotor – part </w:t>
            </w:r>
            <w:r>
              <w:rPr>
                <w:rFonts w:ascii="Tahoma" w:hAnsi="Tahoma" w:cs="Tahoma"/>
                <w:szCs w:val="24"/>
              </w:rPr>
              <w:t>1</w:t>
            </w:r>
          </w:p>
        </w:tc>
        <w:tc>
          <w:tcPr>
            <w:tcW w:w="3765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S</w:t>
            </w:r>
            <w:r>
              <w:rPr>
                <w:rFonts w:ascii="Tahoma" w:hAnsi="Tahoma" w:cs="Tahoma"/>
                <w:szCs w:val="24"/>
              </w:rPr>
              <w:t>ervomotor</w:t>
            </w:r>
            <w:r>
              <w:rPr>
                <w:rFonts w:ascii="Tahoma" w:hAnsi="Tahoma" w:cs="Tahoma" w:hint="eastAsia"/>
                <w:szCs w:val="24"/>
              </w:rPr>
              <w:t>的主體</w:t>
            </w:r>
          </w:p>
        </w:tc>
      </w:tr>
      <w:tr w:rsidR="00FC0D46" w:rsidRPr="00FC0D46" w:rsidTr="00FC0D46">
        <w:tc>
          <w:tcPr>
            <w:tcW w:w="988" w:type="dxa"/>
          </w:tcPr>
          <w:p w:rsidR="00FC0D46" w:rsidRDefault="00FC0D46" w:rsidP="008F3CCE">
            <w:pPr>
              <w:jc w:val="center"/>
              <w:rPr>
                <w:rFonts w:ascii="Tahoma" w:hAnsi="Tahoma" w:cs="Tahoma" w:hint="eastAsi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1</w:t>
            </w:r>
            <w:r>
              <w:rPr>
                <w:rFonts w:ascii="Tahoma" w:hAnsi="Tahoma" w:cs="Tahoma"/>
                <w:szCs w:val="24"/>
              </w:rPr>
              <w:t>9</w:t>
            </w:r>
          </w:p>
        </w:tc>
        <w:tc>
          <w:tcPr>
            <w:tcW w:w="850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1</w:t>
            </w:r>
          </w:p>
        </w:tc>
        <w:tc>
          <w:tcPr>
            <w:tcW w:w="2693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S</w:t>
            </w:r>
            <w:r>
              <w:rPr>
                <w:rFonts w:ascii="Tahoma" w:hAnsi="Tahoma" w:cs="Tahoma"/>
                <w:szCs w:val="24"/>
              </w:rPr>
              <w:t>ervomotor – part 2</w:t>
            </w:r>
          </w:p>
        </w:tc>
        <w:tc>
          <w:tcPr>
            <w:tcW w:w="3765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S</w:t>
            </w:r>
            <w:r>
              <w:rPr>
                <w:rFonts w:ascii="Tahoma" w:hAnsi="Tahoma" w:cs="Tahoma"/>
                <w:szCs w:val="24"/>
              </w:rPr>
              <w:t>ervomotor</w:t>
            </w:r>
            <w:r>
              <w:rPr>
                <w:rFonts w:ascii="Tahoma" w:hAnsi="Tahoma" w:cs="Tahoma" w:hint="eastAsia"/>
                <w:szCs w:val="24"/>
              </w:rPr>
              <w:t>上</w:t>
            </w:r>
            <w:proofErr w:type="gramStart"/>
            <w:r>
              <w:rPr>
                <w:rFonts w:ascii="Tahoma" w:hAnsi="Tahoma" w:cs="Tahoma" w:hint="eastAsia"/>
                <w:szCs w:val="24"/>
              </w:rPr>
              <w:t>的轉臂</w:t>
            </w:r>
            <w:proofErr w:type="gramEnd"/>
          </w:p>
        </w:tc>
      </w:tr>
      <w:tr w:rsidR="00FC0D46" w:rsidRPr="00FC0D46" w:rsidTr="00FC0D46">
        <w:tc>
          <w:tcPr>
            <w:tcW w:w="988" w:type="dxa"/>
          </w:tcPr>
          <w:p w:rsidR="00FC0D46" w:rsidRDefault="00FC0D46" w:rsidP="008F3CCE">
            <w:pPr>
              <w:jc w:val="center"/>
              <w:rPr>
                <w:rFonts w:ascii="Tahoma" w:hAnsi="Tahoma" w:cs="Tahoma" w:hint="eastAsi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2</w:t>
            </w:r>
            <w:r>
              <w:rPr>
                <w:rFonts w:ascii="Tahoma" w:hAnsi="Tahoma" w:cs="Tahoma"/>
                <w:szCs w:val="24"/>
              </w:rPr>
              <w:t>0</w:t>
            </w:r>
          </w:p>
        </w:tc>
        <w:tc>
          <w:tcPr>
            <w:tcW w:w="850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2</w:t>
            </w:r>
          </w:p>
        </w:tc>
        <w:tc>
          <w:tcPr>
            <w:tcW w:w="2693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 w:hint="eastAsia"/>
                <w:szCs w:val="24"/>
              </w:rPr>
              <w:t>D</w:t>
            </w:r>
            <w:r>
              <w:rPr>
                <w:rFonts w:ascii="Tahoma" w:hAnsi="Tahoma" w:cs="Tahoma"/>
                <w:szCs w:val="24"/>
              </w:rPr>
              <w:t>C motor</w:t>
            </w:r>
          </w:p>
        </w:tc>
        <w:tc>
          <w:tcPr>
            <w:tcW w:w="3765" w:type="dxa"/>
          </w:tcPr>
          <w:p w:rsidR="00FC0D46" w:rsidRPr="00FC0D46" w:rsidRDefault="00FC0D46" w:rsidP="008F3CCE">
            <w:pPr>
              <w:jc w:val="center"/>
              <w:rPr>
                <w:rFonts w:ascii="Tahoma" w:hAnsi="Tahoma" w:cs="Tahoma"/>
                <w:szCs w:val="24"/>
              </w:rPr>
            </w:pPr>
          </w:p>
        </w:tc>
      </w:tr>
    </w:tbl>
    <w:p w:rsidR="008F3CCE" w:rsidRPr="00FC0D46" w:rsidRDefault="008F3CCE" w:rsidP="00FC0D46">
      <w:pPr>
        <w:rPr>
          <w:rFonts w:ascii="Tahoma" w:hAnsi="Tahoma" w:cs="Tahoma" w:hint="eastAsia"/>
        </w:rPr>
      </w:pPr>
    </w:p>
    <w:sectPr w:rsidR="008F3CCE" w:rsidRPr="00FC0D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CE"/>
    <w:rsid w:val="00491B47"/>
    <w:rsid w:val="008F3CCE"/>
    <w:rsid w:val="00FC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5084"/>
  <w15:chartTrackingRefBased/>
  <w15:docId w15:val="{993FF562-1193-4115-9E72-221DDDA0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峻弘 易</dc:creator>
  <cp:keywords/>
  <dc:description/>
  <cp:lastModifiedBy>峻弘 易</cp:lastModifiedBy>
  <cp:revision>2</cp:revision>
  <dcterms:created xsi:type="dcterms:W3CDTF">2019-12-31T13:05:00Z</dcterms:created>
  <dcterms:modified xsi:type="dcterms:W3CDTF">2019-12-31T13:05:00Z</dcterms:modified>
</cp:coreProperties>
</file>