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Super Monitoring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Magento 1.x version Module 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Description:-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Super Monitoring is an external web application for monitoring website uptime and its basic functions.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This plugin integrates Super Monitoring interface into WordPress administration panel so you don't have to log in to supermonitoring.com separately to see your reports or update settings.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Super Monitoring features:- 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checking your website every minute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detecting different kinds of failures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using a worldwide network of monitoring stations to avoid false positives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measuring response times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content checking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web form testing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file integrity monitoring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instant email &amp; mobile text (SMS) alerts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unlimited event history 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- API.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Installation: -</w:t>
        <w:br/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1. Upload </w:t>
      </w:r>
      <w:r>
        <w:rPr>
          <w:b/>
          <w:bCs/>
          <w:sz w:val="30"/>
          <w:szCs w:val="30"/>
        </w:rPr>
        <w:t xml:space="preserve">app </w:t>
      </w:r>
      <w:r>
        <w:rPr>
          <w:b w:val="false"/>
          <w:bCs w:val="false"/>
          <w:sz w:val="30"/>
          <w:szCs w:val="30"/>
        </w:rPr>
        <w:t>Folder in to server root Folder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1950" cy="208978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2. Refresh Cache 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Configuration Guide :-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/>
      </w:pPr>
      <w:r>
        <w:rPr>
          <w:b/>
          <w:bCs/>
          <w:sz w:val="30"/>
          <w:szCs w:val="30"/>
        </w:rPr>
        <w:t xml:space="preserve">1. </w:t>
      </w:r>
      <w:r>
        <w:rPr>
          <w:b w:val="false"/>
          <w:bCs w:val="false"/>
          <w:sz w:val="30"/>
          <w:szCs w:val="30"/>
        </w:rPr>
        <w:t>Create an account in</w:t>
      </w:r>
      <w:r>
        <w:rPr>
          <w:b/>
          <w:bCs/>
          <w:sz w:val="30"/>
          <w:szCs w:val="30"/>
        </w:rPr>
        <w:t xml:space="preserve"> </w:t>
      </w:r>
      <w:hyperlink r:id="rId3">
        <w:r>
          <w:rPr>
            <w:rStyle w:val="InternetLink"/>
            <w:b/>
            <w:bCs/>
            <w:sz w:val="30"/>
            <w:szCs w:val="30"/>
          </w:rPr>
          <w:t>http://supermonitoring.co</w:t>
        </w:r>
      </w:hyperlink>
      <w:r>
        <w:rPr>
          <w:b/>
          <w:bCs/>
          <w:sz w:val="30"/>
          <w:szCs w:val="30"/>
        </w:rPr>
        <w:t>m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2. After login click on Your Account</w:t>
        <w:br/>
        <w:t>3. Copy token from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13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0"/>
          <w:szCs w:val="30"/>
        </w:rPr>
        <w:t xml:space="preserve">4. Put in </w:t>
      </w:r>
      <w:r>
        <w:rPr>
          <w:b w:val="false"/>
          <w:bCs w:val="false"/>
        </w:rPr>
        <w:t>Authorization token</w:t>
      </w:r>
      <w:r>
        <w:rPr>
          <w:b w:val="false"/>
          <w:bCs w:val="false"/>
          <w:sz w:val="30"/>
          <w:szCs w:val="30"/>
        </w:rPr>
        <w:t xml:space="preserve"> in system configuration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 xml:space="preserve">If you seeing 404 not found error . Please logout and login again 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30"/>
          <w:szCs w:val="30"/>
          <w:highlight w:val="red"/>
        </w:rPr>
      </w:pPr>
      <w:r>
        <w:rPr>
          <w:b/>
          <w:bCs/>
          <w:sz w:val="30"/>
          <w:szCs w:val="30"/>
          <w:highlight w:val="red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13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color w:val="333333"/>
          <w:sz w:val="30"/>
          <w:szCs w:val="30"/>
        </w:rPr>
      </w:pPr>
      <w:r>
        <w:rPr>
          <w:b/>
          <w:bCs/>
          <w:color w:val="333333"/>
          <w:sz w:val="30"/>
          <w:szCs w:val="30"/>
        </w:rPr>
        <w:t>Then Refresh cache.</w:t>
      </w:r>
    </w:p>
    <w:p>
      <w:pPr>
        <w:pStyle w:val="Normal"/>
        <w:jc w:val="left"/>
        <w:rPr>
          <w:b/>
          <w:b/>
          <w:bCs/>
          <w:sz w:val="30"/>
          <w:szCs w:val="30"/>
          <w:highlight w:val="red"/>
        </w:rPr>
      </w:pPr>
      <w:r>
        <w:rPr>
          <w:b/>
          <w:bCs/>
          <w:sz w:val="30"/>
          <w:szCs w:val="30"/>
          <w:highlight w:val="red"/>
        </w:rPr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  <w:highlight w:val="white"/>
        </w:rPr>
      </w:pPr>
      <w:r>
        <w:rPr>
          <w:b w:val="false"/>
          <w:bCs w:val="false"/>
          <w:sz w:val="30"/>
          <w:szCs w:val="30"/>
          <w:highlight w:val="white"/>
        </w:rPr>
        <w:t>5. You can check Reports-&gt;Super Monitoring-&gt;Your checks</w:t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  <w:highlight w:val="white"/>
        </w:rPr>
      </w:pPr>
      <w:r>
        <w:rPr>
          <w:b w:val="false"/>
          <w:bCs w:val="false"/>
          <w:sz w:val="30"/>
          <w:szCs w:val="30"/>
          <w:highlight w:val="white"/>
        </w:rPr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  <w:highlight w:val="white"/>
        </w:rPr>
      </w:pPr>
      <w:r>
        <w:rPr>
          <w:b w:val="false"/>
          <w:bCs w:val="false"/>
          <w:sz w:val="30"/>
          <w:szCs w:val="30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23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upermonitoring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LibreOffice/6.0.3.2$Linux_X86_64 LibreOffice_project/00m0$Build-2</Application>
  <Pages>3</Pages>
  <Words>171</Words>
  <Characters>935</Characters>
  <CharactersWithSpaces>1108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2018-09-12T11:36:33Z</dcterms:created>
  <dc:creator/>
  <dc:description/>
  <dc:language>en-IN</dc:language>
  <cp:lastModifiedBy/>
  <dcterms:modified xsi:type="dcterms:W3CDTF">2018-09-15T11:32:48Z</dcterms:modified>
  <cp:revision>2</cp:revision>
  <dc:subject/>
  <dc:title/>
</cp:coreProperties>
</file>