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6316308"/>
        <w:docPartObj>
          <w:docPartGallery w:val="Cover Pages"/>
          <w:docPartUnique/>
        </w:docPartObj>
      </w:sdtPr>
      <w:sdtContent>
        <w:p w14:paraId="6E95B99C" w14:textId="30970DD1" w:rsidR="00F1204B" w:rsidRDefault="00F1204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F1204B" w14:paraId="3D871510" w14:textId="77777777">
            <w:sdt>
              <w:sdtPr>
                <w:rPr>
                  <w:color w:val="2F5496" w:themeColor="accent1" w:themeShade="BF"/>
                  <w:sz w:val="24"/>
                  <w:szCs w:val="24"/>
                </w:rPr>
                <w:alias w:val="Société"/>
                <w:id w:val="13406915"/>
                <w:placeholder>
                  <w:docPart w:val="C54FCD5D26C24E1D8242042530E7553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0FE797B" w14:textId="21A76845" w:rsidR="00F1204B" w:rsidRDefault="00F1204B">
                    <w:pPr>
                      <w:pStyle w:val="Sansinterligne"/>
                      <w:rPr>
                        <w:color w:val="2F5496" w:themeColor="accent1" w:themeShade="BF"/>
                        <w:sz w:val="24"/>
                      </w:rPr>
                    </w:pPr>
                    <w:r>
                      <w:rPr>
                        <w:color w:val="2F5496" w:themeColor="accent1" w:themeShade="BF"/>
                        <w:sz w:val="24"/>
                        <w:szCs w:val="24"/>
                      </w:rPr>
                      <w:t>Polytech Nice Sophia</w:t>
                    </w:r>
                  </w:p>
                </w:tc>
              </w:sdtContent>
            </w:sdt>
          </w:tr>
          <w:tr w:rsidR="00F1204B" w14:paraId="65E2779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1420B23DED0C4BF1BBFDBF3E90112BAD"/>
                  </w:placeholder>
                  <w:dataBinding w:prefixMappings="xmlns:ns0='http://schemas.openxmlformats.org/package/2006/metadata/core-properties' xmlns:ns1='http://purl.org/dc/elements/1.1/'" w:xpath="/ns0:coreProperties[1]/ns1:title[1]" w:storeItemID="{6C3C8BC8-F283-45AE-878A-BAB7291924A1}"/>
                  <w:text/>
                </w:sdtPr>
                <w:sdtContent>
                  <w:p w14:paraId="023FD531" w14:textId="55F0BB4D" w:rsidR="00F1204B" w:rsidRDefault="00F1204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Hornet Killer</w:t>
                    </w:r>
                  </w:p>
                </w:sdtContent>
              </w:sdt>
            </w:tc>
          </w:tr>
          <w:tr w:rsidR="00F1204B" w14:paraId="360D881D" w14:textId="77777777">
            <w:sdt>
              <w:sdtPr>
                <w:rPr>
                  <w:color w:val="2F5496" w:themeColor="accent1" w:themeShade="BF"/>
                  <w:sz w:val="24"/>
                  <w:szCs w:val="24"/>
                </w:rPr>
                <w:alias w:val="Sous-titre"/>
                <w:id w:val="13406923"/>
                <w:placeholder>
                  <w:docPart w:val="68D1DC6275844202861019E8FA57DC9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C12BDF1" w14:textId="380394F7" w:rsidR="00F1204B" w:rsidRDefault="00F1204B">
                    <w:pPr>
                      <w:pStyle w:val="Sansinterligne"/>
                      <w:rPr>
                        <w:color w:val="2F5496" w:themeColor="accent1" w:themeShade="BF"/>
                        <w:sz w:val="24"/>
                      </w:rPr>
                    </w:pPr>
                    <w:r>
                      <w:rPr>
                        <w:color w:val="2F5496" w:themeColor="accent1" w:themeShade="BF"/>
                        <w:sz w:val="24"/>
                        <w:szCs w:val="24"/>
                      </w:rPr>
                      <w:t>Projet Electronique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1204B" w14:paraId="77EBE8C8"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A4EBFC4C3B8B4438A3928FF60423BDC8"/>
                  </w:placeholder>
                  <w:dataBinding w:prefixMappings="xmlns:ns0='http://schemas.openxmlformats.org/package/2006/metadata/core-properties' xmlns:ns1='http://purl.org/dc/elements/1.1/'" w:xpath="/ns0:coreProperties[1]/ns1:creator[1]" w:storeItemID="{6C3C8BC8-F283-45AE-878A-BAB7291924A1}"/>
                  <w:text/>
                </w:sdtPr>
                <w:sdtContent>
                  <w:p w14:paraId="402B97E7" w14:textId="2812A115" w:rsidR="00F1204B" w:rsidRDefault="00F1204B">
                    <w:pPr>
                      <w:pStyle w:val="Sansinterligne"/>
                      <w:rPr>
                        <w:color w:val="4472C4" w:themeColor="accent1"/>
                        <w:sz w:val="28"/>
                        <w:szCs w:val="28"/>
                      </w:rPr>
                    </w:pPr>
                    <w:r>
                      <w:rPr>
                        <w:color w:val="4472C4" w:themeColor="accent1"/>
                        <w:sz w:val="28"/>
                        <w:szCs w:val="28"/>
                      </w:rPr>
                      <w:t>Julien Sicot / Antoine Jorand / Sullivan Prevoteau / Ugo Martino / Clément Grondin</w:t>
                    </w:r>
                  </w:p>
                </w:sdtContent>
              </w:sdt>
              <w:sdt>
                <w:sdtPr>
                  <w:rPr>
                    <w:color w:val="4472C4" w:themeColor="accent1"/>
                    <w:sz w:val="28"/>
                    <w:szCs w:val="28"/>
                  </w:rPr>
                  <w:alias w:val="Date"/>
                  <w:tag w:val="Date "/>
                  <w:id w:val="13406932"/>
                  <w:placeholder>
                    <w:docPart w:val="89F77940BE4D41D383E29CE1730D40D2"/>
                  </w:placeholder>
                  <w:dataBinding w:prefixMappings="xmlns:ns0='http://schemas.microsoft.com/office/2006/coverPageProps'" w:xpath="/ns0:CoverPageProperties[1]/ns0:PublishDate[1]" w:storeItemID="{55AF091B-3C7A-41E3-B477-F2FDAA23CFDA}"/>
                  <w:date w:fullDate="2023-05-08T00:00:00Z">
                    <w:dateFormat w:val="dd/MM/yyyy"/>
                    <w:lid w:val="fr-FR"/>
                    <w:storeMappedDataAs w:val="dateTime"/>
                    <w:calendar w:val="gregorian"/>
                  </w:date>
                </w:sdtPr>
                <w:sdtContent>
                  <w:p w14:paraId="636F4AD0" w14:textId="48A1664C" w:rsidR="00F1204B" w:rsidRDefault="00F1204B">
                    <w:pPr>
                      <w:pStyle w:val="Sansinterligne"/>
                      <w:rPr>
                        <w:color w:val="4472C4" w:themeColor="accent1"/>
                        <w:sz w:val="28"/>
                        <w:szCs w:val="28"/>
                      </w:rPr>
                    </w:pPr>
                    <w:r>
                      <w:rPr>
                        <w:color w:val="4472C4" w:themeColor="accent1"/>
                        <w:sz w:val="28"/>
                        <w:szCs w:val="28"/>
                      </w:rPr>
                      <w:t>08/05/2023</w:t>
                    </w:r>
                  </w:p>
                </w:sdtContent>
              </w:sdt>
              <w:p w14:paraId="3F95FBDB" w14:textId="77777777" w:rsidR="00F1204B" w:rsidRDefault="00F1204B">
                <w:pPr>
                  <w:pStyle w:val="Sansinterligne"/>
                  <w:rPr>
                    <w:color w:val="4472C4" w:themeColor="accent1"/>
                  </w:rPr>
                </w:pPr>
              </w:p>
            </w:tc>
          </w:tr>
        </w:tbl>
        <w:p w14:paraId="601D7D70" w14:textId="43B5CD70" w:rsidR="00F1204B" w:rsidRDefault="00F1204B">
          <w:r>
            <w:br w:type="page"/>
          </w:r>
        </w:p>
      </w:sdtContent>
    </w:sdt>
    <w:p w14:paraId="63F5FA71" w14:textId="7F8C35B7" w:rsidR="00EE6247" w:rsidRDefault="00F1204B" w:rsidP="00A80BB5">
      <w:pPr>
        <w:pStyle w:val="Titre1"/>
      </w:pPr>
      <w:r>
        <w:lastRenderedPageBreak/>
        <w:t>Présentation du projet</w:t>
      </w:r>
    </w:p>
    <w:p w14:paraId="342548A8" w14:textId="6756932F" w:rsidR="00F1204B" w:rsidRDefault="00F1204B" w:rsidP="00A80BB5">
      <w:pPr>
        <w:pStyle w:val="Titre2"/>
      </w:pPr>
      <w:r>
        <w:t>Problématique</w:t>
      </w:r>
    </w:p>
    <w:p w14:paraId="37EB6B09" w14:textId="28571BA7" w:rsidR="00F1204B" w:rsidRDefault="00F1204B" w:rsidP="00AC5753">
      <w:pPr>
        <w:ind w:firstLine="708"/>
      </w:pPr>
      <w:r>
        <w:t>Des ruches sont installées sur le campus de Polytech Nice Sophia depuis quelques années, mais la survie des abeilles est en péril à cause de l’arrivée du frelon asiatique.</w:t>
      </w:r>
    </w:p>
    <w:p w14:paraId="34DAFDE7" w14:textId="591E9814" w:rsidR="00F1204B" w:rsidRDefault="00F1204B" w:rsidP="00AC5753">
      <w:pPr>
        <w:ind w:firstLine="708"/>
      </w:pPr>
      <w:r>
        <w:t>Le frelons asiatiqu</w:t>
      </w:r>
      <w:r w:rsidR="00185E92">
        <w:t>e, vespa velutina,</w:t>
      </w:r>
      <w:r>
        <w:t xml:space="preserve"> </w:t>
      </w:r>
      <w:r w:rsidR="00185E92">
        <w:t>est</w:t>
      </w:r>
      <w:r>
        <w:t xml:space="preserve"> arrivé en France en 2004, originaire du nord de l’Inde, de la Chine et des montagnes d’Indonésie</w:t>
      </w:r>
      <w:r w:rsidR="00185E92">
        <w:t xml:space="preserve"> il a été signalé pour la première fois dans le Lot-et-Garonne.</w:t>
      </w:r>
    </w:p>
    <w:p w14:paraId="33E134D2" w14:textId="5776B9B7" w:rsidR="00AC5753" w:rsidRDefault="00AC5753" w:rsidP="00AC5753">
      <w:pPr>
        <w:jc w:val="center"/>
      </w:pPr>
      <w:r>
        <w:rPr>
          <w:noProof/>
        </w:rPr>
        <w:drawing>
          <wp:inline distT="0" distB="0" distL="0" distR="0" wp14:anchorId="00BF7A20" wp14:editId="3042DCDF">
            <wp:extent cx="3271652" cy="1907021"/>
            <wp:effectExtent l="0" t="0" r="5080" b="0"/>
            <wp:docPr id="1473461648" name="Image 1" descr="Une image contenant insec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1648" name="Image 1" descr="Une image contenant insec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282469" cy="1913326"/>
                    </a:xfrm>
                    <a:prstGeom prst="rect">
                      <a:avLst/>
                    </a:prstGeom>
                  </pic:spPr>
                </pic:pic>
              </a:graphicData>
            </a:graphic>
          </wp:inline>
        </w:drawing>
      </w:r>
    </w:p>
    <w:p w14:paraId="3C4FC044" w14:textId="3EEBFE7F" w:rsidR="00AC5753" w:rsidRPr="00AC5753" w:rsidRDefault="00AC5753" w:rsidP="00AC5753">
      <w:pPr>
        <w:rPr>
          <w:i/>
          <w:iCs/>
          <w:u w:val="single"/>
        </w:rPr>
      </w:pPr>
      <w:r>
        <w:tab/>
      </w:r>
      <w:r>
        <w:tab/>
      </w:r>
      <w:r>
        <w:tab/>
      </w:r>
      <w:r>
        <w:tab/>
      </w:r>
      <w:proofErr w:type="gramStart"/>
      <w:r>
        <w:rPr>
          <w:i/>
          <w:iCs/>
          <w:sz w:val="20"/>
          <w:szCs w:val="20"/>
          <w:u w:val="single"/>
        </w:rPr>
        <w:t>c</w:t>
      </w:r>
      <w:r w:rsidRPr="00AC5753">
        <w:rPr>
          <w:i/>
          <w:iCs/>
          <w:sz w:val="20"/>
          <w:szCs w:val="20"/>
          <w:u w:val="single"/>
        </w:rPr>
        <w:t>omparaison</w:t>
      </w:r>
      <w:proofErr w:type="gramEnd"/>
      <w:r w:rsidRPr="00AC5753">
        <w:rPr>
          <w:i/>
          <w:iCs/>
          <w:sz w:val="20"/>
          <w:szCs w:val="20"/>
          <w:u w:val="single"/>
        </w:rPr>
        <w:t xml:space="preserve"> entre différents insectes </w:t>
      </w:r>
    </w:p>
    <w:p w14:paraId="411DCC4B" w14:textId="044D6E82" w:rsidR="00185E92" w:rsidRDefault="00185E92" w:rsidP="00AC5753">
      <w:pPr>
        <w:ind w:firstLine="708"/>
      </w:pPr>
      <w:r>
        <w:t>Aujourd’hui, on estime que la production de miel en France a été divisée par trois en raison de la surmortalité des abeilles. Le frelon asiatique est une cause principale, en premier lieu car il s’agit d’un dévoreur d’abeilles et dans un second temps la présence de frelons asiatiques aux abordes d’une ruche crée du stress chez les abeilles qui engendre une baisse de leur production.</w:t>
      </w:r>
    </w:p>
    <w:p w14:paraId="7EF55364" w14:textId="2BB7D857" w:rsidR="00185E92" w:rsidRDefault="00185E92" w:rsidP="00AC5753">
      <w:pPr>
        <w:ind w:firstLine="708"/>
      </w:pPr>
      <w:r>
        <w:t>A l’échelle plus locale, on estime que dans les Alpes Maritimes en 2022, 30% des ruches ont été décimées par le frelon asiatique.</w:t>
      </w:r>
    </w:p>
    <w:p w14:paraId="3FE5E602" w14:textId="299527C7" w:rsidR="003F5A73" w:rsidRDefault="00B93CA5" w:rsidP="003F5A73">
      <w:pPr>
        <w:ind w:firstLine="708"/>
        <w:jc w:val="center"/>
      </w:pPr>
      <w:r>
        <w:rPr>
          <w:noProof/>
        </w:rPr>
        <w:drawing>
          <wp:inline distT="0" distB="0" distL="0" distR="0" wp14:anchorId="13070552" wp14:editId="15306737">
            <wp:extent cx="3277589" cy="3508094"/>
            <wp:effectExtent l="0" t="0" r="0" b="0"/>
            <wp:docPr id="1483736503" name="Image 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6503" name="Image 2" descr="Une image contenant car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7589" cy="3508094"/>
                    </a:xfrm>
                    <a:prstGeom prst="rect">
                      <a:avLst/>
                    </a:prstGeom>
                    <a:noFill/>
                    <a:ln>
                      <a:noFill/>
                    </a:ln>
                  </pic:spPr>
                </pic:pic>
              </a:graphicData>
            </a:graphic>
          </wp:inline>
        </w:drawing>
      </w:r>
    </w:p>
    <w:p w14:paraId="20D8F523" w14:textId="4A7F2739" w:rsidR="00F1204B" w:rsidRDefault="00F1204B" w:rsidP="00A80BB5">
      <w:pPr>
        <w:pStyle w:val="Titre2"/>
      </w:pPr>
      <w:r>
        <w:lastRenderedPageBreak/>
        <w:t xml:space="preserve">Solutions </w:t>
      </w:r>
      <w:r w:rsidR="00AC5753">
        <w:t>existantes</w:t>
      </w:r>
    </w:p>
    <w:p w14:paraId="0213D54A" w14:textId="7AF3D033" w:rsidR="00AC5753" w:rsidRDefault="00AC5753" w:rsidP="00AC5753">
      <w:r>
        <w:tab/>
        <w:t>Il est compliqué de lutter contre le frelon asiatique étant donné qu’il n’existe que peu de prédateurs naturels efficaces à grande échelle. Il a été rapporté plusieurs observations de Bondrée apivore attaquant des nids entiers de frelons asiatiques. Le problème étant que ce rapace migrateur est trop rare pour avoir un effet notable sur le développement du frelon asiatique.</w:t>
      </w:r>
    </w:p>
    <w:p w14:paraId="046A2764" w14:textId="1DDB8D2D" w:rsidR="00AC5753" w:rsidRDefault="00AC5753" w:rsidP="00AC5753">
      <w:r>
        <w:tab/>
        <w:t>Il existe aussi le piégeage, mais qui sont peu sélectifs, c’est pourquoi leur emploi est strictement encadré, voire déconseillé pour les particuliers.</w:t>
      </w:r>
    </w:p>
    <w:p w14:paraId="58F27A22" w14:textId="72AADD23" w:rsidR="003F5A73" w:rsidRDefault="003F5A73" w:rsidP="00AC5753">
      <w:r>
        <w:rPr>
          <w:noProof/>
        </w:rPr>
        <w:drawing>
          <wp:anchor distT="0" distB="0" distL="114300" distR="114300" simplePos="0" relativeHeight="251658240" behindDoc="1" locked="0" layoutInCell="1" allowOverlap="1" wp14:anchorId="52B89EA1" wp14:editId="0CDAB681">
            <wp:simplePos x="0" y="0"/>
            <wp:positionH relativeFrom="column">
              <wp:posOffset>2899764</wp:posOffset>
            </wp:positionH>
            <wp:positionV relativeFrom="paragraph">
              <wp:posOffset>23734</wp:posOffset>
            </wp:positionV>
            <wp:extent cx="2861945" cy="1599565"/>
            <wp:effectExtent l="0" t="0" r="0" b="635"/>
            <wp:wrapTight wrapText="bothSides">
              <wp:wrapPolygon edited="0">
                <wp:start x="0" y="0"/>
                <wp:lineTo x="0" y="21351"/>
                <wp:lineTo x="21423" y="21351"/>
                <wp:lineTo x="21423" y="0"/>
                <wp:lineTo x="0" y="0"/>
              </wp:wrapPolygon>
            </wp:wrapTight>
            <wp:docPr id="2040697547" name="Image 1" descr="Une image contenant arbre, plein air, eau à boi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97547" name="Image 1" descr="Une image contenant arbre, plein air, eau à boire, jaug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945" cy="1599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B6C638" wp14:editId="316E8152">
            <wp:extent cx="2713511" cy="1625355"/>
            <wp:effectExtent l="0" t="0" r="0" b="0"/>
            <wp:docPr id="1201662931" name="Image 1" descr="Une image contenant herbe, plein air,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2931" name="Image 1" descr="Une image contenant herbe, plein air, rouge&#10;&#10;Description générée automatiquement"/>
                    <pic:cNvPicPr/>
                  </pic:nvPicPr>
                  <pic:blipFill>
                    <a:blip r:embed="rId12"/>
                    <a:stretch>
                      <a:fillRect/>
                    </a:stretch>
                  </pic:blipFill>
                  <pic:spPr>
                    <a:xfrm>
                      <a:off x="0" y="0"/>
                      <a:ext cx="2717766" cy="1627904"/>
                    </a:xfrm>
                    <a:prstGeom prst="rect">
                      <a:avLst/>
                    </a:prstGeom>
                  </pic:spPr>
                </pic:pic>
              </a:graphicData>
            </a:graphic>
          </wp:inline>
        </w:drawing>
      </w:r>
    </w:p>
    <w:p w14:paraId="51BE56F8" w14:textId="6D332D5E" w:rsidR="003F5A73" w:rsidRPr="003F5A73" w:rsidRDefault="003F5A73" w:rsidP="003F5A73">
      <w:pPr>
        <w:ind w:left="2832" w:firstLine="708"/>
        <w:rPr>
          <w:i/>
          <w:iCs/>
          <w:sz w:val="20"/>
          <w:szCs w:val="20"/>
          <w:u w:val="single"/>
        </w:rPr>
      </w:pPr>
      <w:proofErr w:type="gramStart"/>
      <w:r w:rsidRPr="003F5A73">
        <w:rPr>
          <w:i/>
          <w:iCs/>
          <w:sz w:val="20"/>
          <w:szCs w:val="20"/>
          <w:u w:val="single"/>
        </w:rPr>
        <w:t>exemples</w:t>
      </w:r>
      <w:proofErr w:type="gramEnd"/>
      <w:r w:rsidRPr="003F5A73">
        <w:rPr>
          <w:i/>
          <w:iCs/>
          <w:sz w:val="20"/>
          <w:szCs w:val="20"/>
          <w:u w:val="single"/>
        </w:rPr>
        <w:t xml:space="preserve"> de pièges</w:t>
      </w:r>
    </w:p>
    <w:p w14:paraId="36B6A7D6" w14:textId="18E56424" w:rsidR="00AC5753" w:rsidRPr="00AC5753" w:rsidRDefault="00AC5753" w:rsidP="00AC5753">
      <w:r>
        <w:tab/>
        <w:t>L’autre moyen consiste évidemment à faire détruire les nids, mais encore une fois il s’agit d’une solution complexe et onéreuse.</w:t>
      </w:r>
    </w:p>
    <w:p w14:paraId="2CE5D197" w14:textId="5AEE4052" w:rsidR="00F1204B" w:rsidRDefault="00AC5753" w:rsidP="00A80BB5">
      <w:pPr>
        <w:pStyle w:val="Titre2"/>
      </w:pPr>
      <w:r>
        <w:t>Solution proposée</w:t>
      </w:r>
    </w:p>
    <w:p w14:paraId="501A54F6" w14:textId="3A0BB1F9" w:rsidR="003F5A73" w:rsidRDefault="003F5A73" w:rsidP="003F5A73">
      <w:r>
        <w:tab/>
        <w:t xml:space="preserve">La solution innovante proposée par notre groupe est l’installation d’une carte électronique aux abords des ruches. Cette carte électronique est reliée à une caméra, grâce à une intelligence artificielle </w:t>
      </w:r>
      <w:r w:rsidR="00A80BB5">
        <w:t>notre système est capable de reconnaitre un frelon asiatique et de renvoyer ses coordonnées.</w:t>
      </w:r>
    </w:p>
    <w:p w14:paraId="42DA0407" w14:textId="0F2D6687" w:rsidR="00A80BB5" w:rsidRDefault="00A80BB5" w:rsidP="00A80BB5">
      <w:r>
        <w:t>Une fois les coordonnées acquises, le système commande deux servomoteurs qui permettent d’aligner un laser avec la détection. Une fois le laser aligné, une impulsion d’une durée de 2 secondes permettent de mettre le frelon hors d’état de nuire soit en lui brûlant les ailes, soit en lui brûlant les yeux.</w:t>
      </w:r>
    </w:p>
    <w:p w14:paraId="39A08F23" w14:textId="0E23F35B" w:rsidR="00A80BB5" w:rsidRDefault="00A80BB5" w:rsidP="00A80BB5">
      <w:pPr>
        <w:jc w:val="center"/>
      </w:pPr>
      <w:r>
        <w:rPr>
          <w:noProof/>
        </w:rPr>
        <w:drawing>
          <wp:inline distT="0" distB="0" distL="0" distR="0" wp14:anchorId="143BA1A9" wp14:editId="40F8E200">
            <wp:extent cx="3408218" cy="2558418"/>
            <wp:effectExtent l="0" t="0" r="1905" b="0"/>
            <wp:docPr id="1838338280" name="Image 1"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38280" name="Image 1" descr="Une image contenant Appareils électroniques&#10;&#10;Description générée automatiquement"/>
                    <pic:cNvPicPr/>
                  </pic:nvPicPr>
                  <pic:blipFill>
                    <a:blip r:embed="rId13"/>
                    <a:stretch>
                      <a:fillRect/>
                    </a:stretch>
                  </pic:blipFill>
                  <pic:spPr>
                    <a:xfrm>
                      <a:off x="0" y="0"/>
                      <a:ext cx="3412080" cy="2561317"/>
                    </a:xfrm>
                    <a:prstGeom prst="rect">
                      <a:avLst/>
                    </a:prstGeom>
                  </pic:spPr>
                </pic:pic>
              </a:graphicData>
            </a:graphic>
          </wp:inline>
        </w:drawing>
      </w:r>
    </w:p>
    <w:p w14:paraId="3582859A" w14:textId="40AFF51C" w:rsidR="00A80BB5" w:rsidRPr="00A80BB5" w:rsidRDefault="00A80BB5" w:rsidP="00A80BB5">
      <w:pPr>
        <w:rPr>
          <w:i/>
          <w:iCs/>
          <w:sz w:val="20"/>
          <w:szCs w:val="20"/>
          <w:u w:val="single"/>
        </w:rPr>
      </w:pPr>
      <w:r>
        <w:tab/>
      </w:r>
      <w:r>
        <w:tab/>
      </w:r>
      <w:r>
        <w:tab/>
      </w:r>
      <w:proofErr w:type="gramStart"/>
      <w:r w:rsidRPr="00A80BB5">
        <w:rPr>
          <w:i/>
          <w:iCs/>
          <w:sz w:val="20"/>
          <w:szCs w:val="20"/>
          <w:u w:val="single"/>
        </w:rPr>
        <w:t>carte</w:t>
      </w:r>
      <w:proofErr w:type="gramEnd"/>
      <w:r w:rsidRPr="00A80BB5">
        <w:rPr>
          <w:i/>
          <w:iCs/>
          <w:sz w:val="20"/>
          <w:szCs w:val="20"/>
          <w:u w:val="single"/>
        </w:rPr>
        <w:t xml:space="preserve"> électronique reliée au laser et aux servomoteurs</w:t>
      </w:r>
    </w:p>
    <w:p w14:paraId="2BFDE55B" w14:textId="6F778D1E" w:rsidR="00F1204B" w:rsidRDefault="00F1204B" w:rsidP="00D07335">
      <w:pPr>
        <w:pStyle w:val="Titre1"/>
      </w:pPr>
      <w:r>
        <w:lastRenderedPageBreak/>
        <w:t>Hardware</w:t>
      </w:r>
    </w:p>
    <w:p w14:paraId="32CF28BA" w14:textId="3BB10ED0" w:rsidR="00D07335" w:rsidRDefault="00D07335" w:rsidP="00D07335">
      <w:pPr>
        <w:pStyle w:val="Titre2"/>
      </w:pPr>
      <w:r>
        <w:t>Matériel</w:t>
      </w:r>
    </w:p>
    <w:p w14:paraId="02DCEC8D" w14:textId="5DE17D88" w:rsidR="00F03E65" w:rsidRDefault="00F03E65" w:rsidP="00F03E65">
      <w:pPr>
        <w:ind w:firstLine="576"/>
      </w:pPr>
      <w:r>
        <w:t>Nous étions désireux de proposer de multiples fonctionnalités à notre système, comme le réveil du système par onde acoustique, le stockage des photos après une détection ou encore la mise en place d’une photorésistance qui indiquerait la tombée de la nuit.</w:t>
      </w:r>
    </w:p>
    <w:p w14:paraId="576434E0" w14:textId="28297B24" w:rsidR="00F03E65" w:rsidRPr="00F03E65" w:rsidRDefault="00F03E65" w:rsidP="00F03E65">
      <w:pPr>
        <w:ind w:firstLine="576"/>
      </w:pPr>
      <w:r>
        <w:t>Nous avons donc choisi des composants capables de répondre à nos besoins immédiats (détection &amp; destruction) mais aussi capables de faire évoluer notre système vers quelque chose de plus abouti avec des fonctionnalités avancées.</w:t>
      </w:r>
    </w:p>
    <w:p w14:paraId="19619E5A" w14:textId="7CDFA659" w:rsidR="00D07335" w:rsidRDefault="00D07335" w:rsidP="00D07335">
      <w:pPr>
        <w:pStyle w:val="Titre3"/>
      </w:pPr>
      <w:r>
        <w:t>Carte de prototypage</w:t>
      </w:r>
    </w:p>
    <w:p w14:paraId="38B7254E" w14:textId="78982E5F" w:rsidR="00F03E65" w:rsidRDefault="00F03E65" w:rsidP="00F03E65">
      <w:pPr>
        <w:ind w:firstLine="708"/>
      </w:pPr>
      <w:r>
        <w:t>Afin de créer un prototype notre choix s’est porté vers la gamme des ESP32. Nous avions prévu que la mise en place d’une intelligence artificielle allait demander beaucoup de ressource en mémoire vive.</w:t>
      </w:r>
    </w:p>
    <w:p w14:paraId="58F738C8" w14:textId="12DDEF21" w:rsidR="00F03E65" w:rsidRDefault="00F03E65" w:rsidP="00F03E65">
      <w:pPr>
        <w:ind w:firstLine="708"/>
      </w:pPr>
      <w:r>
        <w:t>A titre de comparaison un ESP32 est équipé d’un 8 MB de mémoire</w:t>
      </w:r>
      <w:r w:rsidR="00B93CA5">
        <w:t xml:space="preserve"> vive et d’un processeur cadencé à 240 MHz alors qu’un Arduino Mega possède 256 KB de mémoire vive pour un processeur de 16 MHz.</w:t>
      </w:r>
    </w:p>
    <w:p w14:paraId="090CC6AA" w14:textId="69176975" w:rsidR="00B93CA5" w:rsidRDefault="00B93CA5" w:rsidP="00F03E65">
      <w:pPr>
        <w:ind w:firstLine="708"/>
      </w:pPr>
      <w:r>
        <w:t>La gamme des ESP32 étant vaste, nous avons cherché celui avec le plus d’entrées/sorties disponibles afin d’avoir la possibilité d’implanter le plus de fonctionnalités possibles.</w:t>
      </w:r>
    </w:p>
    <w:p w14:paraId="1B3CC524" w14:textId="1ED35B45" w:rsidR="00B93CA5" w:rsidRDefault="00B93CA5" w:rsidP="00F03E65">
      <w:pPr>
        <w:ind w:firstLine="708"/>
      </w:pPr>
      <w:r>
        <w:rPr>
          <w:noProof/>
        </w:rPr>
        <w:drawing>
          <wp:anchor distT="0" distB="0" distL="114300" distR="114300" simplePos="0" relativeHeight="251660288" behindDoc="0" locked="0" layoutInCell="1" allowOverlap="1" wp14:anchorId="00665018" wp14:editId="7C13E7F0">
            <wp:simplePos x="0" y="0"/>
            <wp:positionH relativeFrom="column">
              <wp:posOffset>2834219</wp:posOffset>
            </wp:positionH>
            <wp:positionV relativeFrom="paragraph">
              <wp:posOffset>590385</wp:posOffset>
            </wp:positionV>
            <wp:extent cx="3178359" cy="2392878"/>
            <wp:effectExtent l="0" t="0" r="3175" b="7620"/>
            <wp:wrapTopAndBottom/>
            <wp:docPr id="2" name="Image 1" descr="Une image contenant texte, reçu&#10;&#10;Description générée automatiquement">
              <a:extLst xmlns:a="http://schemas.openxmlformats.org/drawingml/2006/main">
                <a:ext uri="{FF2B5EF4-FFF2-40B4-BE49-F238E27FC236}">
                  <a16:creationId xmlns:a16="http://schemas.microsoft.com/office/drawing/2014/main" id="{F214B656-27E6-93A7-3702-3409B0AA0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reçu&#10;&#10;Description générée automatiquement">
                      <a:extLst>
                        <a:ext uri="{FF2B5EF4-FFF2-40B4-BE49-F238E27FC236}">
                          <a16:creationId xmlns:a16="http://schemas.microsoft.com/office/drawing/2014/main" id="{F214B656-27E6-93A7-3702-3409B0AA047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8359" cy="2392878"/>
                    </a:xfrm>
                    <a:prstGeom prst="rect">
                      <a:avLst/>
                    </a:prstGeom>
                  </pic:spPr>
                </pic:pic>
              </a:graphicData>
            </a:graphic>
          </wp:anchor>
        </w:drawing>
      </w:r>
      <w:r>
        <w:rPr>
          <w:noProof/>
        </w:rPr>
        <w:drawing>
          <wp:anchor distT="0" distB="0" distL="114300" distR="114300" simplePos="0" relativeHeight="251659264" behindDoc="0" locked="0" layoutInCell="1" allowOverlap="1" wp14:anchorId="569959EB" wp14:editId="0BD7BBA2">
            <wp:simplePos x="0" y="0"/>
            <wp:positionH relativeFrom="margin">
              <wp:posOffset>124691</wp:posOffset>
            </wp:positionH>
            <wp:positionV relativeFrom="paragraph">
              <wp:posOffset>412618</wp:posOffset>
            </wp:positionV>
            <wp:extent cx="2286000" cy="2703286"/>
            <wp:effectExtent l="0" t="0" r="0" b="1905"/>
            <wp:wrapSquare wrapText="bothSides"/>
            <wp:docPr id="504468221" name="Image 1" descr="Une image contenant text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8221" name="Image 1" descr="Une image contenant texte, Appareils électroniques&#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2703286"/>
                    </a:xfrm>
                    <a:prstGeom prst="rect">
                      <a:avLst/>
                    </a:prstGeom>
                  </pic:spPr>
                </pic:pic>
              </a:graphicData>
            </a:graphic>
          </wp:anchor>
        </w:drawing>
      </w:r>
      <w:r>
        <w:t>Notre choix s’est porté sur un ESP32-WROVER CAM de la marque Freenove, qui a l’avantage d’être nativement équipé d’une caméra et d’un module wifi.</w:t>
      </w:r>
    </w:p>
    <w:p w14:paraId="46213F73" w14:textId="482C2A0A" w:rsidR="00B93CA5" w:rsidRDefault="00B93CA5" w:rsidP="00B93CA5"/>
    <w:p w14:paraId="39707F87" w14:textId="77777777" w:rsidR="00BD3A66" w:rsidRDefault="00BD3A66" w:rsidP="00B93CA5"/>
    <w:p w14:paraId="44D7A694" w14:textId="77777777" w:rsidR="00BD3A66" w:rsidRDefault="00BD3A66" w:rsidP="00B93CA5"/>
    <w:p w14:paraId="4742876B" w14:textId="77777777" w:rsidR="00BD3A66" w:rsidRDefault="00BD3A66" w:rsidP="00B93CA5"/>
    <w:p w14:paraId="0A38785A" w14:textId="77777777" w:rsidR="00BD3A66" w:rsidRDefault="00BD3A66" w:rsidP="00B93CA5"/>
    <w:p w14:paraId="13D6467B" w14:textId="77777777" w:rsidR="00BD3A66" w:rsidRDefault="00BD3A66" w:rsidP="00B93CA5"/>
    <w:p w14:paraId="14FA13D1" w14:textId="77777777" w:rsidR="00BD3A66" w:rsidRDefault="00BD3A66" w:rsidP="00B93CA5"/>
    <w:p w14:paraId="1CAD287C" w14:textId="04BF331D" w:rsidR="00B93CA5" w:rsidRDefault="00B93CA5" w:rsidP="00530A86">
      <w:pPr>
        <w:ind w:firstLine="708"/>
      </w:pPr>
      <w:r>
        <w:lastRenderedPageBreak/>
        <w:t xml:space="preserve">Nous avons observé que l’intégralité des entrées/sorties étaient disponibles physiquement sur l’ESP32 mais que certaines étaient déjà utilisées pour communiquer avec la caméra par exemple. </w:t>
      </w:r>
      <w:r w:rsidR="00BD3A66">
        <w:t>Pour y voir plus clair, nous avons épluché la documentation technique avec d’établir un mapping des entrées/sorties disponibles et d’y affecter ce dont nous avions besoin.</w:t>
      </w:r>
    </w:p>
    <w:tbl>
      <w:tblPr>
        <w:tblW w:w="8280" w:type="dxa"/>
        <w:tblCellMar>
          <w:left w:w="70" w:type="dxa"/>
          <w:right w:w="70" w:type="dxa"/>
        </w:tblCellMar>
        <w:tblLook w:val="04A0" w:firstRow="1" w:lastRow="0" w:firstColumn="1" w:lastColumn="0" w:noHBand="0" w:noVBand="1"/>
      </w:tblPr>
      <w:tblGrid>
        <w:gridCol w:w="1153"/>
        <w:gridCol w:w="2875"/>
        <w:gridCol w:w="1616"/>
        <w:gridCol w:w="2600"/>
        <w:gridCol w:w="146"/>
      </w:tblGrid>
      <w:tr w:rsidR="00BD3A66" w:rsidRPr="00BD3A66" w14:paraId="6AF25882" w14:textId="77777777" w:rsidTr="00BD3A66">
        <w:trPr>
          <w:gridAfter w:val="1"/>
          <w:wAfter w:w="36" w:type="dxa"/>
          <w:trHeight w:val="450"/>
        </w:trPr>
        <w:tc>
          <w:tcPr>
            <w:tcW w:w="1153" w:type="dxa"/>
            <w:vMerge w:val="restart"/>
            <w:tcBorders>
              <w:top w:val="single" w:sz="8" w:space="0" w:color="auto"/>
              <w:left w:val="single" w:sz="8" w:space="0" w:color="auto"/>
              <w:bottom w:val="single" w:sz="8" w:space="0" w:color="000000"/>
              <w:right w:val="single" w:sz="8" w:space="0" w:color="auto"/>
            </w:tcBorders>
            <w:shd w:val="clear" w:color="000000" w:fill="92D050"/>
            <w:vAlign w:val="center"/>
            <w:hideMark/>
          </w:tcPr>
          <w:p w14:paraId="4D78478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Numero de l'I/O</w:t>
            </w:r>
            <w:r w:rsidRPr="00BD3A66">
              <w:rPr>
                <w:rFonts w:ascii="Calibri" w:eastAsia="Times New Roman" w:hAnsi="Calibri" w:cs="Calibri"/>
                <w:color w:val="000000"/>
                <w:kern w:val="0"/>
                <w:lang w:eastAsia="fr-FR"/>
                <w14:ligatures w14:val="none"/>
              </w:rPr>
              <w:br/>
              <w:t xml:space="preserve">Wrover </w:t>
            </w:r>
          </w:p>
        </w:tc>
        <w:tc>
          <w:tcPr>
            <w:tcW w:w="2875" w:type="dxa"/>
            <w:vMerge w:val="restart"/>
            <w:tcBorders>
              <w:top w:val="single" w:sz="8" w:space="0" w:color="auto"/>
              <w:left w:val="single" w:sz="8" w:space="0" w:color="auto"/>
              <w:bottom w:val="single" w:sz="4" w:space="0" w:color="000000"/>
              <w:right w:val="single" w:sz="8" w:space="0" w:color="auto"/>
            </w:tcBorders>
            <w:shd w:val="clear" w:color="000000" w:fill="FFE699"/>
            <w:noWrap/>
            <w:vAlign w:val="center"/>
            <w:hideMark/>
          </w:tcPr>
          <w:p w14:paraId="1A5CF0A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Utilité</w:t>
            </w:r>
          </w:p>
        </w:tc>
        <w:tc>
          <w:tcPr>
            <w:tcW w:w="1616" w:type="dxa"/>
            <w:vMerge w:val="restart"/>
            <w:tcBorders>
              <w:top w:val="single" w:sz="8" w:space="0" w:color="auto"/>
              <w:left w:val="single" w:sz="8" w:space="0" w:color="auto"/>
              <w:bottom w:val="single" w:sz="8" w:space="0" w:color="000000"/>
              <w:right w:val="single" w:sz="8" w:space="0" w:color="auto"/>
            </w:tcBorders>
            <w:shd w:val="clear" w:color="000000" w:fill="92D050"/>
            <w:vAlign w:val="center"/>
            <w:hideMark/>
          </w:tcPr>
          <w:p w14:paraId="7A8995CD"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Numero de l'I/O</w:t>
            </w:r>
            <w:r w:rsidRPr="00BD3A66">
              <w:rPr>
                <w:rFonts w:ascii="Calibri" w:eastAsia="Times New Roman" w:hAnsi="Calibri" w:cs="Calibri"/>
                <w:color w:val="000000"/>
                <w:kern w:val="0"/>
                <w:lang w:eastAsia="fr-FR"/>
                <w14:ligatures w14:val="none"/>
              </w:rPr>
              <w:br/>
              <w:t xml:space="preserve">Wrover </w:t>
            </w:r>
          </w:p>
        </w:tc>
        <w:tc>
          <w:tcPr>
            <w:tcW w:w="2600" w:type="dxa"/>
            <w:vMerge w:val="restart"/>
            <w:tcBorders>
              <w:top w:val="single" w:sz="8" w:space="0" w:color="auto"/>
              <w:left w:val="single" w:sz="8" w:space="0" w:color="auto"/>
              <w:bottom w:val="single" w:sz="4" w:space="0" w:color="000000"/>
              <w:right w:val="single" w:sz="8" w:space="0" w:color="auto"/>
            </w:tcBorders>
            <w:shd w:val="clear" w:color="000000" w:fill="FFE699"/>
            <w:noWrap/>
            <w:vAlign w:val="center"/>
            <w:hideMark/>
          </w:tcPr>
          <w:p w14:paraId="0B44D6D5"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Utilité</w:t>
            </w:r>
          </w:p>
        </w:tc>
      </w:tr>
      <w:tr w:rsidR="00BD3A66" w:rsidRPr="00BD3A66" w14:paraId="6B4FD0E0" w14:textId="77777777" w:rsidTr="00BD3A66">
        <w:trPr>
          <w:trHeight w:val="315"/>
        </w:trPr>
        <w:tc>
          <w:tcPr>
            <w:tcW w:w="1153" w:type="dxa"/>
            <w:vMerge/>
            <w:tcBorders>
              <w:top w:val="single" w:sz="8" w:space="0" w:color="auto"/>
              <w:left w:val="single" w:sz="8" w:space="0" w:color="auto"/>
              <w:bottom w:val="single" w:sz="8" w:space="0" w:color="000000"/>
              <w:right w:val="single" w:sz="8" w:space="0" w:color="auto"/>
            </w:tcBorders>
            <w:vAlign w:val="center"/>
            <w:hideMark/>
          </w:tcPr>
          <w:p w14:paraId="6E3A56BB" w14:textId="77777777" w:rsidR="00BD3A66" w:rsidRPr="00BD3A66" w:rsidRDefault="00BD3A66" w:rsidP="00BD3A66">
            <w:pPr>
              <w:spacing w:after="0" w:line="240" w:lineRule="auto"/>
              <w:rPr>
                <w:rFonts w:ascii="Calibri" w:eastAsia="Times New Roman" w:hAnsi="Calibri" w:cs="Calibri"/>
                <w:color w:val="000000"/>
                <w:kern w:val="0"/>
                <w:lang w:eastAsia="fr-FR"/>
                <w14:ligatures w14:val="none"/>
              </w:rPr>
            </w:pPr>
          </w:p>
        </w:tc>
        <w:tc>
          <w:tcPr>
            <w:tcW w:w="2875" w:type="dxa"/>
            <w:vMerge/>
            <w:tcBorders>
              <w:top w:val="single" w:sz="8" w:space="0" w:color="auto"/>
              <w:left w:val="single" w:sz="8" w:space="0" w:color="auto"/>
              <w:bottom w:val="single" w:sz="4" w:space="0" w:color="000000"/>
              <w:right w:val="single" w:sz="8" w:space="0" w:color="auto"/>
            </w:tcBorders>
            <w:vAlign w:val="center"/>
            <w:hideMark/>
          </w:tcPr>
          <w:p w14:paraId="4F1E262A" w14:textId="77777777" w:rsidR="00BD3A66" w:rsidRPr="00BD3A66" w:rsidRDefault="00BD3A66" w:rsidP="00BD3A66">
            <w:pPr>
              <w:spacing w:after="0" w:line="240" w:lineRule="auto"/>
              <w:rPr>
                <w:rFonts w:ascii="Calibri" w:eastAsia="Times New Roman" w:hAnsi="Calibri" w:cs="Calibri"/>
                <w:color w:val="000000"/>
                <w:kern w:val="0"/>
                <w:lang w:eastAsia="fr-FR"/>
                <w14:ligatures w14:val="none"/>
              </w:rPr>
            </w:pPr>
          </w:p>
        </w:tc>
        <w:tc>
          <w:tcPr>
            <w:tcW w:w="1616" w:type="dxa"/>
            <w:vMerge/>
            <w:tcBorders>
              <w:top w:val="single" w:sz="8" w:space="0" w:color="auto"/>
              <w:left w:val="single" w:sz="8" w:space="0" w:color="auto"/>
              <w:bottom w:val="single" w:sz="8" w:space="0" w:color="000000"/>
              <w:right w:val="single" w:sz="8" w:space="0" w:color="auto"/>
            </w:tcBorders>
            <w:vAlign w:val="center"/>
            <w:hideMark/>
          </w:tcPr>
          <w:p w14:paraId="52AAF831" w14:textId="77777777" w:rsidR="00BD3A66" w:rsidRPr="00BD3A66" w:rsidRDefault="00BD3A66" w:rsidP="00BD3A66">
            <w:pPr>
              <w:spacing w:after="0" w:line="240" w:lineRule="auto"/>
              <w:rPr>
                <w:rFonts w:ascii="Calibri" w:eastAsia="Times New Roman" w:hAnsi="Calibri" w:cs="Calibri"/>
                <w:color w:val="000000"/>
                <w:kern w:val="0"/>
                <w:lang w:eastAsia="fr-FR"/>
                <w14:ligatures w14:val="none"/>
              </w:rPr>
            </w:pPr>
          </w:p>
        </w:tc>
        <w:tc>
          <w:tcPr>
            <w:tcW w:w="2600" w:type="dxa"/>
            <w:vMerge/>
            <w:tcBorders>
              <w:top w:val="single" w:sz="8" w:space="0" w:color="auto"/>
              <w:left w:val="single" w:sz="8" w:space="0" w:color="auto"/>
              <w:bottom w:val="single" w:sz="4" w:space="0" w:color="000000"/>
              <w:right w:val="single" w:sz="8" w:space="0" w:color="auto"/>
            </w:tcBorders>
            <w:vAlign w:val="center"/>
            <w:hideMark/>
          </w:tcPr>
          <w:p w14:paraId="04004EF7" w14:textId="77777777" w:rsidR="00BD3A66" w:rsidRPr="00BD3A66" w:rsidRDefault="00BD3A66" w:rsidP="00BD3A66">
            <w:pPr>
              <w:spacing w:after="0" w:line="240" w:lineRule="auto"/>
              <w:rPr>
                <w:rFonts w:ascii="Calibri" w:eastAsia="Times New Roman" w:hAnsi="Calibri" w:cs="Calibri"/>
                <w:color w:val="000000"/>
                <w:kern w:val="0"/>
                <w:lang w:eastAsia="fr-FR"/>
                <w14:ligatures w14:val="none"/>
              </w:rPr>
            </w:pPr>
          </w:p>
        </w:tc>
        <w:tc>
          <w:tcPr>
            <w:tcW w:w="36" w:type="dxa"/>
            <w:tcBorders>
              <w:top w:val="nil"/>
              <w:left w:val="nil"/>
              <w:bottom w:val="nil"/>
              <w:right w:val="nil"/>
            </w:tcBorders>
            <w:shd w:val="clear" w:color="auto" w:fill="auto"/>
            <w:noWrap/>
            <w:vAlign w:val="bottom"/>
            <w:hideMark/>
          </w:tcPr>
          <w:p w14:paraId="1AE20112"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p>
        </w:tc>
      </w:tr>
      <w:tr w:rsidR="00BD3A66" w:rsidRPr="00BD3A66" w14:paraId="721057C8"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700D0A32"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w:t>
            </w:r>
          </w:p>
        </w:tc>
        <w:tc>
          <w:tcPr>
            <w:tcW w:w="2875" w:type="dxa"/>
            <w:tcBorders>
              <w:top w:val="nil"/>
              <w:left w:val="nil"/>
              <w:bottom w:val="single" w:sz="4" w:space="0" w:color="auto"/>
              <w:right w:val="single" w:sz="4" w:space="0" w:color="auto"/>
            </w:tcBorders>
            <w:shd w:val="clear" w:color="auto" w:fill="auto"/>
            <w:noWrap/>
            <w:vAlign w:val="center"/>
            <w:hideMark/>
          </w:tcPr>
          <w:p w14:paraId="3F4D24DD"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GND</w:t>
            </w:r>
          </w:p>
        </w:tc>
        <w:tc>
          <w:tcPr>
            <w:tcW w:w="1616" w:type="dxa"/>
            <w:tcBorders>
              <w:top w:val="nil"/>
              <w:left w:val="nil"/>
              <w:bottom w:val="single" w:sz="4" w:space="0" w:color="auto"/>
              <w:right w:val="single" w:sz="4" w:space="0" w:color="auto"/>
            </w:tcBorders>
            <w:shd w:val="clear" w:color="auto" w:fill="auto"/>
            <w:noWrap/>
            <w:vAlign w:val="center"/>
            <w:hideMark/>
          </w:tcPr>
          <w:p w14:paraId="0D8C0024"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38</w:t>
            </w:r>
          </w:p>
        </w:tc>
        <w:tc>
          <w:tcPr>
            <w:tcW w:w="2600" w:type="dxa"/>
            <w:tcBorders>
              <w:top w:val="nil"/>
              <w:left w:val="nil"/>
              <w:bottom w:val="single" w:sz="4" w:space="0" w:color="auto"/>
              <w:right w:val="single" w:sz="4" w:space="0" w:color="auto"/>
            </w:tcBorders>
            <w:shd w:val="clear" w:color="auto" w:fill="auto"/>
            <w:noWrap/>
            <w:vAlign w:val="center"/>
            <w:hideMark/>
          </w:tcPr>
          <w:p w14:paraId="4EEE0DFD"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GND</w:t>
            </w:r>
          </w:p>
        </w:tc>
        <w:tc>
          <w:tcPr>
            <w:tcW w:w="36" w:type="dxa"/>
            <w:vAlign w:val="center"/>
            <w:hideMark/>
          </w:tcPr>
          <w:p w14:paraId="1D9B837F"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50A09BCE"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780479C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w:t>
            </w:r>
          </w:p>
        </w:tc>
        <w:tc>
          <w:tcPr>
            <w:tcW w:w="2875" w:type="dxa"/>
            <w:tcBorders>
              <w:top w:val="nil"/>
              <w:left w:val="nil"/>
              <w:bottom w:val="single" w:sz="4" w:space="0" w:color="auto"/>
              <w:right w:val="single" w:sz="4" w:space="0" w:color="auto"/>
            </w:tcBorders>
            <w:shd w:val="clear" w:color="auto" w:fill="auto"/>
            <w:noWrap/>
            <w:vAlign w:val="center"/>
            <w:hideMark/>
          </w:tcPr>
          <w:p w14:paraId="5EC0DDA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3,3 V</w:t>
            </w:r>
          </w:p>
        </w:tc>
        <w:tc>
          <w:tcPr>
            <w:tcW w:w="1616" w:type="dxa"/>
            <w:tcBorders>
              <w:top w:val="nil"/>
              <w:left w:val="nil"/>
              <w:bottom w:val="single" w:sz="4" w:space="0" w:color="auto"/>
              <w:right w:val="single" w:sz="4" w:space="0" w:color="auto"/>
            </w:tcBorders>
            <w:shd w:val="clear" w:color="auto" w:fill="auto"/>
            <w:noWrap/>
            <w:vAlign w:val="center"/>
            <w:hideMark/>
          </w:tcPr>
          <w:p w14:paraId="2804FE9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37</w:t>
            </w:r>
          </w:p>
        </w:tc>
        <w:tc>
          <w:tcPr>
            <w:tcW w:w="2600" w:type="dxa"/>
            <w:tcBorders>
              <w:top w:val="nil"/>
              <w:left w:val="nil"/>
              <w:bottom w:val="single" w:sz="4" w:space="0" w:color="auto"/>
              <w:right w:val="single" w:sz="4" w:space="0" w:color="auto"/>
            </w:tcBorders>
            <w:shd w:val="clear" w:color="auto" w:fill="auto"/>
            <w:noWrap/>
            <w:vAlign w:val="center"/>
            <w:hideMark/>
          </w:tcPr>
          <w:p w14:paraId="62A8421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GPIO23 / CSI HREF</w:t>
            </w:r>
          </w:p>
        </w:tc>
        <w:tc>
          <w:tcPr>
            <w:tcW w:w="36" w:type="dxa"/>
            <w:vAlign w:val="center"/>
            <w:hideMark/>
          </w:tcPr>
          <w:p w14:paraId="6BFC7EFD"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6CDD4863"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3C861D41"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w:t>
            </w:r>
          </w:p>
        </w:tc>
        <w:tc>
          <w:tcPr>
            <w:tcW w:w="2875" w:type="dxa"/>
            <w:tcBorders>
              <w:top w:val="nil"/>
              <w:left w:val="nil"/>
              <w:bottom w:val="single" w:sz="4" w:space="0" w:color="auto"/>
              <w:right w:val="single" w:sz="4" w:space="0" w:color="auto"/>
            </w:tcBorders>
            <w:shd w:val="clear" w:color="auto" w:fill="auto"/>
            <w:noWrap/>
            <w:vAlign w:val="center"/>
            <w:hideMark/>
          </w:tcPr>
          <w:p w14:paraId="001D244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EN (actif niveau haut) / CHP_PU</w:t>
            </w:r>
          </w:p>
        </w:tc>
        <w:tc>
          <w:tcPr>
            <w:tcW w:w="1616" w:type="dxa"/>
            <w:tcBorders>
              <w:top w:val="nil"/>
              <w:left w:val="nil"/>
              <w:bottom w:val="single" w:sz="4" w:space="0" w:color="auto"/>
              <w:right w:val="single" w:sz="4" w:space="0" w:color="auto"/>
            </w:tcBorders>
            <w:shd w:val="clear" w:color="auto" w:fill="auto"/>
            <w:noWrap/>
            <w:vAlign w:val="center"/>
            <w:hideMark/>
          </w:tcPr>
          <w:p w14:paraId="79056D3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36</w:t>
            </w:r>
          </w:p>
        </w:tc>
        <w:tc>
          <w:tcPr>
            <w:tcW w:w="2600" w:type="dxa"/>
            <w:tcBorders>
              <w:top w:val="nil"/>
              <w:left w:val="nil"/>
              <w:bottom w:val="single" w:sz="4" w:space="0" w:color="auto"/>
              <w:right w:val="single" w:sz="4" w:space="0" w:color="auto"/>
            </w:tcBorders>
            <w:shd w:val="clear" w:color="auto" w:fill="auto"/>
            <w:noWrap/>
            <w:vAlign w:val="center"/>
            <w:hideMark/>
          </w:tcPr>
          <w:p w14:paraId="603BC460"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GPIO22 / CSI PCLK</w:t>
            </w:r>
          </w:p>
        </w:tc>
        <w:tc>
          <w:tcPr>
            <w:tcW w:w="36" w:type="dxa"/>
            <w:vAlign w:val="center"/>
            <w:hideMark/>
          </w:tcPr>
          <w:p w14:paraId="6FE98697"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267FCB07"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002EEFC9"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4</w:t>
            </w:r>
          </w:p>
        </w:tc>
        <w:tc>
          <w:tcPr>
            <w:tcW w:w="2875" w:type="dxa"/>
            <w:tcBorders>
              <w:top w:val="nil"/>
              <w:left w:val="nil"/>
              <w:bottom w:val="single" w:sz="4" w:space="0" w:color="auto"/>
              <w:right w:val="single" w:sz="4" w:space="0" w:color="auto"/>
            </w:tcBorders>
            <w:shd w:val="clear" w:color="auto" w:fill="auto"/>
            <w:noWrap/>
            <w:vAlign w:val="center"/>
            <w:hideMark/>
          </w:tcPr>
          <w:p w14:paraId="23B1A233"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GPIO36 / Sensor_VP / </w:t>
            </w:r>
            <w:r w:rsidRPr="00BD3A66">
              <w:rPr>
                <w:rFonts w:ascii="Calibri" w:eastAsia="Times New Roman" w:hAnsi="Calibri" w:cs="Calibri"/>
                <w:b/>
                <w:bCs/>
                <w:color w:val="FF0000"/>
                <w:kern w:val="0"/>
                <w:lang w:eastAsia="fr-FR"/>
                <w14:ligatures w14:val="none"/>
              </w:rPr>
              <w:t>CSI Y6</w:t>
            </w:r>
          </w:p>
        </w:tc>
        <w:tc>
          <w:tcPr>
            <w:tcW w:w="1616" w:type="dxa"/>
            <w:tcBorders>
              <w:top w:val="nil"/>
              <w:left w:val="nil"/>
              <w:bottom w:val="single" w:sz="4" w:space="0" w:color="auto"/>
              <w:right w:val="single" w:sz="4" w:space="0" w:color="auto"/>
            </w:tcBorders>
            <w:shd w:val="clear" w:color="auto" w:fill="auto"/>
            <w:noWrap/>
            <w:vAlign w:val="center"/>
            <w:hideMark/>
          </w:tcPr>
          <w:p w14:paraId="70A8507F"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35</w:t>
            </w:r>
          </w:p>
        </w:tc>
        <w:tc>
          <w:tcPr>
            <w:tcW w:w="2600" w:type="dxa"/>
            <w:tcBorders>
              <w:top w:val="nil"/>
              <w:left w:val="nil"/>
              <w:bottom w:val="single" w:sz="4" w:space="0" w:color="auto"/>
              <w:right w:val="single" w:sz="4" w:space="0" w:color="auto"/>
            </w:tcBorders>
            <w:shd w:val="clear" w:color="auto" w:fill="auto"/>
            <w:noWrap/>
            <w:vAlign w:val="center"/>
            <w:hideMark/>
          </w:tcPr>
          <w:p w14:paraId="04251BCA"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TXD0 / </w:t>
            </w:r>
            <w:r w:rsidRPr="00BD3A66">
              <w:rPr>
                <w:rFonts w:ascii="Calibri" w:eastAsia="Times New Roman" w:hAnsi="Calibri" w:cs="Calibri"/>
                <w:b/>
                <w:bCs/>
                <w:color w:val="FF0000"/>
                <w:kern w:val="0"/>
                <w:lang w:eastAsia="fr-FR"/>
                <w14:ligatures w14:val="none"/>
              </w:rPr>
              <w:t>UART</w:t>
            </w:r>
          </w:p>
        </w:tc>
        <w:tc>
          <w:tcPr>
            <w:tcW w:w="36" w:type="dxa"/>
            <w:vAlign w:val="center"/>
            <w:hideMark/>
          </w:tcPr>
          <w:p w14:paraId="1EA7CD68"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045AEB10"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0F9C8085"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5</w:t>
            </w:r>
          </w:p>
        </w:tc>
        <w:tc>
          <w:tcPr>
            <w:tcW w:w="2875" w:type="dxa"/>
            <w:tcBorders>
              <w:top w:val="nil"/>
              <w:left w:val="nil"/>
              <w:bottom w:val="single" w:sz="4" w:space="0" w:color="auto"/>
              <w:right w:val="single" w:sz="4" w:space="0" w:color="auto"/>
            </w:tcBorders>
            <w:shd w:val="clear" w:color="auto" w:fill="auto"/>
            <w:noWrap/>
            <w:vAlign w:val="center"/>
            <w:hideMark/>
          </w:tcPr>
          <w:p w14:paraId="01FB31E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 39 / Sensor_VN / </w:t>
            </w:r>
            <w:r w:rsidRPr="00BD3A66">
              <w:rPr>
                <w:rFonts w:ascii="Calibri" w:eastAsia="Times New Roman" w:hAnsi="Calibri" w:cs="Calibri"/>
                <w:b/>
                <w:bCs/>
                <w:color w:val="FF0000"/>
                <w:kern w:val="0"/>
                <w:lang w:eastAsia="fr-FR"/>
                <w14:ligatures w14:val="none"/>
              </w:rPr>
              <w:t>CSI Y7</w:t>
            </w:r>
          </w:p>
        </w:tc>
        <w:tc>
          <w:tcPr>
            <w:tcW w:w="1616" w:type="dxa"/>
            <w:tcBorders>
              <w:top w:val="nil"/>
              <w:left w:val="nil"/>
              <w:bottom w:val="single" w:sz="4" w:space="0" w:color="auto"/>
              <w:right w:val="single" w:sz="4" w:space="0" w:color="auto"/>
            </w:tcBorders>
            <w:shd w:val="clear" w:color="auto" w:fill="auto"/>
            <w:noWrap/>
            <w:vAlign w:val="center"/>
            <w:hideMark/>
          </w:tcPr>
          <w:p w14:paraId="1CB63E9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34</w:t>
            </w:r>
          </w:p>
        </w:tc>
        <w:tc>
          <w:tcPr>
            <w:tcW w:w="2600" w:type="dxa"/>
            <w:tcBorders>
              <w:top w:val="nil"/>
              <w:left w:val="nil"/>
              <w:bottom w:val="single" w:sz="4" w:space="0" w:color="auto"/>
              <w:right w:val="single" w:sz="4" w:space="0" w:color="auto"/>
            </w:tcBorders>
            <w:shd w:val="clear" w:color="auto" w:fill="auto"/>
            <w:noWrap/>
            <w:vAlign w:val="center"/>
            <w:hideMark/>
          </w:tcPr>
          <w:p w14:paraId="168CE2C2"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RXD0 / </w:t>
            </w:r>
            <w:r w:rsidRPr="00BD3A66">
              <w:rPr>
                <w:rFonts w:ascii="Calibri" w:eastAsia="Times New Roman" w:hAnsi="Calibri" w:cs="Calibri"/>
                <w:b/>
                <w:bCs/>
                <w:color w:val="FF0000"/>
                <w:kern w:val="0"/>
                <w:lang w:eastAsia="fr-FR"/>
                <w14:ligatures w14:val="none"/>
              </w:rPr>
              <w:t>UART</w:t>
            </w:r>
          </w:p>
        </w:tc>
        <w:tc>
          <w:tcPr>
            <w:tcW w:w="36" w:type="dxa"/>
            <w:vAlign w:val="center"/>
            <w:hideMark/>
          </w:tcPr>
          <w:p w14:paraId="35E3EF2A"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2B2BF7D0"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2EF87F42"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6</w:t>
            </w:r>
          </w:p>
        </w:tc>
        <w:tc>
          <w:tcPr>
            <w:tcW w:w="2875" w:type="dxa"/>
            <w:tcBorders>
              <w:top w:val="nil"/>
              <w:left w:val="nil"/>
              <w:bottom w:val="single" w:sz="4" w:space="0" w:color="auto"/>
              <w:right w:val="single" w:sz="4" w:space="0" w:color="auto"/>
            </w:tcBorders>
            <w:shd w:val="clear" w:color="auto" w:fill="auto"/>
            <w:noWrap/>
            <w:vAlign w:val="center"/>
            <w:hideMark/>
          </w:tcPr>
          <w:p w14:paraId="0E36D48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GPIO34 / </w:t>
            </w:r>
            <w:r w:rsidRPr="00BD3A66">
              <w:rPr>
                <w:rFonts w:ascii="Calibri" w:eastAsia="Times New Roman" w:hAnsi="Calibri" w:cs="Calibri"/>
                <w:b/>
                <w:bCs/>
                <w:color w:val="FF0000"/>
                <w:kern w:val="0"/>
                <w:lang w:eastAsia="fr-FR"/>
                <w14:ligatures w14:val="none"/>
              </w:rPr>
              <w:t>CSI Y8</w:t>
            </w:r>
          </w:p>
        </w:tc>
        <w:tc>
          <w:tcPr>
            <w:tcW w:w="1616" w:type="dxa"/>
            <w:tcBorders>
              <w:top w:val="nil"/>
              <w:left w:val="nil"/>
              <w:bottom w:val="single" w:sz="4" w:space="0" w:color="auto"/>
              <w:right w:val="single" w:sz="4" w:space="0" w:color="auto"/>
            </w:tcBorders>
            <w:shd w:val="clear" w:color="auto" w:fill="auto"/>
            <w:noWrap/>
            <w:vAlign w:val="center"/>
            <w:hideMark/>
          </w:tcPr>
          <w:p w14:paraId="688418C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33</w:t>
            </w:r>
          </w:p>
        </w:tc>
        <w:tc>
          <w:tcPr>
            <w:tcW w:w="2600" w:type="dxa"/>
            <w:tcBorders>
              <w:top w:val="nil"/>
              <w:left w:val="nil"/>
              <w:bottom w:val="single" w:sz="4" w:space="0" w:color="auto"/>
              <w:right w:val="single" w:sz="4" w:space="0" w:color="auto"/>
            </w:tcBorders>
            <w:shd w:val="clear" w:color="auto" w:fill="auto"/>
            <w:noWrap/>
            <w:vAlign w:val="center"/>
            <w:hideMark/>
          </w:tcPr>
          <w:p w14:paraId="2EB887E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GPIO21 / XCLK</w:t>
            </w:r>
          </w:p>
        </w:tc>
        <w:tc>
          <w:tcPr>
            <w:tcW w:w="36" w:type="dxa"/>
            <w:vAlign w:val="center"/>
            <w:hideMark/>
          </w:tcPr>
          <w:p w14:paraId="7842866D"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57252175"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50CEB5E9"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7</w:t>
            </w:r>
          </w:p>
        </w:tc>
        <w:tc>
          <w:tcPr>
            <w:tcW w:w="2875" w:type="dxa"/>
            <w:tcBorders>
              <w:top w:val="nil"/>
              <w:left w:val="nil"/>
              <w:bottom w:val="single" w:sz="4" w:space="0" w:color="auto"/>
              <w:right w:val="single" w:sz="4" w:space="0" w:color="auto"/>
            </w:tcBorders>
            <w:shd w:val="clear" w:color="auto" w:fill="auto"/>
            <w:noWrap/>
            <w:vAlign w:val="center"/>
            <w:hideMark/>
          </w:tcPr>
          <w:p w14:paraId="25259333"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GPIO35 / </w:t>
            </w:r>
            <w:r w:rsidRPr="00BD3A66">
              <w:rPr>
                <w:rFonts w:ascii="Calibri" w:eastAsia="Times New Roman" w:hAnsi="Calibri" w:cs="Calibri"/>
                <w:b/>
                <w:bCs/>
                <w:color w:val="FF0000"/>
                <w:kern w:val="0"/>
                <w:lang w:eastAsia="fr-FR"/>
                <w14:ligatures w14:val="none"/>
              </w:rPr>
              <w:t>CSI Y9</w:t>
            </w:r>
          </w:p>
        </w:tc>
        <w:tc>
          <w:tcPr>
            <w:tcW w:w="1616" w:type="dxa"/>
            <w:tcBorders>
              <w:top w:val="nil"/>
              <w:left w:val="nil"/>
              <w:bottom w:val="single" w:sz="4" w:space="0" w:color="auto"/>
              <w:right w:val="single" w:sz="4" w:space="0" w:color="auto"/>
            </w:tcBorders>
            <w:shd w:val="clear" w:color="auto" w:fill="auto"/>
            <w:noWrap/>
            <w:vAlign w:val="center"/>
            <w:hideMark/>
          </w:tcPr>
          <w:p w14:paraId="2D8CC00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32</w:t>
            </w:r>
          </w:p>
        </w:tc>
        <w:tc>
          <w:tcPr>
            <w:tcW w:w="2600" w:type="dxa"/>
            <w:tcBorders>
              <w:top w:val="nil"/>
              <w:left w:val="nil"/>
              <w:bottom w:val="single" w:sz="4" w:space="0" w:color="auto"/>
              <w:right w:val="single" w:sz="4" w:space="0" w:color="auto"/>
            </w:tcBorders>
            <w:shd w:val="clear" w:color="auto" w:fill="auto"/>
            <w:noWrap/>
            <w:vAlign w:val="center"/>
            <w:hideMark/>
          </w:tcPr>
          <w:p w14:paraId="0BB0993A"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NC</w:t>
            </w:r>
          </w:p>
        </w:tc>
        <w:tc>
          <w:tcPr>
            <w:tcW w:w="36" w:type="dxa"/>
            <w:vAlign w:val="center"/>
            <w:hideMark/>
          </w:tcPr>
          <w:p w14:paraId="10F30C22"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1056C8B7"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46816CA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8</w:t>
            </w:r>
          </w:p>
        </w:tc>
        <w:tc>
          <w:tcPr>
            <w:tcW w:w="2875" w:type="dxa"/>
            <w:tcBorders>
              <w:top w:val="nil"/>
              <w:left w:val="nil"/>
              <w:bottom w:val="single" w:sz="4" w:space="0" w:color="auto"/>
              <w:right w:val="single" w:sz="4" w:space="0" w:color="auto"/>
            </w:tcBorders>
            <w:shd w:val="clear" w:color="auto" w:fill="auto"/>
            <w:noWrap/>
            <w:vAlign w:val="center"/>
            <w:hideMark/>
          </w:tcPr>
          <w:p w14:paraId="6E332D9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GPIO32 / </w:t>
            </w:r>
            <w:r w:rsidRPr="00BD3A66">
              <w:rPr>
                <w:rFonts w:ascii="Calibri" w:eastAsia="Times New Roman" w:hAnsi="Calibri" w:cs="Calibri"/>
                <w:b/>
                <w:bCs/>
                <w:color w:val="4472C4"/>
                <w:kern w:val="0"/>
                <w:lang w:eastAsia="fr-FR"/>
                <w14:ligatures w14:val="none"/>
              </w:rPr>
              <w:t>MISO</w:t>
            </w:r>
            <w:r w:rsidRPr="00BD3A66">
              <w:rPr>
                <w:rFonts w:ascii="Calibri" w:eastAsia="Times New Roman" w:hAnsi="Calibri" w:cs="Calibri"/>
                <w:color w:val="000000"/>
                <w:kern w:val="0"/>
                <w:lang w:eastAsia="fr-FR"/>
                <w14:ligatures w14:val="none"/>
              </w:rPr>
              <w:t xml:space="preserve"> </w:t>
            </w:r>
            <w:r w:rsidRPr="00BD3A66">
              <w:rPr>
                <w:rFonts w:ascii="Calibri" w:eastAsia="Times New Roman" w:hAnsi="Calibri" w:cs="Calibri"/>
                <w:b/>
                <w:bCs/>
                <w:color w:val="0070C0"/>
                <w:kern w:val="0"/>
                <w:lang w:eastAsia="fr-FR"/>
                <w14:ligatures w14:val="none"/>
              </w:rPr>
              <w:t>(SD)</w:t>
            </w:r>
          </w:p>
        </w:tc>
        <w:tc>
          <w:tcPr>
            <w:tcW w:w="1616" w:type="dxa"/>
            <w:tcBorders>
              <w:top w:val="nil"/>
              <w:left w:val="nil"/>
              <w:bottom w:val="single" w:sz="4" w:space="0" w:color="auto"/>
              <w:right w:val="single" w:sz="4" w:space="0" w:color="auto"/>
            </w:tcBorders>
            <w:shd w:val="clear" w:color="auto" w:fill="auto"/>
            <w:noWrap/>
            <w:vAlign w:val="center"/>
            <w:hideMark/>
          </w:tcPr>
          <w:p w14:paraId="3C6A0182"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31</w:t>
            </w:r>
          </w:p>
        </w:tc>
        <w:tc>
          <w:tcPr>
            <w:tcW w:w="2600" w:type="dxa"/>
            <w:tcBorders>
              <w:top w:val="nil"/>
              <w:left w:val="nil"/>
              <w:bottom w:val="single" w:sz="4" w:space="0" w:color="auto"/>
              <w:right w:val="single" w:sz="4" w:space="0" w:color="auto"/>
            </w:tcBorders>
            <w:shd w:val="clear" w:color="auto" w:fill="auto"/>
            <w:noWrap/>
            <w:vAlign w:val="center"/>
            <w:hideMark/>
          </w:tcPr>
          <w:p w14:paraId="49C89C7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GPIO19 / </w:t>
            </w:r>
            <w:r w:rsidRPr="00BD3A66">
              <w:rPr>
                <w:rFonts w:ascii="Calibri" w:eastAsia="Times New Roman" w:hAnsi="Calibri" w:cs="Calibri"/>
                <w:b/>
                <w:bCs/>
                <w:color w:val="FF0000"/>
                <w:kern w:val="0"/>
                <w:lang w:eastAsia="fr-FR"/>
                <w14:ligatures w14:val="none"/>
              </w:rPr>
              <w:t>CSI Y5</w:t>
            </w:r>
          </w:p>
        </w:tc>
        <w:tc>
          <w:tcPr>
            <w:tcW w:w="36" w:type="dxa"/>
            <w:vAlign w:val="center"/>
            <w:hideMark/>
          </w:tcPr>
          <w:p w14:paraId="30282D18"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3D39A349"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6C5EC38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9</w:t>
            </w:r>
          </w:p>
        </w:tc>
        <w:tc>
          <w:tcPr>
            <w:tcW w:w="2875" w:type="dxa"/>
            <w:tcBorders>
              <w:top w:val="nil"/>
              <w:left w:val="nil"/>
              <w:bottom w:val="single" w:sz="4" w:space="0" w:color="auto"/>
              <w:right w:val="single" w:sz="4" w:space="0" w:color="auto"/>
            </w:tcBorders>
            <w:shd w:val="clear" w:color="auto" w:fill="auto"/>
            <w:noWrap/>
            <w:vAlign w:val="bottom"/>
            <w:hideMark/>
          </w:tcPr>
          <w:p w14:paraId="0A803B4F"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GPIO33 / </w:t>
            </w:r>
            <w:r w:rsidRPr="00BD3A66">
              <w:rPr>
                <w:rFonts w:ascii="Calibri" w:eastAsia="Times New Roman" w:hAnsi="Calibri" w:cs="Calibri"/>
                <w:b/>
                <w:bCs/>
                <w:color w:val="0070C0"/>
                <w:kern w:val="0"/>
                <w:lang w:eastAsia="fr-FR"/>
                <w14:ligatures w14:val="none"/>
              </w:rPr>
              <w:t>SS (SD)</w:t>
            </w:r>
          </w:p>
        </w:tc>
        <w:tc>
          <w:tcPr>
            <w:tcW w:w="1616" w:type="dxa"/>
            <w:tcBorders>
              <w:top w:val="nil"/>
              <w:left w:val="nil"/>
              <w:bottom w:val="single" w:sz="4" w:space="0" w:color="auto"/>
              <w:right w:val="single" w:sz="4" w:space="0" w:color="auto"/>
            </w:tcBorders>
            <w:shd w:val="clear" w:color="auto" w:fill="auto"/>
            <w:noWrap/>
            <w:vAlign w:val="center"/>
            <w:hideMark/>
          </w:tcPr>
          <w:p w14:paraId="747005C3"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30</w:t>
            </w:r>
          </w:p>
        </w:tc>
        <w:tc>
          <w:tcPr>
            <w:tcW w:w="2600" w:type="dxa"/>
            <w:tcBorders>
              <w:top w:val="nil"/>
              <w:left w:val="nil"/>
              <w:bottom w:val="single" w:sz="4" w:space="0" w:color="auto"/>
              <w:right w:val="single" w:sz="4" w:space="0" w:color="auto"/>
            </w:tcBorders>
            <w:shd w:val="clear" w:color="auto" w:fill="auto"/>
            <w:noWrap/>
            <w:vAlign w:val="center"/>
            <w:hideMark/>
          </w:tcPr>
          <w:p w14:paraId="0899EF4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GPIO18 / </w:t>
            </w:r>
            <w:r w:rsidRPr="00BD3A66">
              <w:rPr>
                <w:rFonts w:ascii="Calibri" w:eastAsia="Times New Roman" w:hAnsi="Calibri" w:cs="Calibri"/>
                <w:b/>
                <w:bCs/>
                <w:color w:val="FF0000"/>
                <w:kern w:val="0"/>
                <w:lang w:eastAsia="fr-FR"/>
                <w14:ligatures w14:val="none"/>
              </w:rPr>
              <w:t>CSI Y4</w:t>
            </w:r>
          </w:p>
        </w:tc>
        <w:tc>
          <w:tcPr>
            <w:tcW w:w="36" w:type="dxa"/>
            <w:vAlign w:val="center"/>
            <w:hideMark/>
          </w:tcPr>
          <w:p w14:paraId="147DE7FD"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3ECA415D"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673A0135"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10</w:t>
            </w:r>
          </w:p>
        </w:tc>
        <w:tc>
          <w:tcPr>
            <w:tcW w:w="2875" w:type="dxa"/>
            <w:tcBorders>
              <w:top w:val="nil"/>
              <w:left w:val="nil"/>
              <w:bottom w:val="single" w:sz="4" w:space="0" w:color="auto"/>
              <w:right w:val="single" w:sz="4" w:space="0" w:color="auto"/>
            </w:tcBorders>
            <w:shd w:val="clear" w:color="auto" w:fill="auto"/>
            <w:noWrap/>
            <w:vAlign w:val="bottom"/>
            <w:hideMark/>
          </w:tcPr>
          <w:p w14:paraId="374D385A"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GPIO25 / </w:t>
            </w:r>
            <w:r w:rsidRPr="00BD3A66">
              <w:rPr>
                <w:rFonts w:ascii="Calibri" w:eastAsia="Times New Roman" w:hAnsi="Calibri" w:cs="Calibri"/>
                <w:b/>
                <w:bCs/>
                <w:color w:val="FF0000"/>
                <w:kern w:val="0"/>
                <w:lang w:eastAsia="fr-FR"/>
                <w14:ligatures w14:val="none"/>
              </w:rPr>
              <w:t>CSI VSYNC</w:t>
            </w:r>
          </w:p>
        </w:tc>
        <w:tc>
          <w:tcPr>
            <w:tcW w:w="1616" w:type="dxa"/>
            <w:tcBorders>
              <w:top w:val="nil"/>
              <w:left w:val="nil"/>
              <w:bottom w:val="single" w:sz="4" w:space="0" w:color="auto"/>
              <w:right w:val="single" w:sz="4" w:space="0" w:color="auto"/>
            </w:tcBorders>
            <w:shd w:val="clear" w:color="auto" w:fill="auto"/>
            <w:noWrap/>
            <w:vAlign w:val="center"/>
            <w:hideMark/>
          </w:tcPr>
          <w:p w14:paraId="2877B654"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29</w:t>
            </w:r>
          </w:p>
        </w:tc>
        <w:tc>
          <w:tcPr>
            <w:tcW w:w="2600" w:type="dxa"/>
            <w:tcBorders>
              <w:top w:val="nil"/>
              <w:left w:val="nil"/>
              <w:bottom w:val="single" w:sz="4" w:space="0" w:color="auto"/>
              <w:right w:val="single" w:sz="4" w:space="0" w:color="auto"/>
            </w:tcBorders>
            <w:shd w:val="clear" w:color="auto" w:fill="auto"/>
            <w:noWrap/>
            <w:vAlign w:val="center"/>
            <w:hideMark/>
          </w:tcPr>
          <w:p w14:paraId="139A81FF"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GPIO5 / </w:t>
            </w:r>
            <w:r w:rsidRPr="00BD3A66">
              <w:rPr>
                <w:rFonts w:ascii="Calibri" w:eastAsia="Times New Roman" w:hAnsi="Calibri" w:cs="Calibri"/>
                <w:b/>
                <w:bCs/>
                <w:color w:val="FF0000"/>
                <w:kern w:val="0"/>
                <w:lang w:eastAsia="fr-FR"/>
                <w14:ligatures w14:val="none"/>
              </w:rPr>
              <w:t>CSI Y3</w:t>
            </w:r>
          </w:p>
        </w:tc>
        <w:tc>
          <w:tcPr>
            <w:tcW w:w="36" w:type="dxa"/>
            <w:vAlign w:val="center"/>
            <w:hideMark/>
          </w:tcPr>
          <w:p w14:paraId="2979C012"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7FB6976A"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703A69E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11</w:t>
            </w:r>
          </w:p>
        </w:tc>
        <w:tc>
          <w:tcPr>
            <w:tcW w:w="2875" w:type="dxa"/>
            <w:tcBorders>
              <w:top w:val="nil"/>
              <w:left w:val="nil"/>
              <w:bottom w:val="single" w:sz="4" w:space="0" w:color="auto"/>
              <w:right w:val="single" w:sz="4" w:space="0" w:color="auto"/>
            </w:tcBorders>
            <w:shd w:val="clear" w:color="auto" w:fill="auto"/>
            <w:noWrap/>
            <w:vAlign w:val="bottom"/>
            <w:hideMark/>
          </w:tcPr>
          <w:p w14:paraId="0BFE541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GPIO26 / </w:t>
            </w:r>
            <w:r w:rsidRPr="00BD3A66">
              <w:rPr>
                <w:rFonts w:ascii="Calibri" w:eastAsia="Times New Roman" w:hAnsi="Calibri" w:cs="Calibri"/>
                <w:b/>
                <w:bCs/>
                <w:color w:val="ED7D31"/>
                <w:kern w:val="0"/>
                <w:lang w:eastAsia="fr-FR"/>
                <w14:ligatures w14:val="none"/>
              </w:rPr>
              <w:t>I2C SDA</w:t>
            </w:r>
          </w:p>
        </w:tc>
        <w:tc>
          <w:tcPr>
            <w:tcW w:w="1616" w:type="dxa"/>
            <w:tcBorders>
              <w:top w:val="nil"/>
              <w:left w:val="nil"/>
              <w:bottom w:val="single" w:sz="4" w:space="0" w:color="auto"/>
              <w:right w:val="single" w:sz="4" w:space="0" w:color="auto"/>
            </w:tcBorders>
            <w:shd w:val="clear" w:color="auto" w:fill="auto"/>
            <w:noWrap/>
            <w:vAlign w:val="center"/>
            <w:hideMark/>
          </w:tcPr>
          <w:p w14:paraId="36ED73D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28</w:t>
            </w:r>
          </w:p>
        </w:tc>
        <w:tc>
          <w:tcPr>
            <w:tcW w:w="2600" w:type="dxa"/>
            <w:tcBorders>
              <w:top w:val="nil"/>
              <w:left w:val="nil"/>
              <w:bottom w:val="single" w:sz="4" w:space="0" w:color="auto"/>
              <w:right w:val="single" w:sz="4" w:space="0" w:color="auto"/>
            </w:tcBorders>
            <w:shd w:val="clear" w:color="auto" w:fill="auto"/>
            <w:noWrap/>
            <w:vAlign w:val="center"/>
            <w:hideMark/>
          </w:tcPr>
          <w:p w14:paraId="4E81C563"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NC</w:t>
            </w:r>
          </w:p>
        </w:tc>
        <w:tc>
          <w:tcPr>
            <w:tcW w:w="36" w:type="dxa"/>
            <w:vAlign w:val="center"/>
            <w:hideMark/>
          </w:tcPr>
          <w:p w14:paraId="637E4F57"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235CA669"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1ADBC36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12</w:t>
            </w:r>
          </w:p>
        </w:tc>
        <w:tc>
          <w:tcPr>
            <w:tcW w:w="2875" w:type="dxa"/>
            <w:tcBorders>
              <w:top w:val="nil"/>
              <w:left w:val="nil"/>
              <w:bottom w:val="single" w:sz="4" w:space="0" w:color="auto"/>
              <w:right w:val="single" w:sz="4" w:space="0" w:color="auto"/>
            </w:tcBorders>
            <w:shd w:val="clear" w:color="auto" w:fill="auto"/>
            <w:noWrap/>
            <w:vAlign w:val="bottom"/>
            <w:hideMark/>
          </w:tcPr>
          <w:p w14:paraId="7BE4370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GPIO27 / </w:t>
            </w:r>
            <w:r w:rsidRPr="00BD3A66">
              <w:rPr>
                <w:rFonts w:ascii="Calibri" w:eastAsia="Times New Roman" w:hAnsi="Calibri" w:cs="Calibri"/>
                <w:b/>
                <w:bCs/>
                <w:color w:val="ED7D31"/>
                <w:kern w:val="0"/>
                <w:lang w:eastAsia="fr-FR"/>
                <w14:ligatures w14:val="none"/>
              </w:rPr>
              <w:t>I2C SDL</w:t>
            </w:r>
          </w:p>
        </w:tc>
        <w:tc>
          <w:tcPr>
            <w:tcW w:w="1616" w:type="dxa"/>
            <w:tcBorders>
              <w:top w:val="nil"/>
              <w:left w:val="nil"/>
              <w:bottom w:val="single" w:sz="4" w:space="0" w:color="auto"/>
              <w:right w:val="single" w:sz="4" w:space="0" w:color="auto"/>
            </w:tcBorders>
            <w:shd w:val="clear" w:color="auto" w:fill="auto"/>
            <w:noWrap/>
            <w:vAlign w:val="center"/>
            <w:hideMark/>
          </w:tcPr>
          <w:p w14:paraId="7D202E54"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27</w:t>
            </w:r>
          </w:p>
        </w:tc>
        <w:tc>
          <w:tcPr>
            <w:tcW w:w="2600" w:type="dxa"/>
            <w:tcBorders>
              <w:top w:val="nil"/>
              <w:left w:val="nil"/>
              <w:bottom w:val="single" w:sz="4" w:space="0" w:color="auto"/>
              <w:right w:val="single" w:sz="4" w:space="0" w:color="auto"/>
            </w:tcBorders>
            <w:shd w:val="clear" w:color="auto" w:fill="auto"/>
            <w:noWrap/>
            <w:vAlign w:val="center"/>
            <w:hideMark/>
          </w:tcPr>
          <w:p w14:paraId="569E599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NC</w:t>
            </w:r>
          </w:p>
        </w:tc>
        <w:tc>
          <w:tcPr>
            <w:tcW w:w="36" w:type="dxa"/>
            <w:vAlign w:val="center"/>
            <w:hideMark/>
          </w:tcPr>
          <w:p w14:paraId="13E06A59"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15C6564C"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3468C7F6"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13</w:t>
            </w:r>
          </w:p>
        </w:tc>
        <w:tc>
          <w:tcPr>
            <w:tcW w:w="2875" w:type="dxa"/>
            <w:tcBorders>
              <w:top w:val="nil"/>
              <w:left w:val="nil"/>
              <w:bottom w:val="single" w:sz="4" w:space="0" w:color="auto"/>
              <w:right w:val="single" w:sz="4" w:space="0" w:color="auto"/>
            </w:tcBorders>
            <w:shd w:val="clear" w:color="auto" w:fill="auto"/>
            <w:noWrap/>
            <w:vAlign w:val="center"/>
            <w:hideMark/>
          </w:tcPr>
          <w:p w14:paraId="32CBFC96"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GPIO14 / </w:t>
            </w:r>
            <w:r w:rsidRPr="00BD3A66">
              <w:rPr>
                <w:rFonts w:ascii="Calibri" w:eastAsia="Times New Roman" w:hAnsi="Calibri" w:cs="Calibri"/>
                <w:b/>
                <w:bCs/>
                <w:color w:val="0070C0"/>
                <w:kern w:val="0"/>
                <w:lang w:eastAsia="fr-FR"/>
                <w14:ligatures w14:val="none"/>
              </w:rPr>
              <w:t>MOSI</w:t>
            </w:r>
            <w:r w:rsidRPr="00BD3A66">
              <w:rPr>
                <w:rFonts w:ascii="Calibri" w:eastAsia="Times New Roman" w:hAnsi="Calibri" w:cs="Calibri"/>
                <w:color w:val="0070C0"/>
                <w:kern w:val="0"/>
                <w:lang w:eastAsia="fr-FR"/>
                <w14:ligatures w14:val="none"/>
              </w:rPr>
              <w:t xml:space="preserve"> </w:t>
            </w:r>
            <w:r w:rsidRPr="00BD3A66">
              <w:rPr>
                <w:rFonts w:ascii="Calibri" w:eastAsia="Times New Roman" w:hAnsi="Calibri" w:cs="Calibri"/>
                <w:b/>
                <w:bCs/>
                <w:color w:val="0070C0"/>
                <w:kern w:val="0"/>
                <w:lang w:eastAsia="fr-FR"/>
                <w14:ligatures w14:val="none"/>
              </w:rPr>
              <w:t>(SD)</w:t>
            </w:r>
          </w:p>
        </w:tc>
        <w:tc>
          <w:tcPr>
            <w:tcW w:w="1616" w:type="dxa"/>
            <w:tcBorders>
              <w:top w:val="nil"/>
              <w:left w:val="nil"/>
              <w:bottom w:val="single" w:sz="4" w:space="0" w:color="auto"/>
              <w:right w:val="single" w:sz="4" w:space="0" w:color="auto"/>
            </w:tcBorders>
            <w:shd w:val="clear" w:color="auto" w:fill="auto"/>
            <w:noWrap/>
            <w:vAlign w:val="center"/>
            <w:hideMark/>
          </w:tcPr>
          <w:p w14:paraId="56A5E6A0"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26</w:t>
            </w:r>
          </w:p>
        </w:tc>
        <w:tc>
          <w:tcPr>
            <w:tcW w:w="2600" w:type="dxa"/>
            <w:tcBorders>
              <w:top w:val="nil"/>
              <w:left w:val="nil"/>
              <w:bottom w:val="single" w:sz="4" w:space="0" w:color="auto"/>
              <w:right w:val="single" w:sz="4" w:space="0" w:color="auto"/>
            </w:tcBorders>
            <w:shd w:val="clear" w:color="auto" w:fill="auto"/>
            <w:noWrap/>
            <w:vAlign w:val="center"/>
            <w:hideMark/>
          </w:tcPr>
          <w:p w14:paraId="358D63B0"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GPIO4 / </w:t>
            </w:r>
            <w:r w:rsidRPr="00BD3A66">
              <w:rPr>
                <w:rFonts w:ascii="Calibri" w:eastAsia="Times New Roman" w:hAnsi="Calibri" w:cs="Calibri"/>
                <w:b/>
                <w:bCs/>
                <w:color w:val="FF0000"/>
                <w:kern w:val="0"/>
                <w:lang w:eastAsia="fr-FR"/>
                <w14:ligatures w14:val="none"/>
              </w:rPr>
              <w:t>CSI Y2</w:t>
            </w:r>
          </w:p>
        </w:tc>
        <w:tc>
          <w:tcPr>
            <w:tcW w:w="36" w:type="dxa"/>
            <w:vAlign w:val="center"/>
            <w:hideMark/>
          </w:tcPr>
          <w:p w14:paraId="0C362F6E"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156E0E86"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74E95216"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14</w:t>
            </w:r>
          </w:p>
        </w:tc>
        <w:tc>
          <w:tcPr>
            <w:tcW w:w="2875" w:type="dxa"/>
            <w:tcBorders>
              <w:top w:val="nil"/>
              <w:left w:val="nil"/>
              <w:bottom w:val="single" w:sz="4" w:space="0" w:color="auto"/>
              <w:right w:val="single" w:sz="4" w:space="0" w:color="auto"/>
            </w:tcBorders>
            <w:shd w:val="clear" w:color="auto" w:fill="auto"/>
            <w:noWrap/>
            <w:vAlign w:val="center"/>
            <w:hideMark/>
          </w:tcPr>
          <w:p w14:paraId="35FF03D7" w14:textId="77777777" w:rsidR="00BD3A66" w:rsidRPr="00BD3A66" w:rsidRDefault="00BD3A66" w:rsidP="00BD3A66">
            <w:pPr>
              <w:spacing w:after="0" w:line="240" w:lineRule="auto"/>
              <w:jc w:val="center"/>
              <w:rPr>
                <w:rFonts w:ascii="Calibri" w:eastAsia="Times New Roman" w:hAnsi="Calibri" w:cs="Calibri"/>
                <w:kern w:val="0"/>
                <w:lang w:eastAsia="fr-FR"/>
                <w14:ligatures w14:val="none"/>
              </w:rPr>
            </w:pPr>
            <w:r w:rsidRPr="00BD3A66">
              <w:rPr>
                <w:rFonts w:ascii="Calibri" w:eastAsia="Times New Roman" w:hAnsi="Calibri" w:cs="Calibri"/>
                <w:kern w:val="0"/>
                <w:lang w:eastAsia="fr-FR"/>
                <w14:ligatures w14:val="none"/>
              </w:rPr>
              <w:t>GPIO12</w:t>
            </w:r>
          </w:p>
        </w:tc>
        <w:tc>
          <w:tcPr>
            <w:tcW w:w="1616" w:type="dxa"/>
            <w:tcBorders>
              <w:top w:val="nil"/>
              <w:left w:val="nil"/>
              <w:bottom w:val="single" w:sz="4" w:space="0" w:color="auto"/>
              <w:right w:val="single" w:sz="4" w:space="0" w:color="auto"/>
            </w:tcBorders>
            <w:shd w:val="clear" w:color="auto" w:fill="auto"/>
            <w:noWrap/>
            <w:vAlign w:val="center"/>
            <w:hideMark/>
          </w:tcPr>
          <w:p w14:paraId="13430DA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24</w:t>
            </w:r>
          </w:p>
        </w:tc>
        <w:tc>
          <w:tcPr>
            <w:tcW w:w="2600" w:type="dxa"/>
            <w:tcBorders>
              <w:top w:val="nil"/>
              <w:left w:val="nil"/>
              <w:bottom w:val="single" w:sz="4" w:space="0" w:color="auto"/>
              <w:right w:val="single" w:sz="4" w:space="0" w:color="auto"/>
            </w:tcBorders>
            <w:shd w:val="clear" w:color="auto" w:fill="auto"/>
            <w:noWrap/>
            <w:vAlign w:val="center"/>
            <w:hideMark/>
          </w:tcPr>
          <w:p w14:paraId="0E704CAA"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GPIO0</w:t>
            </w:r>
          </w:p>
        </w:tc>
        <w:tc>
          <w:tcPr>
            <w:tcW w:w="36" w:type="dxa"/>
            <w:vAlign w:val="center"/>
            <w:hideMark/>
          </w:tcPr>
          <w:p w14:paraId="0539CCAF"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539845CA"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3A2FDFF4"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15</w:t>
            </w:r>
          </w:p>
        </w:tc>
        <w:tc>
          <w:tcPr>
            <w:tcW w:w="2875" w:type="dxa"/>
            <w:tcBorders>
              <w:top w:val="nil"/>
              <w:left w:val="nil"/>
              <w:bottom w:val="single" w:sz="4" w:space="0" w:color="auto"/>
              <w:right w:val="single" w:sz="4" w:space="0" w:color="auto"/>
            </w:tcBorders>
            <w:shd w:val="clear" w:color="auto" w:fill="auto"/>
            <w:noWrap/>
            <w:vAlign w:val="center"/>
            <w:hideMark/>
          </w:tcPr>
          <w:p w14:paraId="59AF7319"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GND</w:t>
            </w:r>
          </w:p>
        </w:tc>
        <w:tc>
          <w:tcPr>
            <w:tcW w:w="1616" w:type="dxa"/>
            <w:tcBorders>
              <w:top w:val="nil"/>
              <w:left w:val="nil"/>
              <w:bottom w:val="single" w:sz="4" w:space="0" w:color="auto"/>
              <w:right w:val="single" w:sz="4" w:space="0" w:color="auto"/>
            </w:tcBorders>
            <w:shd w:val="clear" w:color="auto" w:fill="auto"/>
            <w:noWrap/>
            <w:vAlign w:val="center"/>
            <w:hideMark/>
          </w:tcPr>
          <w:p w14:paraId="3ADF6FA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23</w:t>
            </w:r>
          </w:p>
        </w:tc>
        <w:tc>
          <w:tcPr>
            <w:tcW w:w="2600" w:type="dxa"/>
            <w:tcBorders>
              <w:top w:val="nil"/>
              <w:left w:val="nil"/>
              <w:bottom w:val="single" w:sz="4" w:space="0" w:color="auto"/>
              <w:right w:val="single" w:sz="4" w:space="0" w:color="auto"/>
            </w:tcBorders>
            <w:shd w:val="clear" w:color="auto" w:fill="auto"/>
            <w:noWrap/>
            <w:vAlign w:val="center"/>
            <w:hideMark/>
          </w:tcPr>
          <w:p w14:paraId="28CB5740"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GPIO2 </w:t>
            </w:r>
          </w:p>
        </w:tc>
        <w:tc>
          <w:tcPr>
            <w:tcW w:w="36" w:type="dxa"/>
            <w:vAlign w:val="center"/>
            <w:hideMark/>
          </w:tcPr>
          <w:p w14:paraId="1BDEF636"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02DC70CA"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13BA3DDD"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16</w:t>
            </w:r>
          </w:p>
        </w:tc>
        <w:tc>
          <w:tcPr>
            <w:tcW w:w="2875" w:type="dxa"/>
            <w:tcBorders>
              <w:top w:val="nil"/>
              <w:left w:val="nil"/>
              <w:bottom w:val="single" w:sz="4" w:space="0" w:color="auto"/>
              <w:right w:val="single" w:sz="4" w:space="0" w:color="auto"/>
            </w:tcBorders>
            <w:shd w:val="clear" w:color="auto" w:fill="auto"/>
            <w:noWrap/>
            <w:vAlign w:val="center"/>
            <w:hideMark/>
          </w:tcPr>
          <w:p w14:paraId="6AE3F4D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 xml:space="preserve">GPIO13 / </w:t>
            </w:r>
            <w:r w:rsidRPr="00BD3A66">
              <w:rPr>
                <w:rFonts w:ascii="Calibri" w:eastAsia="Times New Roman" w:hAnsi="Calibri" w:cs="Calibri"/>
                <w:b/>
                <w:bCs/>
                <w:color w:val="0070C0"/>
                <w:kern w:val="0"/>
                <w:lang w:eastAsia="fr-FR"/>
                <w14:ligatures w14:val="none"/>
              </w:rPr>
              <w:t>CLK (SD)</w:t>
            </w:r>
          </w:p>
        </w:tc>
        <w:tc>
          <w:tcPr>
            <w:tcW w:w="1616" w:type="dxa"/>
            <w:tcBorders>
              <w:top w:val="nil"/>
              <w:left w:val="nil"/>
              <w:bottom w:val="single" w:sz="4" w:space="0" w:color="auto"/>
              <w:right w:val="single" w:sz="4" w:space="0" w:color="auto"/>
            </w:tcBorders>
            <w:shd w:val="clear" w:color="auto" w:fill="auto"/>
            <w:noWrap/>
            <w:vAlign w:val="center"/>
            <w:hideMark/>
          </w:tcPr>
          <w:p w14:paraId="4634C6BA"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22</w:t>
            </w:r>
          </w:p>
        </w:tc>
        <w:tc>
          <w:tcPr>
            <w:tcW w:w="2600" w:type="dxa"/>
            <w:tcBorders>
              <w:top w:val="nil"/>
              <w:left w:val="nil"/>
              <w:bottom w:val="single" w:sz="4" w:space="0" w:color="auto"/>
              <w:right w:val="single" w:sz="4" w:space="0" w:color="auto"/>
            </w:tcBorders>
            <w:shd w:val="clear" w:color="auto" w:fill="auto"/>
            <w:noWrap/>
            <w:vAlign w:val="center"/>
            <w:hideMark/>
          </w:tcPr>
          <w:p w14:paraId="71B8B9B0"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GPIO15</w:t>
            </w:r>
          </w:p>
        </w:tc>
        <w:tc>
          <w:tcPr>
            <w:tcW w:w="36" w:type="dxa"/>
            <w:vAlign w:val="center"/>
            <w:hideMark/>
          </w:tcPr>
          <w:p w14:paraId="56B89943"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3C6CC494"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5DDFB9DE"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17</w:t>
            </w:r>
          </w:p>
        </w:tc>
        <w:tc>
          <w:tcPr>
            <w:tcW w:w="2875" w:type="dxa"/>
            <w:tcBorders>
              <w:top w:val="nil"/>
              <w:left w:val="nil"/>
              <w:bottom w:val="single" w:sz="4" w:space="0" w:color="auto"/>
              <w:right w:val="single" w:sz="4" w:space="0" w:color="auto"/>
            </w:tcBorders>
            <w:shd w:val="clear" w:color="auto" w:fill="auto"/>
            <w:noWrap/>
            <w:vAlign w:val="center"/>
            <w:hideMark/>
          </w:tcPr>
          <w:p w14:paraId="6AEA543D"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SD2/SHD</w:t>
            </w:r>
          </w:p>
        </w:tc>
        <w:tc>
          <w:tcPr>
            <w:tcW w:w="1616" w:type="dxa"/>
            <w:tcBorders>
              <w:top w:val="nil"/>
              <w:left w:val="nil"/>
              <w:bottom w:val="single" w:sz="4" w:space="0" w:color="auto"/>
              <w:right w:val="single" w:sz="4" w:space="0" w:color="auto"/>
            </w:tcBorders>
            <w:shd w:val="clear" w:color="auto" w:fill="auto"/>
            <w:noWrap/>
            <w:vAlign w:val="center"/>
            <w:hideMark/>
          </w:tcPr>
          <w:p w14:paraId="3AAE89C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21</w:t>
            </w:r>
          </w:p>
        </w:tc>
        <w:tc>
          <w:tcPr>
            <w:tcW w:w="2600" w:type="dxa"/>
            <w:tcBorders>
              <w:top w:val="nil"/>
              <w:left w:val="nil"/>
              <w:bottom w:val="single" w:sz="4" w:space="0" w:color="auto"/>
              <w:right w:val="single" w:sz="4" w:space="0" w:color="auto"/>
            </w:tcBorders>
            <w:shd w:val="clear" w:color="auto" w:fill="auto"/>
            <w:noWrap/>
            <w:vAlign w:val="center"/>
            <w:hideMark/>
          </w:tcPr>
          <w:p w14:paraId="54E8FE4C"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SD1</w:t>
            </w:r>
          </w:p>
        </w:tc>
        <w:tc>
          <w:tcPr>
            <w:tcW w:w="36" w:type="dxa"/>
            <w:vAlign w:val="center"/>
            <w:hideMark/>
          </w:tcPr>
          <w:p w14:paraId="09708361"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322BDCFF"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33BE3F47"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18</w:t>
            </w:r>
          </w:p>
        </w:tc>
        <w:tc>
          <w:tcPr>
            <w:tcW w:w="2875" w:type="dxa"/>
            <w:tcBorders>
              <w:top w:val="nil"/>
              <w:left w:val="nil"/>
              <w:bottom w:val="single" w:sz="4" w:space="0" w:color="auto"/>
              <w:right w:val="single" w:sz="4" w:space="0" w:color="auto"/>
            </w:tcBorders>
            <w:shd w:val="clear" w:color="auto" w:fill="auto"/>
            <w:noWrap/>
            <w:vAlign w:val="center"/>
            <w:hideMark/>
          </w:tcPr>
          <w:p w14:paraId="248E54A5"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SD3/SWP</w:t>
            </w:r>
          </w:p>
        </w:tc>
        <w:tc>
          <w:tcPr>
            <w:tcW w:w="1616" w:type="dxa"/>
            <w:tcBorders>
              <w:top w:val="nil"/>
              <w:left w:val="nil"/>
              <w:bottom w:val="single" w:sz="4" w:space="0" w:color="auto"/>
              <w:right w:val="single" w:sz="4" w:space="0" w:color="auto"/>
            </w:tcBorders>
            <w:shd w:val="clear" w:color="auto" w:fill="auto"/>
            <w:noWrap/>
            <w:vAlign w:val="center"/>
            <w:hideMark/>
          </w:tcPr>
          <w:p w14:paraId="03520D3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20</w:t>
            </w:r>
          </w:p>
        </w:tc>
        <w:tc>
          <w:tcPr>
            <w:tcW w:w="2600" w:type="dxa"/>
            <w:tcBorders>
              <w:top w:val="nil"/>
              <w:left w:val="nil"/>
              <w:bottom w:val="single" w:sz="4" w:space="0" w:color="auto"/>
              <w:right w:val="single" w:sz="4" w:space="0" w:color="auto"/>
            </w:tcBorders>
            <w:shd w:val="clear" w:color="auto" w:fill="auto"/>
            <w:noWrap/>
            <w:vAlign w:val="center"/>
            <w:hideMark/>
          </w:tcPr>
          <w:p w14:paraId="7DD1D78F"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SD0</w:t>
            </w:r>
          </w:p>
        </w:tc>
        <w:tc>
          <w:tcPr>
            <w:tcW w:w="36" w:type="dxa"/>
            <w:vAlign w:val="center"/>
            <w:hideMark/>
          </w:tcPr>
          <w:p w14:paraId="76478E52"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r w:rsidR="00BD3A66" w:rsidRPr="00BD3A66" w14:paraId="7A7EEEAA" w14:textId="77777777" w:rsidTr="00BD3A66">
        <w:trPr>
          <w:trHeight w:val="300"/>
        </w:trPr>
        <w:tc>
          <w:tcPr>
            <w:tcW w:w="1153" w:type="dxa"/>
            <w:tcBorders>
              <w:top w:val="nil"/>
              <w:left w:val="single" w:sz="4" w:space="0" w:color="auto"/>
              <w:bottom w:val="single" w:sz="4" w:space="0" w:color="auto"/>
              <w:right w:val="single" w:sz="4" w:space="0" w:color="auto"/>
            </w:tcBorders>
            <w:shd w:val="clear" w:color="auto" w:fill="auto"/>
            <w:noWrap/>
            <w:vAlign w:val="center"/>
            <w:hideMark/>
          </w:tcPr>
          <w:p w14:paraId="57C9EA31"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19</w:t>
            </w:r>
          </w:p>
        </w:tc>
        <w:tc>
          <w:tcPr>
            <w:tcW w:w="2875" w:type="dxa"/>
            <w:tcBorders>
              <w:top w:val="nil"/>
              <w:left w:val="nil"/>
              <w:bottom w:val="single" w:sz="4" w:space="0" w:color="auto"/>
              <w:right w:val="single" w:sz="4" w:space="0" w:color="auto"/>
            </w:tcBorders>
            <w:shd w:val="clear" w:color="auto" w:fill="auto"/>
            <w:noWrap/>
            <w:vAlign w:val="center"/>
            <w:hideMark/>
          </w:tcPr>
          <w:p w14:paraId="782A458B"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CMS/SCS</w:t>
            </w:r>
          </w:p>
        </w:tc>
        <w:tc>
          <w:tcPr>
            <w:tcW w:w="1616" w:type="dxa"/>
            <w:tcBorders>
              <w:top w:val="nil"/>
              <w:left w:val="nil"/>
              <w:bottom w:val="single" w:sz="4" w:space="0" w:color="auto"/>
              <w:right w:val="single" w:sz="4" w:space="0" w:color="auto"/>
            </w:tcBorders>
            <w:shd w:val="clear" w:color="auto" w:fill="auto"/>
            <w:noWrap/>
            <w:vAlign w:val="center"/>
            <w:hideMark/>
          </w:tcPr>
          <w:p w14:paraId="08BAED58"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38</w:t>
            </w:r>
          </w:p>
        </w:tc>
        <w:tc>
          <w:tcPr>
            <w:tcW w:w="2600" w:type="dxa"/>
            <w:tcBorders>
              <w:top w:val="nil"/>
              <w:left w:val="nil"/>
              <w:bottom w:val="single" w:sz="4" w:space="0" w:color="auto"/>
              <w:right w:val="single" w:sz="4" w:space="0" w:color="auto"/>
            </w:tcBorders>
            <w:shd w:val="clear" w:color="auto" w:fill="auto"/>
            <w:noWrap/>
            <w:vAlign w:val="center"/>
            <w:hideMark/>
          </w:tcPr>
          <w:p w14:paraId="06300896" w14:textId="77777777" w:rsidR="00BD3A66" w:rsidRPr="00BD3A66" w:rsidRDefault="00BD3A66" w:rsidP="00BD3A66">
            <w:pPr>
              <w:spacing w:after="0" w:line="240" w:lineRule="auto"/>
              <w:jc w:val="center"/>
              <w:rPr>
                <w:rFonts w:ascii="Calibri" w:eastAsia="Times New Roman" w:hAnsi="Calibri" w:cs="Calibri"/>
                <w:color w:val="000000"/>
                <w:kern w:val="0"/>
                <w:lang w:eastAsia="fr-FR"/>
                <w14:ligatures w14:val="none"/>
              </w:rPr>
            </w:pPr>
            <w:r w:rsidRPr="00BD3A66">
              <w:rPr>
                <w:rFonts w:ascii="Calibri" w:eastAsia="Times New Roman" w:hAnsi="Calibri" w:cs="Calibri"/>
                <w:color w:val="000000"/>
                <w:kern w:val="0"/>
                <w:lang w:eastAsia="fr-FR"/>
                <w14:ligatures w14:val="none"/>
              </w:rPr>
              <w:t>CLK</w:t>
            </w:r>
          </w:p>
        </w:tc>
        <w:tc>
          <w:tcPr>
            <w:tcW w:w="36" w:type="dxa"/>
            <w:vAlign w:val="center"/>
            <w:hideMark/>
          </w:tcPr>
          <w:p w14:paraId="7BC61E22" w14:textId="77777777" w:rsidR="00BD3A66" w:rsidRPr="00BD3A66" w:rsidRDefault="00BD3A66" w:rsidP="00BD3A66">
            <w:pPr>
              <w:spacing w:after="0" w:line="240" w:lineRule="auto"/>
              <w:rPr>
                <w:rFonts w:ascii="Times New Roman" w:eastAsia="Times New Roman" w:hAnsi="Times New Roman" w:cs="Times New Roman"/>
                <w:kern w:val="0"/>
                <w:sz w:val="20"/>
                <w:szCs w:val="20"/>
                <w:lang w:eastAsia="fr-FR"/>
                <w14:ligatures w14:val="none"/>
              </w:rPr>
            </w:pPr>
          </w:p>
        </w:tc>
      </w:tr>
    </w:tbl>
    <w:p w14:paraId="4A9681CD" w14:textId="77777777" w:rsidR="00BD3A66" w:rsidRDefault="00BD3A66" w:rsidP="00BD3A66">
      <w:pPr>
        <w:ind w:firstLine="708"/>
      </w:pPr>
    </w:p>
    <w:p w14:paraId="76492D8B" w14:textId="0CCE6A75" w:rsidR="00BD3A66" w:rsidRDefault="00BD3A66" w:rsidP="00BD3A66">
      <w:r>
        <w:tab/>
        <w:t>Les I/O notée CSI (Camera Serial Interface) ne peuvent donc pas être utilisées, elles font la liaison entre le microcontrôleur et la caméra.</w:t>
      </w:r>
    </w:p>
    <w:p w14:paraId="7B17CE48" w14:textId="72468898" w:rsidR="00BD3A66" w:rsidRDefault="00BD3A66" w:rsidP="00BD3A66">
      <w:r>
        <w:tab/>
        <w:t>Pour subvenir à nos besoins nous avons décidé d’affecter un bus SPI et un bus I2C qui vont nous permettre de communiquer avec les différents composants</w:t>
      </w:r>
      <w:r w:rsidR="00530A86">
        <w:t>.</w:t>
      </w:r>
    </w:p>
    <w:p w14:paraId="5325BA9B" w14:textId="77777777" w:rsidR="00530A86" w:rsidRDefault="00530A86" w:rsidP="00BD3A66"/>
    <w:p w14:paraId="3B41EF8A" w14:textId="77777777" w:rsidR="00530A86" w:rsidRDefault="00530A86" w:rsidP="00BD3A66"/>
    <w:p w14:paraId="720CDD62" w14:textId="77777777" w:rsidR="00530A86" w:rsidRDefault="00530A86" w:rsidP="00BD3A66"/>
    <w:p w14:paraId="7A3279B9" w14:textId="77777777" w:rsidR="00530A86" w:rsidRDefault="00530A86" w:rsidP="00BD3A66"/>
    <w:p w14:paraId="0048446A" w14:textId="77777777" w:rsidR="00530A86" w:rsidRDefault="00530A86" w:rsidP="00BD3A66"/>
    <w:p w14:paraId="7F59B499" w14:textId="77777777" w:rsidR="00530A86" w:rsidRDefault="00530A86" w:rsidP="00BD3A66"/>
    <w:p w14:paraId="147F8118" w14:textId="77777777" w:rsidR="00530A86" w:rsidRPr="00F03E65" w:rsidRDefault="00530A86" w:rsidP="00BD3A66"/>
    <w:p w14:paraId="0434A0B9" w14:textId="680C323E" w:rsidR="00D07335" w:rsidRDefault="00D07335" w:rsidP="00D07335">
      <w:pPr>
        <w:pStyle w:val="Titre3"/>
      </w:pPr>
      <w:r>
        <w:lastRenderedPageBreak/>
        <w:t>Convertisseur analogique numérique</w:t>
      </w:r>
    </w:p>
    <w:p w14:paraId="070AFB0B" w14:textId="053E5BFE" w:rsidR="00530A86" w:rsidRDefault="00530A86" w:rsidP="00530A86">
      <w:pPr>
        <w:ind w:firstLine="708"/>
      </w:pPr>
      <w:r>
        <w:t>Afin d’implanter plus de fonctionnalités, nous avons décidé d’implanter un convertisseur analogique numérique. Celui-ci va permettre l’utilisation du bus I2C pour remonter les données des capteurs que l’on pourrait brancher sur les différents canaux du CAN. Nous avons opté pour un MCP3428T-E/SL qui est CAN 16-bit delta sigma à 4 canaux.</w:t>
      </w:r>
    </w:p>
    <w:p w14:paraId="4B4056DD" w14:textId="5B1BECC8" w:rsidR="00530A86" w:rsidRDefault="00530A86" w:rsidP="00530A86">
      <w:pPr>
        <w:ind w:firstLine="708"/>
      </w:pPr>
      <w:r>
        <w:t xml:space="preserve">L’avantage d’utiliser ce type de convertisseur pour utiliser des capteurs est l’utilisation du bus I2C pour remonter les infos au microcontrôleur, ce qui permet d’éviter d’utiliser des I/O de l’ESP32 WROVER CAM </w:t>
      </w:r>
    </w:p>
    <w:p w14:paraId="5564AC0A" w14:textId="24400562" w:rsidR="00530A86" w:rsidRPr="00530A86" w:rsidRDefault="00530A86" w:rsidP="00530A86">
      <w:pPr>
        <w:ind w:firstLine="708"/>
        <w:jc w:val="center"/>
      </w:pPr>
      <w:r>
        <w:rPr>
          <w:noProof/>
        </w:rPr>
        <w:drawing>
          <wp:inline distT="0" distB="0" distL="0" distR="0" wp14:anchorId="471B478F" wp14:editId="06A0DD32">
            <wp:extent cx="3610099" cy="1981630"/>
            <wp:effectExtent l="0" t="0" r="0" b="0"/>
            <wp:docPr id="1792552095"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52095" name="Image 1" descr="Une image contenant diagramme&#10;&#10;Description générée automatiquement"/>
                    <pic:cNvPicPr/>
                  </pic:nvPicPr>
                  <pic:blipFill>
                    <a:blip r:embed="rId16"/>
                    <a:stretch>
                      <a:fillRect/>
                    </a:stretch>
                  </pic:blipFill>
                  <pic:spPr>
                    <a:xfrm>
                      <a:off x="0" y="0"/>
                      <a:ext cx="3619498" cy="1986789"/>
                    </a:xfrm>
                    <a:prstGeom prst="rect">
                      <a:avLst/>
                    </a:prstGeom>
                  </pic:spPr>
                </pic:pic>
              </a:graphicData>
            </a:graphic>
          </wp:inline>
        </w:drawing>
      </w:r>
    </w:p>
    <w:p w14:paraId="138AC402" w14:textId="2573F6A9" w:rsidR="00D07335" w:rsidRDefault="00D07335" w:rsidP="00D07335">
      <w:pPr>
        <w:pStyle w:val="Titre3"/>
      </w:pPr>
      <w:r>
        <w:t>Contrôleur PWM</w:t>
      </w:r>
    </w:p>
    <w:p w14:paraId="62FFA399" w14:textId="2CABC623" w:rsidR="000C0099" w:rsidRDefault="000C0099" w:rsidP="004918DD">
      <w:pPr>
        <w:ind w:firstLine="576"/>
      </w:pPr>
      <w:r>
        <w:t xml:space="preserve">Dans la même idée que le CAN, nous avons décidé d’utiliser un contrôleur PWM pour </w:t>
      </w:r>
      <w:r w:rsidR="004918DD">
        <w:t>piloter les servomoteurs ainsi que le laser pour libérer des I/O de l’ESP32. Nous avons choisi un PCA9685 qui est un contrôleur PWM 16 canaux. Chaque canal dispose de son propre contrôleur PWM à fréquence fixe, avec une résolution de 12 bits (4096 steps), qui fonctionne à une fréquence programmable allant de 24 Hz à 1526 Hz. Le cycle de travail est réglage de 0% à 100% pour permettre aux servom</w:t>
      </w:r>
      <w:r w:rsidR="00EB34ED">
        <w:t>oteurs d’adopter l’angle désiré.</w:t>
      </w:r>
    </w:p>
    <w:p w14:paraId="2A7FC257" w14:textId="53F09779" w:rsidR="00EB34ED" w:rsidRDefault="00EB34ED" w:rsidP="00EB34ED">
      <w:pPr>
        <w:ind w:firstLine="576"/>
        <w:jc w:val="center"/>
      </w:pPr>
      <w:r>
        <w:rPr>
          <w:noProof/>
        </w:rPr>
        <w:drawing>
          <wp:inline distT="0" distB="0" distL="0" distR="0" wp14:anchorId="4FEFD453" wp14:editId="38A7AA7C">
            <wp:extent cx="5248894" cy="3350567"/>
            <wp:effectExtent l="0" t="0" r="9525" b="2540"/>
            <wp:docPr id="74000469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4699" name="Image 1" descr="Une image contenant diagramme&#10;&#10;Description générée automatiquement"/>
                    <pic:cNvPicPr/>
                  </pic:nvPicPr>
                  <pic:blipFill>
                    <a:blip r:embed="rId17"/>
                    <a:stretch>
                      <a:fillRect/>
                    </a:stretch>
                  </pic:blipFill>
                  <pic:spPr>
                    <a:xfrm>
                      <a:off x="0" y="0"/>
                      <a:ext cx="5254944" cy="3354429"/>
                    </a:xfrm>
                    <a:prstGeom prst="rect">
                      <a:avLst/>
                    </a:prstGeom>
                  </pic:spPr>
                </pic:pic>
              </a:graphicData>
            </a:graphic>
          </wp:inline>
        </w:drawing>
      </w:r>
    </w:p>
    <w:p w14:paraId="38C69B57" w14:textId="77777777" w:rsidR="00EB34ED" w:rsidRDefault="00EB34ED" w:rsidP="004918DD">
      <w:pPr>
        <w:ind w:firstLine="576"/>
      </w:pPr>
    </w:p>
    <w:p w14:paraId="3EE6C089" w14:textId="3D931CFC" w:rsidR="00EB34ED" w:rsidRDefault="00F146A8" w:rsidP="00F146A8">
      <w:pPr>
        <w:pStyle w:val="Titre3"/>
      </w:pPr>
      <w:r>
        <w:lastRenderedPageBreak/>
        <w:t>Le laser</w:t>
      </w:r>
    </w:p>
    <w:p w14:paraId="7D58178E" w14:textId="364A4E2B" w:rsidR="002E1E1A" w:rsidRDefault="002E1E1A" w:rsidP="002E1E1A">
      <w:pPr>
        <w:ind w:firstLine="708"/>
      </w:pPr>
      <w:r>
        <w:t>Le laser ayant été fourni par l’équipe de l’année passée il nous a été impossible de trouver la référence exacte du produit.</w:t>
      </w:r>
    </w:p>
    <w:p w14:paraId="75100250" w14:textId="5BA5995E" w:rsidR="002E1E1A" w:rsidRDefault="009F55F7" w:rsidP="002E1E1A">
      <w:pPr>
        <w:ind w:firstLine="708"/>
      </w:pPr>
      <w:r w:rsidRPr="009F55F7">
        <w:rPr>
          <w:noProof/>
        </w:rPr>
        <w:drawing>
          <wp:anchor distT="0" distB="0" distL="114300" distR="114300" simplePos="0" relativeHeight="251661312" behindDoc="0" locked="0" layoutInCell="1" allowOverlap="1" wp14:anchorId="0882AE46" wp14:editId="0A7CBA3A">
            <wp:simplePos x="0" y="0"/>
            <wp:positionH relativeFrom="column">
              <wp:posOffset>3837470</wp:posOffset>
            </wp:positionH>
            <wp:positionV relativeFrom="paragraph">
              <wp:posOffset>335190</wp:posOffset>
            </wp:positionV>
            <wp:extent cx="1822450" cy="1994535"/>
            <wp:effectExtent l="0" t="0" r="6350" b="5715"/>
            <wp:wrapSquare wrapText="bothSides"/>
            <wp:docPr id="412" name="Google Shape;412;p49" descr="Une image contenant Appareils électroniques, adapt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412" name="Google Shape;412;p49" descr="Une image contenant Appareils électroniques, adaptateur&#10;&#10;Description générée automatiquement"/>
                    <pic:cNvPicPr preferRelativeResize="0"/>
                  </pic:nvPicPr>
                  <pic:blipFill>
                    <a:blip r:embed="rId18" cstate="print">
                      <a:alphaModFix/>
                      <a:extLst>
                        <a:ext uri="{28A0092B-C50C-407E-A947-70E740481C1C}">
                          <a14:useLocalDpi xmlns:a14="http://schemas.microsoft.com/office/drawing/2010/main" val="0"/>
                        </a:ext>
                      </a:extLst>
                    </a:blip>
                    <a:stretch>
                      <a:fillRect/>
                    </a:stretch>
                  </pic:blipFill>
                  <pic:spPr>
                    <a:xfrm>
                      <a:off x="0" y="0"/>
                      <a:ext cx="1822450"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E1A">
        <w:t>D’après la lecture des documents laissés par les anciens élèves il s’agit d’une diode laser avec ces caractéristiques :</w:t>
      </w:r>
    </w:p>
    <w:p w14:paraId="3843B8B0" w14:textId="542BABAF" w:rsidR="002E1E1A" w:rsidRDefault="002E1E1A" w:rsidP="009F55F7">
      <w:pPr>
        <w:pStyle w:val="Paragraphedeliste"/>
        <w:numPr>
          <w:ilvl w:val="0"/>
          <w:numId w:val="3"/>
        </w:numPr>
      </w:pPr>
      <w:r>
        <w:t>Longueur d’onde 447 nm</w:t>
      </w:r>
    </w:p>
    <w:p w14:paraId="77CD1E35" w14:textId="2E079B80" w:rsidR="002E1E1A" w:rsidRDefault="002E1E1A" w:rsidP="009F55F7">
      <w:pPr>
        <w:pStyle w:val="Paragraphedeliste"/>
        <w:numPr>
          <w:ilvl w:val="0"/>
          <w:numId w:val="3"/>
        </w:numPr>
      </w:pPr>
      <w:r>
        <w:t>Courant de fonctionnement : 2,5 A</w:t>
      </w:r>
    </w:p>
    <w:p w14:paraId="1454721C" w14:textId="68E6E1F4" w:rsidR="002E1E1A" w:rsidRDefault="002E1E1A" w:rsidP="009F55F7">
      <w:pPr>
        <w:pStyle w:val="Paragraphedeliste"/>
        <w:numPr>
          <w:ilvl w:val="0"/>
          <w:numId w:val="3"/>
        </w:numPr>
      </w:pPr>
      <w:r>
        <w:t>Tension de fonctionnement : 4,3 V</w:t>
      </w:r>
    </w:p>
    <w:p w14:paraId="0465D203" w14:textId="3039359D" w:rsidR="002E1E1A" w:rsidRDefault="002E1E1A" w:rsidP="009F55F7">
      <w:pPr>
        <w:pStyle w:val="Paragraphedeliste"/>
        <w:numPr>
          <w:ilvl w:val="0"/>
          <w:numId w:val="3"/>
        </w:numPr>
      </w:pPr>
      <w:r>
        <w:t>Puissance de sortie max : 3W</w:t>
      </w:r>
    </w:p>
    <w:p w14:paraId="7E47075C" w14:textId="6BD28A27" w:rsidR="002E1E1A" w:rsidRDefault="002E1E1A" w:rsidP="009F55F7">
      <w:pPr>
        <w:pStyle w:val="Paragraphedeliste"/>
        <w:numPr>
          <w:ilvl w:val="0"/>
          <w:numId w:val="3"/>
        </w:numPr>
      </w:pPr>
      <w:r>
        <w:t>Température de fonctionnement max : 85°C</w:t>
      </w:r>
    </w:p>
    <w:p w14:paraId="23BC05DA" w14:textId="29519AF6" w:rsidR="009F55F7" w:rsidRDefault="009F55F7" w:rsidP="009F55F7">
      <w:pPr>
        <w:ind w:firstLine="708"/>
      </w:pPr>
      <w:r>
        <w:t>Cette diode est insérée dans un boitier optique qui permet son refroidissement ainsi que la collimation du laser.</w:t>
      </w:r>
    </w:p>
    <w:p w14:paraId="4DB18144" w14:textId="2AD3ADE0" w:rsidR="009F55F7" w:rsidRDefault="009F55F7" w:rsidP="009F55F7">
      <w:pPr>
        <w:ind w:firstLine="708"/>
      </w:pPr>
      <w:r>
        <w:t xml:space="preserve">Initialement, nous avions prévu d’alimenter le laser par PWM afin d’utiliser au maximum le PCA9685. Après des essais infructueux, nous avons décidé d’utiliser </w:t>
      </w:r>
      <w:r w:rsidR="00636D14">
        <w:t>des transistors</w:t>
      </w:r>
      <w:r>
        <w:t xml:space="preserve"> en commutation commandé par le signal PWM</w:t>
      </w:r>
      <w:r w:rsidR="00636D14">
        <w:t>.</w:t>
      </w:r>
    </w:p>
    <w:p w14:paraId="2BA50C9E" w14:textId="4B5C8F4A" w:rsidR="00636D14" w:rsidRDefault="00636D14" w:rsidP="00636D14">
      <w:pPr>
        <w:ind w:firstLine="708"/>
        <w:jc w:val="center"/>
      </w:pPr>
      <w:r>
        <w:rPr>
          <w:noProof/>
        </w:rPr>
        <w:drawing>
          <wp:inline distT="0" distB="0" distL="0" distR="0" wp14:anchorId="38F1E333" wp14:editId="4502C63B">
            <wp:extent cx="3543993" cy="4245996"/>
            <wp:effectExtent l="0" t="0" r="0" b="2540"/>
            <wp:docPr id="1103138994"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8994" name="Image 1" descr="Une image contenant diagramme, schématique&#10;&#10;Description générée automatiquement"/>
                    <pic:cNvPicPr/>
                  </pic:nvPicPr>
                  <pic:blipFill>
                    <a:blip r:embed="rId19"/>
                    <a:stretch>
                      <a:fillRect/>
                    </a:stretch>
                  </pic:blipFill>
                  <pic:spPr>
                    <a:xfrm>
                      <a:off x="0" y="0"/>
                      <a:ext cx="3548620" cy="4251540"/>
                    </a:xfrm>
                    <a:prstGeom prst="rect">
                      <a:avLst/>
                    </a:prstGeom>
                  </pic:spPr>
                </pic:pic>
              </a:graphicData>
            </a:graphic>
          </wp:inline>
        </w:drawing>
      </w:r>
    </w:p>
    <w:p w14:paraId="1F79038E" w14:textId="24FAB14D" w:rsidR="00636D14" w:rsidRPr="00636D14" w:rsidRDefault="00636D14" w:rsidP="00636D14">
      <w:pPr>
        <w:ind w:firstLine="708"/>
        <w:jc w:val="center"/>
        <w:rPr>
          <w:i/>
          <w:iCs/>
          <w:sz w:val="20"/>
          <w:szCs w:val="20"/>
          <w:u w:val="single"/>
        </w:rPr>
      </w:pPr>
      <w:r w:rsidRPr="00636D14">
        <w:rPr>
          <w:i/>
          <w:iCs/>
          <w:sz w:val="20"/>
          <w:szCs w:val="20"/>
          <w:u w:val="single"/>
        </w:rPr>
        <w:t>Commande du laser</w:t>
      </w:r>
    </w:p>
    <w:p w14:paraId="3067A4F8" w14:textId="77777777" w:rsidR="009F55F7" w:rsidRDefault="009F55F7" w:rsidP="009F55F7">
      <w:pPr>
        <w:ind w:firstLine="708"/>
      </w:pPr>
    </w:p>
    <w:p w14:paraId="73302D8D" w14:textId="77777777" w:rsidR="006E2F69" w:rsidRPr="002E1E1A" w:rsidRDefault="006E2F69" w:rsidP="009F55F7">
      <w:pPr>
        <w:ind w:firstLine="708"/>
      </w:pPr>
    </w:p>
    <w:p w14:paraId="596C7BF4" w14:textId="3D0849EE" w:rsidR="00F146A8" w:rsidRDefault="00F146A8" w:rsidP="00F146A8">
      <w:pPr>
        <w:pStyle w:val="Titre3"/>
      </w:pPr>
      <w:r>
        <w:lastRenderedPageBreak/>
        <w:t>Les servomoteurs</w:t>
      </w:r>
    </w:p>
    <w:p w14:paraId="7EF1BB6C" w14:textId="02090B41" w:rsidR="006E2F69" w:rsidRDefault="006E2F69" w:rsidP="006E2F69">
      <w:r>
        <w:rPr>
          <w:noProof/>
        </w:rPr>
        <w:drawing>
          <wp:anchor distT="0" distB="0" distL="114300" distR="114300" simplePos="0" relativeHeight="251662336" behindDoc="0" locked="0" layoutInCell="1" allowOverlap="1" wp14:anchorId="1018FC29" wp14:editId="2D2547FC">
            <wp:simplePos x="0" y="0"/>
            <wp:positionH relativeFrom="margin">
              <wp:posOffset>3162714</wp:posOffset>
            </wp:positionH>
            <wp:positionV relativeFrom="paragraph">
              <wp:posOffset>323132</wp:posOffset>
            </wp:positionV>
            <wp:extent cx="1287780" cy="1311275"/>
            <wp:effectExtent l="0" t="0" r="7620" b="3175"/>
            <wp:wrapSquare wrapText="bothSides"/>
            <wp:docPr id="419836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61" name="Image 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287780" cy="1311275"/>
                    </a:xfrm>
                    <a:prstGeom prst="rect">
                      <a:avLst/>
                    </a:prstGeom>
                  </pic:spPr>
                </pic:pic>
              </a:graphicData>
            </a:graphic>
            <wp14:sizeRelH relativeFrom="margin">
              <wp14:pctWidth>0</wp14:pctWidth>
            </wp14:sizeRelH>
            <wp14:sizeRelV relativeFrom="margin">
              <wp14:pctHeight>0</wp14:pctHeight>
            </wp14:sizeRelV>
          </wp:anchor>
        </w:drawing>
      </w:r>
      <w:r>
        <w:t xml:space="preserve">Notre choix s’est au début porté sur des servomoteurs peu onéreux pour réaliser nos essais. Il s’agit de MG90S ayant ces caractéristiques : </w:t>
      </w:r>
    </w:p>
    <w:p w14:paraId="280CED1A" w14:textId="72B28F2D" w:rsidR="006E2F69" w:rsidRDefault="006E2F69" w:rsidP="005540F7">
      <w:pPr>
        <w:pStyle w:val="Paragraphedeliste"/>
        <w:numPr>
          <w:ilvl w:val="0"/>
          <w:numId w:val="4"/>
        </w:numPr>
      </w:pPr>
      <w:r>
        <w:t>Poids : 13,4g</w:t>
      </w:r>
    </w:p>
    <w:p w14:paraId="09557C40" w14:textId="562C65BD" w:rsidR="006E2F69" w:rsidRDefault="006E2F69" w:rsidP="005540F7">
      <w:pPr>
        <w:pStyle w:val="Paragraphedeliste"/>
        <w:numPr>
          <w:ilvl w:val="0"/>
          <w:numId w:val="4"/>
        </w:numPr>
      </w:pPr>
      <w:r>
        <w:t>Dimension : 22.5 x 12 x 35.5</w:t>
      </w:r>
    </w:p>
    <w:p w14:paraId="637321DB" w14:textId="1BE0E25F" w:rsidR="006E2F69" w:rsidRDefault="006E2F69" w:rsidP="005540F7">
      <w:pPr>
        <w:pStyle w:val="Paragraphedeliste"/>
        <w:numPr>
          <w:ilvl w:val="0"/>
          <w:numId w:val="4"/>
        </w:numPr>
      </w:pPr>
      <w:r>
        <w:t>Couple : 1,8 kgf.cm (4,8V) - 2, 2kgf.com(6V)</w:t>
      </w:r>
    </w:p>
    <w:p w14:paraId="3F64747E" w14:textId="4881D0ED" w:rsidR="006E2F69" w:rsidRDefault="006E2F69" w:rsidP="005540F7">
      <w:pPr>
        <w:pStyle w:val="Paragraphedeliste"/>
        <w:numPr>
          <w:ilvl w:val="0"/>
          <w:numId w:val="4"/>
        </w:numPr>
      </w:pPr>
      <w:r>
        <w:t>Vitesse : 0,1s/60° (4,8V) – 0,08s/60° (6V)</w:t>
      </w:r>
    </w:p>
    <w:p w14:paraId="1DAE0621" w14:textId="45C5E03B" w:rsidR="006E2F69" w:rsidRDefault="006E2F69" w:rsidP="005540F7">
      <w:pPr>
        <w:pStyle w:val="Paragraphedeliste"/>
        <w:numPr>
          <w:ilvl w:val="0"/>
          <w:numId w:val="4"/>
        </w:numPr>
      </w:pPr>
      <w:r>
        <w:t>Tension : 4,8V – 6V</w:t>
      </w:r>
    </w:p>
    <w:p w14:paraId="6849773D" w14:textId="77777777" w:rsidR="006E2F69" w:rsidRDefault="006E2F69" w:rsidP="006E2F69"/>
    <w:p w14:paraId="6D2C75C9" w14:textId="188DACDA" w:rsidR="005540F7" w:rsidRDefault="005540F7" w:rsidP="005540F7">
      <w:pPr>
        <w:ind w:firstLine="360"/>
      </w:pPr>
      <w:r>
        <w:t>Nous nous sommes rendu compte que la précision de ces servomoteurs n’était pas optimale, c’est pourquoi nous nous sommes orientés sur des servomoteurs plus performants et plus robustes. Notre choix s’est tourné vers des Feetech FT385M ayant ces caractéristiques :</w:t>
      </w:r>
    </w:p>
    <w:p w14:paraId="6DA1FE0E" w14:textId="63B72154" w:rsidR="005540F7" w:rsidRDefault="005540F7" w:rsidP="005540F7">
      <w:pPr>
        <w:ind w:firstLine="360"/>
      </w:pPr>
    </w:p>
    <w:p w14:paraId="7AEAEAEA" w14:textId="070586EF"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Alimentation : 4 à 8,4 Vcc</w:t>
      </w:r>
    </w:p>
    <w:p w14:paraId="2142FB4F" w14:textId="4E5BCCEF"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Course : 180 °</w:t>
      </w:r>
    </w:p>
    <w:p w14:paraId="21AFD98C" w14:textId="03868D0E"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Pr>
          <w:noProof/>
        </w:rPr>
        <w:drawing>
          <wp:anchor distT="0" distB="0" distL="114300" distR="114300" simplePos="0" relativeHeight="251663360" behindDoc="0" locked="0" layoutInCell="1" allowOverlap="1" wp14:anchorId="70965BFD" wp14:editId="7A7B35D2">
            <wp:simplePos x="0" y="0"/>
            <wp:positionH relativeFrom="column">
              <wp:posOffset>3465084</wp:posOffset>
            </wp:positionH>
            <wp:positionV relativeFrom="paragraph">
              <wp:posOffset>393507</wp:posOffset>
            </wp:positionV>
            <wp:extent cx="1966100" cy="1574358"/>
            <wp:effectExtent l="0" t="0" r="0" b="6985"/>
            <wp:wrapSquare wrapText="bothSides"/>
            <wp:docPr id="1868171489" name="Image 1"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1489" name="Image 1" descr="Une image contenant texte, outil&#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6100" cy="1574358"/>
                    </a:xfrm>
                    <a:prstGeom prst="rect">
                      <a:avLst/>
                    </a:prstGeom>
                  </pic:spPr>
                </pic:pic>
              </a:graphicData>
            </a:graphic>
          </wp:anchor>
        </w:drawing>
      </w:r>
      <w:r w:rsidRPr="005540F7">
        <w:rPr>
          <w:rFonts w:eastAsia="Times New Roman" w:cstheme="minorHAnsi"/>
          <w:color w:val="242626"/>
          <w:kern w:val="0"/>
          <w:lang w:eastAsia="fr-FR"/>
          <w14:ligatures w14:val="none"/>
        </w:rPr>
        <w:t>Consommation à 7,4 Vcc : </w:t>
      </w:r>
      <w:r w:rsidRPr="005540F7">
        <w:rPr>
          <w:rFonts w:eastAsia="Times New Roman" w:cstheme="minorHAnsi"/>
          <w:color w:val="242626"/>
          <w:kern w:val="0"/>
          <w:lang w:eastAsia="fr-FR"/>
          <w14:ligatures w14:val="none"/>
        </w:rPr>
        <w:br/>
        <w:t>- à l'arrêt : 6 mA</w:t>
      </w:r>
      <w:r w:rsidRPr="005540F7">
        <w:rPr>
          <w:rFonts w:eastAsia="Times New Roman" w:cstheme="minorHAnsi"/>
          <w:color w:val="242626"/>
          <w:kern w:val="0"/>
          <w:lang w:eastAsia="fr-FR"/>
          <w14:ligatures w14:val="none"/>
        </w:rPr>
        <w:br/>
        <w:t>- à vide : 290 mA</w:t>
      </w:r>
      <w:r w:rsidRPr="005540F7">
        <w:rPr>
          <w:rFonts w:eastAsia="Times New Roman" w:cstheme="minorHAnsi"/>
          <w:color w:val="242626"/>
          <w:kern w:val="0"/>
          <w:lang w:eastAsia="fr-FR"/>
          <w14:ligatures w14:val="none"/>
        </w:rPr>
        <w:br/>
        <w:t>- nominal : 1,2 A</w:t>
      </w:r>
      <w:r w:rsidRPr="005540F7">
        <w:rPr>
          <w:rFonts w:eastAsia="Times New Roman" w:cstheme="minorHAnsi"/>
          <w:color w:val="242626"/>
          <w:kern w:val="0"/>
          <w:lang w:eastAsia="fr-FR"/>
          <w14:ligatures w14:val="none"/>
        </w:rPr>
        <w:br/>
        <w:t>- bloqué : 3,9 A</w:t>
      </w:r>
    </w:p>
    <w:p w14:paraId="72398D26"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Couple à 6 Vcc :</w:t>
      </w:r>
      <w:r w:rsidRPr="005540F7">
        <w:rPr>
          <w:rFonts w:eastAsia="Times New Roman" w:cstheme="minorHAnsi"/>
          <w:color w:val="242626"/>
          <w:kern w:val="0"/>
          <w:lang w:eastAsia="fr-FR"/>
          <w14:ligatures w14:val="none"/>
        </w:rPr>
        <w:br/>
        <w:t>- nominal : 9,5 kg.cm</w:t>
      </w:r>
      <w:r w:rsidRPr="005540F7">
        <w:rPr>
          <w:rFonts w:eastAsia="Times New Roman" w:cstheme="minorHAnsi"/>
          <w:color w:val="242626"/>
          <w:kern w:val="0"/>
          <w:lang w:eastAsia="fr-FR"/>
          <w14:ligatures w14:val="none"/>
        </w:rPr>
        <w:br/>
        <w:t>- bloqué : 28,8 kg.cm</w:t>
      </w:r>
    </w:p>
    <w:p w14:paraId="24E8DAF9"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Couple à 7,4 Vcc :</w:t>
      </w:r>
      <w:r w:rsidRPr="005540F7">
        <w:rPr>
          <w:rFonts w:eastAsia="Times New Roman" w:cstheme="minorHAnsi"/>
          <w:color w:val="242626"/>
          <w:kern w:val="0"/>
          <w:lang w:eastAsia="fr-FR"/>
          <w14:ligatures w14:val="none"/>
        </w:rPr>
        <w:br/>
        <w:t>- nominal : 11,8 kg.cm</w:t>
      </w:r>
      <w:r w:rsidRPr="005540F7">
        <w:rPr>
          <w:rFonts w:eastAsia="Times New Roman" w:cstheme="minorHAnsi"/>
          <w:color w:val="242626"/>
          <w:kern w:val="0"/>
          <w:lang w:eastAsia="fr-FR"/>
          <w14:ligatures w14:val="none"/>
        </w:rPr>
        <w:br/>
        <w:t>- bloqué : 35,5 kg.cm</w:t>
      </w:r>
    </w:p>
    <w:p w14:paraId="14255927"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Vitesse à vide : 0,192 s/60° à 7,4 Vcc</w:t>
      </w:r>
    </w:p>
    <w:p w14:paraId="77D9E6B6"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Longueur du cordon : 300 mm</w:t>
      </w:r>
    </w:p>
    <w:p w14:paraId="7D74C122"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Axe de sortie : 25 dents - Ø 5,9 mm</w:t>
      </w:r>
    </w:p>
    <w:p w14:paraId="032240A6"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Température de service : -20 à 60 °C</w:t>
      </w:r>
    </w:p>
    <w:p w14:paraId="5416C731" w14:textId="77777777" w:rsidR="005540F7" w:rsidRP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Dimensions : 40 x 20 x 43 mm</w:t>
      </w:r>
    </w:p>
    <w:p w14:paraId="08E48710" w14:textId="77777777" w:rsidR="005540F7" w:rsidRDefault="005540F7" w:rsidP="005540F7">
      <w:pPr>
        <w:pStyle w:val="Paragraphedeliste"/>
        <w:numPr>
          <w:ilvl w:val="0"/>
          <w:numId w:val="6"/>
        </w:numPr>
        <w:shd w:val="clear" w:color="auto" w:fill="FFFFFF"/>
        <w:spacing w:after="120" w:line="240" w:lineRule="auto"/>
        <w:rPr>
          <w:rFonts w:eastAsia="Times New Roman" w:cstheme="minorHAnsi"/>
          <w:color w:val="242626"/>
          <w:kern w:val="0"/>
          <w:lang w:eastAsia="fr-FR"/>
          <w14:ligatures w14:val="none"/>
        </w:rPr>
      </w:pPr>
      <w:r w:rsidRPr="005540F7">
        <w:rPr>
          <w:rFonts w:eastAsia="Times New Roman" w:cstheme="minorHAnsi"/>
          <w:color w:val="242626"/>
          <w:kern w:val="0"/>
          <w:lang w:eastAsia="fr-FR"/>
          <w14:ligatures w14:val="none"/>
        </w:rPr>
        <w:t>Poids : 65 g</w:t>
      </w:r>
    </w:p>
    <w:p w14:paraId="6D5A9012" w14:textId="77777777" w:rsidR="005540F7" w:rsidRDefault="005540F7" w:rsidP="005540F7">
      <w:pPr>
        <w:shd w:val="clear" w:color="auto" w:fill="FFFFFF"/>
        <w:spacing w:after="120" w:line="240" w:lineRule="auto"/>
        <w:rPr>
          <w:rFonts w:eastAsia="Times New Roman" w:cstheme="minorHAnsi"/>
          <w:color w:val="242626"/>
          <w:kern w:val="0"/>
          <w:lang w:eastAsia="fr-FR"/>
          <w14:ligatures w14:val="none"/>
        </w:rPr>
      </w:pPr>
    </w:p>
    <w:p w14:paraId="31CA06A7" w14:textId="44E72E05" w:rsidR="005540F7" w:rsidRDefault="005540F7" w:rsidP="005540F7">
      <w:pPr>
        <w:shd w:val="clear" w:color="auto" w:fill="FFFFFF"/>
        <w:spacing w:after="120" w:line="240" w:lineRule="auto"/>
        <w:rPr>
          <w:rFonts w:eastAsia="Times New Roman" w:cstheme="minorHAnsi"/>
          <w:color w:val="242626"/>
          <w:kern w:val="0"/>
          <w:lang w:eastAsia="fr-FR"/>
          <w14:ligatures w14:val="none"/>
        </w:rPr>
      </w:pPr>
      <w:r>
        <w:rPr>
          <w:rFonts w:eastAsia="Times New Roman" w:cstheme="minorHAnsi"/>
          <w:color w:val="242626"/>
          <w:kern w:val="0"/>
          <w:lang w:eastAsia="fr-FR"/>
          <w14:ligatures w14:val="none"/>
        </w:rPr>
        <w:t>Cette fois pour alimenter les moteurs nous nous sommes servi des sorties du contrôleur PWM.</w:t>
      </w:r>
    </w:p>
    <w:p w14:paraId="45703C3E" w14:textId="5C8739FB" w:rsidR="005540F7" w:rsidRPr="005540F7" w:rsidRDefault="005540F7" w:rsidP="005540F7">
      <w:pPr>
        <w:shd w:val="clear" w:color="auto" w:fill="FFFFFF"/>
        <w:spacing w:after="120" w:line="240" w:lineRule="auto"/>
        <w:jc w:val="center"/>
        <w:rPr>
          <w:rFonts w:eastAsia="Times New Roman" w:cstheme="minorHAnsi"/>
          <w:color w:val="242626"/>
          <w:kern w:val="0"/>
          <w:lang w:eastAsia="fr-FR"/>
          <w14:ligatures w14:val="none"/>
        </w:rPr>
      </w:pPr>
      <w:r>
        <w:rPr>
          <w:noProof/>
        </w:rPr>
        <mc:AlternateContent>
          <mc:Choice Requires="wps">
            <w:drawing>
              <wp:anchor distT="0" distB="0" distL="114300" distR="114300" simplePos="0" relativeHeight="251664384" behindDoc="0" locked="0" layoutInCell="1" allowOverlap="1" wp14:anchorId="3DC3CFCA" wp14:editId="7D310484">
                <wp:simplePos x="0" y="0"/>
                <wp:positionH relativeFrom="column">
                  <wp:posOffset>1445582</wp:posOffset>
                </wp:positionH>
                <wp:positionV relativeFrom="paragraph">
                  <wp:posOffset>786691</wp:posOffset>
                </wp:positionV>
                <wp:extent cx="748145" cy="302821"/>
                <wp:effectExtent l="19050" t="19050" r="13970" b="21590"/>
                <wp:wrapNone/>
                <wp:docPr id="398472330" name="Ellipse 1"/>
                <wp:cNvGraphicFramePr/>
                <a:graphic xmlns:a="http://schemas.openxmlformats.org/drawingml/2006/main">
                  <a:graphicData uri="http://schemas.microsoft.com/office/word/2010/wordprocessingShape">
                    <wps:wsp>
                      <wps:cNvSpPr/>
                      <wps:spPr>
                        <a:xfrm>
                          <a:off x="0" y="0"/>
                          <a:ext cx="748145" cy="30282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A03866" id="Ellipse 1" o:spid="_x0000_s1026" style="position:absolute;margin-left:113.85pt;margin-top:61.95pt;width:58.9pt;height:2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" filled="f" strokecolor="red" strokeweight="3pt">
                <v:stroke joinstyle="miter"/>
              </v:oval>
            </w:pict>
          </mc:Fallback>
        </mc:AlternateContent>
      </w:r>
      <w:r>
        <w:rPr>
          <w:noProof/>
        </w:rPr>
        <w:drawing>
          <wp:inline distT="0" distB="0" distL="0" distR="0" wp14:anchorId="01E1F8D8" wp14:editId="099C76E5">
            <wp:extent cx="3138948" cy="2027583"/>
            <wp:effectExtent l="0" t="0" r="4445" b="0"/>
            <wp:docPr id="1756794284"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4284" name="Image 1" descr="Une image contenant diagramme, schématique&#10;&#10;Description générée automatiquement"/>
                    <pic:cNvPicPr/>
                  </pic:nvPicPr>
                  <pic:blipFill>
                    <a:blip r:embed="rId22"/>
                    <a:stretch>
                      <a:fillRect/>
                    </a:stretch>
                  </pic:blipFill>
                  <pic:spPr>
                    <a:xfrm>
                      <a:off x="0" y="0"/>
                      <a:ext cx="3160658" cy="2041606"/>
                    </a:xfrm>
                    <a:prstGeom prst="rect">
                      <a:avLst/>
                    </a:prstGeom>
                  </pic:spPr>
                </pic:pic>
              </a:graphicData>
            </a:graphic>
          </wp:inline>
        </w:drawing>
      </w:r>
    </w:p>
    <w:p w14:paraId="39AD8E43" w14:textId="1E3E8278" w:rsidR="00D07335" w:rsidRDefault="00D07335" w:rsidP="00D07335">
      <w:pPr>
        <w:pStyle w:val="Titre2"/>
      </w:pPr>
      <w:r>
        <w:lastRenderedPageBreak/>
        <w:t xml:space="preserve">Conception de la carte </w:t>
      </w:r>
    </w:p>
    <w:p w14:paraId="43658AED" w14:textId="6506F0E4" w:rsidR="00F146A8" w:rsidRDefault="00F146A8" w:rsidP="00F146A8">
      <w:pPr>
        <w:ind w:firstLine="432"/>
      </w:pPr>
      <w:r>
        <w:t>Pour concevoir la carte nous avons utilisé le logiciel EasyEDA. Il s’agit d’un logiciel disponible en ligne, ou en local. L’avantage de travailler en ligne est l’intégration d’une équipe, toute l’équipe à pu travailler sur la conception de la carte, à la manière d’un git.</w:t>
      </w:r>
    </w:p>
    <w:p w14:paraId="79B9FBAA" w14:textId="6AE122CA" w:rsidR="00F146A8" w:rsidRDefault="00F146A8" w:rsidP="00F146A8">
      <w:pPr>
        <w:ind w:firstLine="432"/>
      </w:pPr>
      <w:r>
        <w:t>Un autre avantage d’EasyEDA est qu’il est très intuitif et entièrement traduit en français. Nativement il y a deux librairies de disponible, celle de EasyEDA et celle de LCSC qui est un site de vente de composant très bien fourni.</w:t>
      </w:r>
    </w:p>
    <w:p w14:paraId="7B8A8826" w14:textId="145C2AC2" w:rsidR="00F146A8" w:rsidRDefault="00F146A8" w:rsidP="00F146A8">
      <w:pPr>
        <w:ind w:firstLine="432"/>
      </w:pPr>
      <w:r>
        <w:t xml:space="preserve">Une fois le design réalisé il a été possible d’en retirer une BOM (bill of materials) qui a pu être diffusé instantanément à LCSC. Il est même possible </w:t>
      </w:r>
      <w:r w:rsidR="00DF14FC">
        <w:t xml:space="preserve">de faire souder </w:t>
      </w:r>
      <w:proofErr w:type="gramStart"/>
      <w:r w:rsidR="00DF14FC">
        <w:t>directement  les</w:t>
      </w:r>
      <w:proofErr w:type="gramEnd"/>
      <w:r w:rsidR="00DF14FC">
        <w:t xml:space="preserve"> composants dans leurs usines.</w:t>
      </w:r>
    </w:p>
    <w:p w14:paraId="555F0371" w14:textId="16312583" w:rsidR="00F146A8" w:rsidRDefault="00F146A8" w:rsidP="00F146A8">
      <w:pPr>
        <w:ind w:firstLine="432"/>
        <w:jc w:val="center"/>
      </w:pPr>
      <w:r>
        <w:rPr>
          <w:noProof/>
        </w:rPr>
        <w:drawing>
          <wp:inline distT="0" distB="0" distL="0" distR="0" wp14:anchorId="7678D7D2" wp14:editId="2A238952">
            <wp:extent cx="5760720" cy="4046220"/>
            <wp:effectExtent l="0" t="0" r="0" b="0"/>
            <wp:docPr id="739780718"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0718" name="Image 1" descr="Une image contenant diagramme, schématique&#10;&#10;Description générée automatiquement"/>
                    <pic:cNvPicPr/>
                  </pic:nvPicPr>
                  <pic:blipFill>
                    <a:blip r:embed="rId23"/>
                    <a:stretch>
                      <a:fillRect/>
                    </a:stretch>
                  </pic:blipFill>
                  <pic:spPr>
                    <a:xfrm>
                      <a:off x="0" y="0"/>
                      <a:ext cx="5760720" cy="4046220"/>
                    </a:xfrm>
                    <a:prstGeom prst="rect">
                      <a:avLst/>
                    </a:prstGeom>
                  </pic:spPr>
                </pic:pic>
              </a:graphicData>
            </a:graphic>
          </wp:inline>
        </w:drawing>
      </w:r>
    </w:p>
    <w:p w14:paraId="3584912E" w14:textId="5B258D07" w:rsidR="00F146A8" w:rsidRDefault="00F146A8" w:rsidP="00F146A8">
      <w:pPr>
        <w:ind w:firstLine="432"/>
        <w:jc w:val="center"/>
        <w:rPr>
          <w:i/>
          <w:iCs/>
          <w:sz w:val="20"/>
          <w:szCs w:val="20"/>
          <w:u w:val="single"/>
        </w:rPr>
      </w:pPr>
      <w:r w:rsidRPr="00F146A8">
        <w:rPr>
          <w:i/>
          <w:iCs/>
          <w:sz w:val="20"/>
          <w:szCs w:val="20"/>
          <w:u w:val="single"/>
        </w:rPr>
        <w:t>Schéma de principe</w:t>
      </w:r>
    </w:p>
    <w:p w14:paraId="6E7A58CA" w14:textId="77777777" w:rsidR="005F4929" w:rsidRDefault="005F4929" w:rsidP="00F146A8">
      <w:pPr>
        <w:ind w:firstLine="432"/>
        <w:jc w:val="center"/>
        <w:rPr>
          <w:i/>
          <w:iCs/>
          <w:sz w:val="20"/>
          <w:szCs w:val="20"/>
          <w:u w:val="single"/>
        </w:rPr>
      </w:pPr>
    </w:p>
    <w:p w14:paraId="1DD8C3FC" w14:textId="77777777" w:rsidR="005F4929" w:rsidRDefault="005F4929" w:rsidP="00F146A8">
      <w:pPr>
        <w:ind w:firstLine="432"/>
        <w:jc w:val="center"/>
        <w:rPr>
          <w:i/>
          <w:iCs/>
          <w:sz w:val="20"/>
          <w:szCs w:val="20"/>
          <w:u w:val="single"/>
        </w:rPr>
      </w:pPr>
    </w:p>
    <w:p w14:paraId="7099524D" w14:textId="77777777" w:rsidR="005F4929" w:rsidRDefault="005F4929" w:rsidP="00F146A8">
      <w:pPr>
        <w:ind w:firstLine="432"/>
        <w:jc w:val="center"/>
        <w:rPr>
          <w:i/>
          <w:iCs/>
          <w:sz w:val="20"/>
          <w:szCs w:val="20"/>
          <w:u w:val="single"/>
        </w:rPr>
      </w:pPr>
    </w:p>
    <w:p w14:paraId="60032D0E" w14:textId="77777777" w:rsidR="005F4929" w:rsidRDefault="005F4929" w:rsidP="00F146A8">
      <w:pPr>
        <w:ind w:firstLine="432"/>
        <w:jc w:val="center"/>
        <w:rPr>
          <w:i/>
          <w:iCs/>
          <w:sz w:val="20"/>
          <w:szCs w:val="20"/>
          <w:u w:val="single"/>
        </w:rPr>
      </w:pPr>
    </w:p>
    <w:p w14:paraId="77CE1769" w14:textId="77777777" w:rsidR="005F4929" w:rsidRDefault="005F4929" w:rsidP="00F146A8">
      <w:pPr>
        <w:ind w:firstLine="432"/>
        <w:jc w:val="center"/>
        <w:rPr>
          <w:i/>
          <w:iCs/>
          <w:sz w:val="20"/>
          <w:szCs w:val="20"/>
          <w:u w:val="single"/>
        </w:rPr>
      </w:pPr>
    </w:p>
    <w:p w14:paraId="16F8DD35" w14:textId="77777777" w:rsidR="005F4929" w:rsidRDefault="005F4929" w:rsidP="00F146A8">
      <w:pPr>
        <w:ind w:firstLine="432"/>
        <w:jc w:val="center"/>
        <w:rPr>
          <w:i/>
          <w:iCs/>
          <w:sz w:val="20"/>
          <w:szCs w:val="20"/>
          <w:u w:val="single"/>
        </w:rPr>
      </w:pPr>
    </w:p>
    <w:p w14:paraId="28CE5946" w14:textId="77777777" w:rsidR="005F4929" w:rsidRDefault="005F4929" w:rsidP="00F146A8">
      <w:pPr>
        <w:ind w:firstLine="432"/>
        <w:jc w:val="center"/>
        <w:rPr>
          <w:i/>
          <w:iCs/>
          <w:sz w:val="20"/>
          <w:szCs w:val="20"/>
          <w:u w:val="single"/>
        </w:rPr>
      </w:pPr>
    </w:p>
    <w:p w14:paraId="2D85FAAB" w14:textId="1D3E7694" w:rsidR="005F4929" w:rsidRDefault="005F4929" w:rsidP="00F146A8">
      <w:pPr>
        <w:ind w:firstLine="432"/>
        <w:jc w:val="center"/>
        <w:rPr>
          <w:i/>
          <w:iCs/>
          <w:sz w:val="20"/>
          <w:szCs w:val="20"/>
          <w:u w:val="single"/>
        </w:rPr>
      </w:pPr>
      <w:r>
        <w:rPr>
          <w:noProof/>
        </w:rPr>
        <w:lastRenderedPageBreak/>
        <w:drawing>
          <wp:inline distT="0" distB="0" distL="0" distR="0" wp14:anchorId="0057D307" wp14:editId="3F24C64E">
            <wp:extent cx="5760720" cy="3841750"/>
            <wp:effectExtent l="0" t="0" r="0" b="6350"/>
            <wp:docPr id="9522941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4100" name="Image 1" descr="Une image contenant diagramme&#10;&#10;Description générée automatiquement"/>
                    <pic:cNvPicPr/>
                  </pic:nvPicPr>
                  <pic:blipFill>
                    <a:blip r:embed="rId24"/>
                    <a:stretch>
                      <a:fillRect/>
                    </a:stretch>
                  </pic:blipFill>
                  <pic:spPr>
                    <a:xfrm>
                      <a:off x="0" y="0"/>
                      <a:ext cx="5760720" cy="3841750"/>
                    </a:xfrm>
                    <a:prstGeom prst="rect">
                      <a:avLst/>
                    </a:prstGeom>
                  </pic:spPr>
                </pic:pic>
              </a:graphicData>
            </a:graphic>
          </wp:inline>
        </w:drawing>
      </w:r>
    </w:p>
    <w:p w14:paraId="0A9B72A1" w14:textId="4D492838" w:rsidR="005F4929" w:rsidRDefault="005F4929" w:rsidP="00F146A8">
      <w:pPr>
        <w:ind w:firstLine="432"/>
        <w:jc w:val="center"/>
        <w:rPr>
          <w:i/>
          <w:iCs/>
          <w:sz w:val="20"/>
          <w:szCs w:val="20"/>
          <w:u w:val="single"/>
        </w:rPr>
      </w:pPr>
      <w:r>
        <w:rPr>
          <w:i/>
          <w:iCs/>
          <w:sz w:val="20"/>
          <w:szCs w:val="20"/>
          <w:u w:val="single"/>
        </w:rPr>
        <w:t>Routage du PCB</w:t>
      </w:r>
    </w:p>
    <w:p w14:paraId="21F20B02" w14:textId="5F23FA23" w:rsidR="005F4929" w:rsidRDefault="005F4929" w:rsidP="00F146A8">
      <w:pPr>
        <w:ind w:firstLine="432"/>
        <w:jc w:val="center"/>
        <w:rPr>
          <w:i/>
          <w:iCs/>
          <w:sz w:val="20"/>
          <w:szCs w:val="20"/>
          <w:u w:val="single"/>
        </w:rPr>
      </w:pPr>
      <w:r>
        <w:rPr>
          <w:noProof/>
        </w:rPr>
        <w:drawing>
          <wp:inline distT="0" distB="0" distL="0" distR="0" wp14:anchorId="023FE995" wp14:editId="2BD2A138">
            <wp:extent cx="5760720" cy="3246755"/>
            <wp:effectExtent l="0" t="0" r="0" b="0"/>
            <wp:docPr id="2125682969" name="Image 1" descr="Une image contenant texte, Appareils électroniques,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969" name="Image 1" descr="Une image contenant texte, Appareils électroniques, circuit&#10;&#10;Description générée automatiquement"/>
                    <pic:cNvPicPr/>
                  </pic:nvPicPr>
                  <pic:blipFill>
                    <a:blip r:embed="rId25"/>
                    <a:stretch>
                      <a:fillRect/>
                    </a:stretch>
                  </pic:blipFill>
                  <pic:spPr>
                    <a:xfrm>
                      <a:off x="0" y="0"/>
                      <a:ext cx="5760720" cy="3246755"/>
                    </a:xfrm>
                    <a:prstGeom prst="rect">
                      <a:avLst/>
                    </a:prstGeom>
                  </pic:spPr>
                </pic:pic>
              </a:graphicData>
            </a:graphic>
          </wp:inline>
        </w:drawing>
      </w:r>
    </w:p>
    <w:p w14:paraId="1C2F45F2" w14:textId="5A034898" w:rsidR="005F4929" w:rsidRPr="00F146A8" w:rsidRDefault="005F4929" w:rsidP="00F146A8">
      <w:pPr>
        <w:ind w:firstLine="432"/>
        <w:jc w:val="center"/>
        <w:rPr>
          <w:i/>
          <w:iCs/>
          <w:sz w:val="20"/>
          <w:szCs w:val="20"/>
          <w:u w:val="single"/>
        </w:rPr>
      </w:pPr>
      <w:r>
        <w:rPr>
          <w:i/>
          <w:iCs/>
          <w:sz w:val="20"/>
          <w:szCs w:val="20"/>
          <w:u w:val="single"/>
        </w:rPr>
        <w:t>Vue 3D du design de la carte</w:t>
      </w:r>
    </w:p>
    <w:p w14:paraId="5523F845" w14:textId="77777777" w:rsidR="00F146A8" w:rsidRPr="00F146A8" w:rsidRDefault="00F146A8" w:rsidP="00F146A8">
      <w:pPr>
        <w:ind w:firstLine="432"/>
      </w:pPr>
    </w:p>
    <w:p w14:paraId="01FAC944" w14:textId="3F4DD557" w:rsidR="00F1204B" w:rsidRDefault="00F1204B" w:rsidP="00D07335">
      <w:pPr>
        <w:pStyle w:val="Titre1"/>
      </w:pPr>
      <w:r>
        <w:lastRenderedPageBreak/>
        <w:t>Software</w:t>
      </w:r>
    </w:p>
    <w:p w14:paraId="0D786624" w14:textId="0B6EDA3A" w:rsidR="00D07335" w:rsidRDefault="00D07335" w:rsidP="00D07335">
      <w:pPr>
        <w:pStyle w:val="Titre2"/>
      </w:pPr>
      <w:r>
        <w:t>Test du design</w:t>
      </w:r>
    </w:p>
    <w:p w14:paraId="16780200" w14:textId="4BF30A89" w:rsidR="00D07335" w:rsidRDefault="00EB34ED" w:rsidP="00D07335">
      <w:pPr>
        <w:pStyle w:val="Titre2"/>
      </w:pPr>
      <w:r>
        <w:t>Reconnaissance d’image</w:t>
      </w:r>
    </w:p>
    <w:p w14:paraId="6F2A5D00" w14:textId="4D66C9FC" w:rsidR="00EB34ED" w:rsidRDefault="00EB34ED" w:rsidP="00EB34ED">
      <w:pPr>
        <w:pStyle w:val="Titre4"/>
      </w:pPr>
      <w:r>
        <w:t>Eloquant</w:t>
      </w:r>
    </w:p>
    <w:p w14:paraId="1CE8B888" w14:textId="2D4CE9BD" w:rsidR="00EB34ED" w:rsidRPr="00EB34ED" w:rsidRDefault="00EB34ED" w:rsidP="00EB34ED">
      <w:pPr>
        <w:pStyle w:val="Titre4"/>
      </w:pPr>
      <w:r>
        <w:t>Edge Impulse</w:t>
      </w:r>
    </w:p>
    <w:p w14:paraId="5E95EB8E" w14:textId="1FE7F49A" w:rsidR="00D07335" w:rsidRDefault="00D07335" w:rsidP="00D07335">
      <w:pPr>
        <w:pStyle w:val="Titre2"/>
      </w:pPr>
      <w:r>
        <w:t>Edge Impulse</w:t>
      </w:r>
    </w:p>
    <w:p w14:paraId="513652C7" w14:textId="7BA58A0E" w:rsidR="00D07335" w:rsidRDefault="00D07335" w:rsidP="00D07335">
      <w:pPr>
        <w:pStyle w:val="Titre2"/>
      </w:pPr>
      <w:r>
        <w:t>Script de génération</w:t>
      </w:r>
    </w:p>
    <w:p w14:paraId="5B1B6E58" w14:textId="72311519" w:rsidR="00D07335" w:rsidRPr="00D07335" w:rsidRDefault="00D07335" w:rsidP="00D07335">
      <w:pPr>
        <w:pStyle w:val="Titre1"/>
      </w:pPr>
      <w:r>
        <w:t>Résultats</w:t>
      </w:r>
    </w:p>
    <w:p w14:paraId="5FB4652C" w14:textId="79C9C714" w:rsidR="00F1204B" w:rsidRDefault="00F1204B" w:rsidP="00D07335">
      <w:pPr>
        <w:pStyle w:val="Titre1"/>
      </w:pPr>
      <w:r>
        <w:t>Conclusion</w:t>
      </w:r>
    </w:p>
    <w:p w14:paraId="3E6872B3" w14:textId="46F03229" w:rsidR="00185E92" w:rsidRDefault="00185E92"/>
    <w:sectPr w:rsidR="00185E92" w:rsidSect="00F1204B">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38A38" w14:textId="77777777" w:rsidR="00C244C5" w:rsidRDefault="00C244C5" w:rsidP="00A80BB5">
      <w:pPr>
        <w:spacing w:after="0" w:line="240" w:lineRule="auto"/>
      </w:pPr>
      <w:r>
        <w:separator/>
      </w:r>
    </w:p>
  </w:endnote>
  <w:endnote w:type="continuationSeparator" w:id="0">
    <w:p w14:paraId="34EACF5F" w14:textId="77777777" w:rsidR="00C244C5" w:rsidRDefault="00C244C5" w:rsidP="00A80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2694" w14:textId="77777777" w:rsidR="00A80BB5" w:rsidRDefault="00A80BB5">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6410C4C" w14:textId="77777777" w:rsidR="00A80BB5" w:rsidRDefault="00A80B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29829" w14:textId="77777777" w:rsidR="00C244C5" w:rsidRDefault="00C244C5" w:rsidP="00A80BB5">
      <w:pPr>
        <w:spacing w:after="0" w:line="240" w:lineRule="auto"/>
      </w:pPr>
      <w:r>
        <w:separator/>
      </w:r>
    </w:p>
  </w:footnote>
  <w:footnote w:type="continuationSeparator" w:id="0">
    <w:p w14:paraId="74228357" w14:textId="77777777" w:rsidR="00C244C5" w:rsidRDefault="00C244C5" w:rsidP="00A80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D2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B8D3ED1"/>
    <w:multiLevelType w:val="hybridMultilevel"/>
    <w:tmpl w:val="16B47390"/>
    <w:lvl w:ilvl="0" w:tplc="040C000F">
      <w:start w:val="1"/>
      <w:numFmt w:val="decimal"/>
      <w:lvlText w:val="%1."/>
      <w:lvlJc w:val="left"/>
      <w:pPr>
        <w:ind w:left="1431" w:hanging="360"/>
      </w:pPr>
    </w:lvl>
    <w:lvl w:ilvl="1" w:tplc="040C0019" w:tentative="1">
      <w:start w:val="1"/>
      <w:numFmt w:val="lowerLetter"/>
      <w:lvlText w:val="%2."/>
      <w:lvlJc w:val="left"/>
      <w:pPr>
        <w:ind w:left="2151" w:hanging="360"/>
      </w:p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2" w15:restartNumberingAfterBreak="0">
    <w:nsid w:val="300149B6"/>
    <w:multiLevelType w:val="hybridMultilevel"/>
    <w:tmpl w:val="170810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38316CB0"/>
    <w:multiLevelType w:val="multilevel"/>
    <w:tmpl w:val="B7AE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163545"/>
    <w:multiLevelType w:val="hybridMultilevel"/>
    <w:tmpl w:val="AD54E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F6469CE"/>
    <w:multiLevelType w:val="hybridMultilevel"/>
    <w:tmpl w:val="A91AF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92698459">
    <w:abstractNumId w:val="1"/>
  </w:num>
  <w:num w:numId="2" w16cid:durableId="651250789">
    <w:abstractNumId w:val="0"/>
  </w:num>
  <w:num w:numId="3" w16cid:durableId="2027321359">
    <w:abstractNumId w:val="2"/>
  </w:num>
  <w:num w:numId="4" w16cid:durableId="1720786168">
    <w:abstractNumId w:val="5"/>
  </w:num>
  <w:num w:numId="5" w16cid:durableId="1210916653">
    <w:abstractNumId w:val="3"/>
  </w:num>
  <w:num w:numId="6" w16cid:durableId="375666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4B"/>
    <w:rsid w:val="000C0099"/>
    <w:rsid w:val="001224FD"/>
    <w:rsid w:val="00185E92"/>
    <w:rsid w:val="002E1E1A"/>
    <w:rsid w:val="003F5A73"/>
    <w:rsid w:val="00407795"/>
    <w:rsid w:val="00443805"/>
    <w:rsid w:val="004918DD"/>
    <w:rsid w:val="00530A86"/>
    <w:rsid w:val="005540F7"/>
    <w:rsid w:val="005F4929"/>
    <w:rsid w:val="00636D14"/>
    <w:rsid w:val="006E1D39"/>
    <w:rsid w:val="006E2F69"/>
    <w:rsid w:val="009F55F7"/>
    <w:rsid w:val="00A80BB5"/>
    <w:rsid w:val="00AC5753"/>
    <w:rsid w:val="00B93CA5"/>
    <w:rsid w:val="00BD3A66"/>
    <w:rsid w:val="00C244C5"/>
    <w:rsid w:val="00C26545"/>
    <w:rsid w:val="00D07335"/>
    <w:rsid w:val="00DF14FC"/>
    <w:rsid w:val="00EB34ED"/>
    <w:rsid w:val="00EE6247"/>
    <w:rsid w:val="00F03E65"/>
    <w:rsid w:val="00F1204B"/>
    <w:rsid w:val="00F146A8"/>
    <w:rsid w:val="00F546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D62D9"/>
  <w15:chartTrackingRefBased/>
  <w15:docId w15:val="{9453ED28-CC80-4725-94D6-6A7BBA88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80BB5"/>
    <w:pPr>
      <w:keepNext/>
      <w:keepLines/>
      <w:numPr>
        <w:numId w:val="2"/>
      </w:numPr>
      <w:spacing w:before="240" w:after="0"/>
      <w:outlineLvl w:val="0"/>
    </w:pPr>
    <w:rPr>
      <w:rFonts w:asciiTheme="majorHAnsi" w:eastAsiaTheme="majorEastAsia" w:hAnsiTheme="majorHAnsi" w:cstheme="majorBidi"/>
      <w:b/>
      <w:color w:val="538135" w:themeColor="accent6" w:themeShade="BF"/>
      <w:sz w:val="36"/>
      <w:szCs w:val="32"/>
      <w:u w:val="single"/>
    </w:rPr>
  </w:style>
  <w:style w:type="paragraph" w:styleId="Titre2">
    <w:name w:val="heading 2"/>
    <w:basedOn w:val="Normal"/>
    <w:next w:val="Normal"/>
    <w:link w:val="Titre2Car"/>
    <w:uiPriority w:val="9"/>
    <w:unhideWhenUsed/>
    <w:qFormat/>
    <w:rsid w:val="00A80BB5"/>
    <w:pPr>
      <w:keepNext/>
      <w:keepLines/>
      <w:numPr>
        <w:ilvl w:val="1"/>
        <w:numId w:val="2"/>
      </w:numPr>
      <w:spacing w:before="40" w:after="0"/>
      <w:outlineLvl w:val="1"/>
    </w:pPr>
    <w:rPr>
      <w:rFonts w:asciiTheme="majorHAnsi" w:eastAsiaTheme="majorEastAsia" w:hAnsiTheme="majorHAnsi" w:cstheme="majorBidi"/>
      <w:color w:val="70AD47" w:themeColor="accent6"/>
      <w:sz w:val="26"/>
      <w:szCs w:val="26"/>
      <w:u w:val="single"/>
    </w:rPr>
  </w:style>
  <w:style w:type="paragraph" w:styleId="Titre3">
    <w:name w:val="heading 3"/>
    <w:basedOn w:val="Normal"/>
    <w:next w:val="Normal"/>
    <w:link w:val="Titre3Car"/>
    <w:uiPriority w:val="9"/>
    <w:unhideWhenUsed/>
    <w:qFormat/>
    <w:rsid w:val="00D07335"/>
    <w:pPr>
      <w:keepNext/>
      <w:keepLines/>
      <w:numPr>
        <w:ilvl w:val="2"/>
        <w:numId w:val="2"/>
      </w:numPr>
      <w:spacing w:before="40" w:after="0"/>
      <w:outlineLvl w:val="2"/>
    </w:pPr>
    <w:rPr>
      <w:rFonts w:asciiTheme="majorHAnsi" w:eastAsiaTheme="majorEastAsia" w:hAnsiTheme="majorHAnsi" w:cstheme="majorBidi"/>
      <w:i/>
      <w:color w:val="C5E0B3" w:themeColor="accent6" w:themeTint="66"/>
      <w:sz w:val="24"/>
      <w:szCs w:val="24"/>
      <w:u w:val="single"/>
    </w:rPr>
  </w:style>
  <w:style w:type="paragraph" w:styleId="Titre4">
    <w:name w:val="heading 4"/>
    <w:basedOn w:val="Normal"/>
    <w:next w:val="Normal"/>
    <w:link w:val="Titre4Car"/>
    <w:uiPriority w:val="9"/>
    <w:unhideWhenUsed/>
    <w:qFormat/>
    <w:rsid w:val="00EB34ED"/>
    <w:pPr>
      <w:keepNext/>
      <w:keepLines/>
      <w:numPr>
        <w:ilvl w:val="3"/>
        <w:numId w:val="2"/>
      </w:numPr>
      <w:spacing w:before="40" w:after="0"/>
      <w:outlineLvl w:val="3"/>
    </w:pPr>
    <w:rPr>
      <w:rFonts w:asciiTheme="majorHAnsi" w:eastAsiaTheme="majorEastAsia" w:hAnsiTheme="majorHAnsi" w:cstheme="majorBidi"/>
      <w:i/>
      <w:iCs/>
      <w:color w:val="A8D08D" w:themeColor="accent6" w:themeTint="99"/>
    </w:rPr>
  </w:style>
  <w:style w:type="paragraph" w:styleId="Titre5">
    <w:name w:val="heading 5"/>
    <w:basedOn w:val="Normal"/>
    <w:next w:val="Normal"/>
    <w:link w:val="Titre5Car"/>
    <w:uiPriority w:val="9"/>
    <w:semiHidden/>
    <w:unhideWhenUsed/>
    <w:qFormat/>
    <w:rsid w:val="00A80BB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80BB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80BB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80BB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80BB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204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1204B"/>
    <w:rPr>
      <w:rFonts w:eastAsiaTheme="minorEastAsia"/>
      <w:kern w:val="0"/>
      <w:lang w:eastAsia="fr-FR"/>
      <w14:ligatures w14:val="none"/>
    </w:rPr>
  </w:style>
  <w:style w:type="character" w:customStyle="1" w:styleId="Titre1Car">
    <w:name w:val="Titre 1 Car"/>
    <w:basedOn w:val="Policepardfaut"/>
    <w:link w:val="Titre1"/>
    <w:uiPriority w:val="9"/>
    <w:rsid w:val="00A80BB5"/>
    <w:rPr>
      <w:rFonts w:asciiTheme="majorHAnsi" w:eastAsiaTheme="majorEastAsia" w:hAnsiTheme="majorHAnsi" w:cstheme="majorBidi"/>
      <w:b/>
      <w:color w:val="538135" w:themeColor="accent6" w:themeShade="BF"/>
      <w:sz w:val="36"/>
      <w:szCs w:val="32"/>
      <w:u w:val="single"/>
    </w:rPr>
  </w:style>
  <w:style w:type="character" w:customStyle="1" w:styleId="Titre2Car">
    <w:name w:val="Titre 2 Car"/>
    <w:basedOn w:val="Policepardfaut"/>
    <w:link w:val="Titre2"/>
    <w:uiPriority w:val="9"/>
    <w:rsid w:val="00A80BB5"/>
    <w:rPr>
      <w:rFonts w:asciiTheme="majorHAnsi" w:eastAsiaTheme="majorEastAsia" w:hAnsiTheme="majorHAnsi" w:cstheme="majorBidi"/>
      <w:color w:val="70AD47" w:themeColor="accent6"/>
      <w:sz w:val="26"/>
      <w:szCs w:val="26"/>
      <w:u w:val="single"/>
    </w:rPr>
  </w:style>
  <w:style w:type="paragraph" w:styleId="Paragraphedeliste">
    <w:name w:val="List Paragraph"/>
    <w:basedOn w:val="Normal"/>
    <w:uiPriority w:val="34"/>
    <w:qFormat/>
    <w:rsid w:val="00A80BB5"/>
    <w:pPr>
      <w:ind w:left="720"/>
      <w:contextualSpacing/>
    </w:pPr>
  </w:style>
  <w:style w:type="character" w:customStyle="1" w:styleId="Titre3Car">
    <w:name w:val="Titre 3 Car"/>
    <w:basedOn w:val="Policepardfaut"/>
    <w:link w:val="Titre3"/>
    <w:uiPriority w:val="9"/>
    <w:rsid w:val="00D07335"/>
    <w:rPr>
      <w:rFonts w:asciiTheme="majorHAnsi" w:eastAsiaTheme="majorEastAsia" w:hAnsiTheme="majorHAnsi" w:cstheme="majorBidi"/>
      <w:i/>
      <w:color w:val="C5E0B3" w:themeColor="accent6" w:themeTint="66"/>
      <w:sz w:val="24"/>
      <w:szCs w:val="24"/>
      <w:u w:val="single"/>
    </w:rPr>
  </w:style>
  <w:style w:type="character" w:customStyle="1" w:styleId="Titre4Car">
    <w:name w:val="Titre 4 Car"/>
    <w:basedOn w:val="Policepardfaut"/>
    <w:link w:val="Titre4"/>
    <w:uiPriority w:val="9"/>
    <w:rsid w:val="00EB34ED"/>
    <w:rPr>
      <w:rFonts w:asciiTheme="majorHAnsi" w:eastAsiaTheme="majorEastAsia" w:hAnsiTheme="majorHAnsi" w:cstheme="majorBidi"/>
      <w:i/>
      <w:iCs/>
      <w:color w:val="A8D08D" w:themeColor="accent6" w:themeTint="99"/>
    </w:rPr>
  </w:style>
  <w:style w:type="character" w:customStyle="1" w:styleId="Titre5Car">
    <w:name w:val="Titre 5 Car"/>
    <w:basedOn w:val="Policepardfaut"/>
    <w:link w:val="Titre5"/>
    <w:uiPriority w:val="9"/>
    <w:semiHidden/>
    <w:rsid w:val="00A80B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80B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80B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80B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80BB5"/>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80BB5"/>
    <w:pPr>
      <w:tabs>
        <w:tab w:val="center" w:pos="4536"/>
        <w:tab w:val="right" w:pos="9072"/>
      </w:tabs>
      <w:spacing w:after="0" w:line="240" w:lineRule="auto"/>
    </w:pPr>
  </w:style>
  <w:style w:type="character" w:customStyle="1" w:styleId="En-tteCar">
    <w:name w:val="En-tête Car"/>
    <w:basedOn w:val="Policepardfaut"/>
    <w:link w:val="En-tte"/>
    <w:uiPriority w:val="99"/>
    <w:rsid w:val="00A80BB5"/>
  </w:style>
  <w:style w:type="paragraph" w:styleId="Pieddepage">
    <w:name w:val="footer"/>
    <w:basedOn w:val="Normal"/>
    <w:link w:val="PieddepageCar"/>
    <w:uiPriority w:val="99"/>
    <w:unhideWhenUsed/>
    <w:rsid w:val="00A80B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40614">
      <w:bodyDiv w:val="1"/>
      <w:marLeft w:val="0"/>
      <w:marRight w:val="0"/>
      <w:marTop w:val="0"/>
      <w:marBottom w:val="0"/>
      <w:divBdr>
        <w:top w:val="none" w:sz="0" w:space="0" w:color="auto"/>
        <w:left w:val="none" w:sz="0" w:space="0" w:color="auto"/>
        <w:bottom w:val="none" w:sz="0" w:space="0" w:color="auto"/>
        <w:right w:val="none" w:sz="0" w:space="0" w:color="auto"/>
      </w:divBdr>
    </w:div>
    <w:div w:id="557977369">
      <w:bodyDiv w:val="1"/>
      <w:marLeft w:val="0"/>
      <w:marRight w:val="0"/>
      <w:marTop w:val="0"/>
      <w:marBottom w:val="0"/>
      <w:divBdr>
        <w:top w:val="none" w:sz="0" w:space="0" w:color="auto"/>
        <w:left w:val="none" w:sz="0" w:space="0" w:color="auto"/>
        <w:bottom w:val="none" w:sz="0" w:space="0" w:color="auto"/>
        <w:right w:val="none" w:sz="0" w:space="0" w:color="auto"/>
      </w:divBdr>
    </w:div>
    <w:div w:id="767969447">
      <w:bodyDiv w:val="1"/>
      <w:marLeft w:val="0"/>
      <w:marRight w:val="0"/>
      <w:marTop w:val="0"/>
      <w:marBottom w:val="0"/>
      <w:divBdr>
        <w:top w:val="none" w:sz="0" w:space="0" w:color="auto"/>
        <w:left w:val="none" w:sz="0" w:space="0" w:color="auto"/>
        <w:bottom w:val="none" w:sz="0" w:space="0" w:color="auto"/>
        <w:right w:val="none" w:sz="0" w:space="0" w:color="auto"/>
      </w:divBdr>
    </w:div>
    <w:div w:id="774983574">
      <w:bodyDiv w:val="1"/>
      <w:marLeft w:val="0"/>
      <w:marRight w:val="0"/>
      <w:marTop w:val="0"/>
      <w:marBottom w:val="0"/>
      <w:divBdr>
        <w:top w:val="none" w:sz="0" w:space="0" w:color="auto"/>
        <w:left w:val="none" w:sz="0" w:space="0" w:color="auto"/>
        <w:bottom w:val="none" w:sz="0" w:space="0" w:color="auto"/>
        <w:right w:val="none" w:sz="0" w:space="0" w:color="auto"/>
      </w:divBdr>
    </w:div>
    <w:div w:id="784158275">
      <w:bodyDiv w:val="1"/>
      <w:marLeft w:val="0"/>
      <w:marRight w:val="0"/>
      <w:marTop w:val="0"/>
      <w:marBottom w:val="0"/>
      <w:divBdr>
        <w:top w:val="none" w:sz="0" w:space="0" w:color="auto"/>
        <w:left w:val="none" w:sz="0" w:space="0" w:color="auto"/>
        <w:bottom w:val="none" w:sz="0" w:space="0" w:color="auto"/>
        <w:right w:val="none" w:sz="0" w:space="0" w:color="auto"/>
      </w:divBdr>
    </w:div>
    <w:div w:id="1171792576">
      <w:bodyDiv w:val="1"/>
      <w:marLeft w:val="0"/>
      <w:marRight w:val="0"/>
      <w:marTop w:val="0"/>
      <w:marBottom w:val="0"/>
      <w:divBdr>
        <w:top w:val="none" w:sz="0" w:space="0" w:color="auto"/>
        <w:left w:val="none" w:sz="0" w:space="0" w:color="auto"/>
        <w:bottom w:val="none" w:sz="0" w:space="0" w:color="auto"/>
        <w:right w:val="none" w:sz="0" w:space="0" w:color="auto"/>
      </w:divBdr>
    </w:div>
    <w:div w:id="1223523942">
      <w:bodyDiv w:val="1"/>
      <w:marLeft w:val="0"/>
      <w:marRight w:val="0"/>
      <w:marTop w:val="0"/>
      <w:marBottom w:val="0"/>
      <w:divBdr>
        <w:top w:val="none" w:sz="0" w:space="0" w:color="auto"/>
        <w:left w:val="none" w:sz="0" w:space="0" w:color="auto"/>
        <w:bottom w:val="none" w:sz="0" w:space="0" w:color="auto"/>
        <w:right w:val="none" w:sz="0" w:space="0" w:color="auto"/>
      </w:divBdr>
    </w:div>
    <w:div w:id="1347437537">
      <w:bodyDiv w:val="1"/>
      <w:marLeft w:val="0"/>
      <w:marRight w:val="0"/>
      <w:marTop w:val="0"/>
      <w:marBottom w:val="0"/>
      <w:divBdr>
        <w:top w:val="none" w:sz="0" w:space="0" w:color="auto"/>
        <w:left w:val="none" w:sz="0" w:space="0" w:color="auto"/>
        <w:bottom w:val="none" w:sz="0" w:space="0" w:color="auto"/>
        <w:right w:val="none" w:sz="0" w:space="0" w:color="auto"/>
      </w:divBdr>
    </w:div>
    <w:div w:id="158344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4FCD5D26C24E1D8242042530E7553B"/>
        <w:category>
          <w:name w:val="Général"/>
          <w:gallery w:val="placeholder"/>
        </w:category>
        <w:types>
          <w:type w:val="bbPlcHdr"/>
        </w:types>
        <w:behaviors>
          <w:behavior w:val="content"/>
        </w:behaviors>
        <w:guid w:val="{2AB74FF8-E4B1-4F4A-A9AF-395D5AD037A1}"/>
      </w:docPartPr>
      <w:docPartBody>
        <w:p w:rsidR="00F85A1F" w:rsidRDefault="001D5E3C" w:rsidP="001D5E3C">
          <w:pPr>
            <w:pStyle w:val="C54FCD5D26C24E1D8242042530E7553B"/>
          </w:pPr>
          <w:r>
            <w:rPr>
              <w:color w:val="2F5496" w:themeColor="accent1" w:themeShade="BF"/>
              <w:sz w:val="24"/>
              <w:szCs w:val="24"/>
            </w:rPr>
            <w:t>[Nom de la société]</w:t>
          </w:r>
        </w:p>
      </w:docPartBody>
    </w:docPart>
    <w:docPart>
      <w:docPartPr>
        <w:name w:val="1420B23DED0C4BF1BBFDBF3E90112BAD"/>
        <w:category>
          <w:name w:val="Général"/>
          <w:gallery w:val="placeholder"/>
        </w:category>
        <w:types>
          <w:type w:val="bbPlcHdr"/>
        </w:types>
        <w:behaviors>
          <w:behavior w:val="content"/>
        </w:behaviors>
        <w:guid w:val="{CF429378-5FE6-4BE0-9AC0-2BF2AC9D136E}"/>
      </w:docPartPr>
      <w:docPartBody>
        <w:p w:rsidR="00F85A1F" w:rsidRDefault="001D5E3C" w:rsidP="001D5E3C">
          <w:pPr>
            <w:pStyle w:val="1420B23DED0C4BF1BBFDBF3E90112BAD"/>
          </w:pPr>
          <w:r>
            <w:rPr>
              <w:rFonts w:asciiTheme="majorHAnsi" w:eastAsiaTheme="majorEastAsia" w:hAnsiTheme="majorHAnsi" w:cstheme="majorBidi"/>
              <w:color w:val="4472C4" w:themeColor="accent1"/>
              <w:sz w:val="88"/>
              <w:szCs w:val="88"/>
            </w:rPr>
            <w:t>[Titre du document]</w:t>
          </w:r>
        </w:p>
      </w:docPartBody>
    </w:docPart>
    <w:docPart>
      <w:docPartPr>
        <w:name w:val="68D1DC6275844202861019E8FA57DC9D"/>
        <w:category>
          <w:name w:val="Général"/>
          <w:gallery w:val="placeholder"/>
        </w:category>
        <w:types>
          <w:type w:val="bbPlcHdr"/>
        </w:types>
        <w:behaviors>
          <w:behavior w:val="content"/>
        </w:behaviors>
        <w:guid w:val="{2A2EA800-B5A1-424C-B985-255BBC72CE5C}"/>
      </w:docPartPr>
      <w:docPartBody>
        <w:p w:rsidR="00F85A1F" w:rsidRDefault="001D5E3C" w:rsidP="001D5E3C">
          <w:pPr>
            <w:pStyle w:val="68D1DC6275844202861019E8FA57DC9D"/>
          </w:pPr>
          <w:r>
            <w:rPr>
              <w:color w:val="2F5496" w:themeColor="accent1" w:themeShade="BF"/>
              <w:sz w:val="24"/>
              <w:szCs w:val="24"/>
            </w:rPr>
            <w:t>[Sous-titre du document]</w:t>
          </w:r>
        </w:p>
      </w:docPartBody>
    </w:docPart>
    <w:docPart>
      <w:docPartPr>
        <w:name w:val="A4EBFC4C3B8B4438A3928FF60423BDC8"/>
        <w:category>
          <w:name w:val="Général"/>
          <w:gallery w:val="placeholder"/>
        </w:category>
        <w:types>
          <w:type w:val="bbPlcHdr"/>
        </w:types>
        <w:behaviors>
          <w:behavior w:val="content"/>
        </w:behaviors>
        <w:guid w:val="{FB7A498C-DA6F-4E0D-9DCB-1379E019EC41}"/>
      </w:docPartPr>
      <w:docPartBody>
        <w:p w:rsidR="00F85A1F" w:rsidRDefault="001D5E3C" w:rsidP="001D5E3C">
          <w:pPr>
            <w:pStyle w:val="A4EBFC4C3B8B4438A3928FF60423BDC8"/>
          </w:pPr>
          <w:r>
            <w:rPr>
              <w:color w:val="4472C4" w:themeColor="accent1"/>
              <w:sz w:val="28"/>
              <w:szCs w:val="28"/>
            </w:rPr>
            <w:t>[Nom de l’auteur]</w:t>
          </w:r>
        </w:p>
      </w:docPartBody>
    </w:docPart>
    <w:docPart>
      <w:docPartPr>
        <w:name w:val="89F77940BE4D41D383E29CE1730D40D2"/>
        <w:category>
          <w:name w:val="Général"/>
          <w:gallery w:val="placeholder"/>
        </w:category>
        <w:types>
          <w:type w:val="bbPlcHdr"/>
        </w:types>
        <w:behaviors>
          <w:behavior w:val="content"/>
        </w:behaviors>
        <w:guid w:val="{0B362945-F1FB-4B6C-A724-F250C3FF870C}"/>
      </w:docPartPr>
      <w:docPartBody>
        <w:p w:rsidR="00F85A1F" w:rsidRDefault="001D5E3C" w:rsidP="001D5E3C">
          <w:pPr>
            <w:pStyle w:val="89F77940BE4D41D383E29CE1730D40D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3C"/>
    <w:rsid w:val="001D5E3C"/>
    <w:rsid w:val="00214E45"/>
    <w:rsid w:val="00567C62"/>
    <w:rsid w:val="0070320C"/>
    <w:rsid w:val="00BA4254"/>
    <w:rsid w:val="00F85A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4FCD5D26C24E1D8242042530E7553B">
    <w:name w:val="C54FCD5D26C24E1D8242042530E7553B"/>
    <w:rsid w:val="001D5E3C"/>
  </w:style>
  <w:style w:type="paragraph" w:customStyle="1" w:styleId="1420B23DED0C4BF1BBFDBF3E90112BAD">
    <w:name w:val="1420B23DED0C4BF1BBFDBF3E90112BAD"/>
    <w:rsid w:val="001D5E3C"/>
  </w:style>
  <w:style w:type="paragraph" w:customStyle="1" w:styleId="68D1DC6275844202861019E8FA57DC9D">
    <w:name w:val="68D1DC6275844202861019E8FA57DC9D"/>
    <w:rsid w:val="001D5E3C"/>
  </w:style>
  <w:style w:type="paragraph" w:customStyle="1" w:styleId="A4EBFC4C3B8B4438A3928FF60423BDC8">
    <w:name w:val="A4EBFC4C3B8B4438A3928FF60423BDC8"/>
    <w:rsid w:val="001D5E3C"/>
  </w:style>
  <w:style w:type="paragraph" w:customStyle="1" w:styleId="89F77940BE4D41D383E29CE1730D40D2">
    <w:name w:val="89F77940BE4D41D383E29CE1730D40D2"/>
    <w:rsid w:val="001D5E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FFD0D8-DAF9-4CBA-8A7C-81142D77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1397</Words>
  <Characters>7686</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Hornet Killer</vt:lpstr>
    </vt:vector>
  </TitlesOfParts>
  <Company>Polytech Nice Sophia</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Hornet Killer</dc:title>
  <dc:subject>Projet Electronique</dc:subject>
  <dc:creator>Julien Sicot / Antoine Jorand / Sullivan Prevoteau / Ugo Martino / Clément Grondin</dc:creator>
  <cp:keywords/>
  <dc:description/>
  <cp:lastModifiedBy>Julien Sicot</cp:lastModifiedBy>
  <cp:revision>6</cp:revision>
  <dcterms:created xsi:type="dcterms:W3CDTF">2023-05-09T18:05:00Z</dcterms:created>
  <dcterms:modified xsi:type="dcterms:W3CDTF">2023-05-09T20:24:00Z</dcterms:modified>
</cp:coreProperties>
</file>