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EEA03" w14:textId="77777777" w:rsidR="001F5F60" w:rsidRDefault="004F034C" w:rsidP="002050F5">
      <w:pPr>
        <w:rPr>
          <w:rFonts w:ascii="MingLiU" w:eastAsia="MingLiU" w:hAnsi="MingLiU"/>
        </w:rPr>
      </w:pPr>
      <w:r w:rsidRPr="00BE2637">
        <w:rPr>
          <w:rFonts w:ascii="MingLiU" w:eastAsia="MingLiU" w:hAnsi="MingLiU"/>
        </w:rPr>
        <w:t xml:space="preserve">COMP3230 Principle of Operating System </w:t>
      </w:r>
      <w:r w:rsidR="007A1AAC" w:rsidRPr="00BE2637">
        <w:rPr>
          <w:rFonts w:ascii="MingLiU" w:eastAsia="MingLiU" w:hAnsi="MingLiU"/>
        </w:rPr>
        <w:t>Assignment 02</w:t>
      </w:r>
    </w:p>
    <w:p w14:paraId="06832620" w14:textId="6CD59230" w:rsidR="00B24D55" w:rsidRPr="00BE2637" w:rsidRDefault="00B24D55" w:rsidP="002050F5">
      <w:pPr>
        <w:rPr>
          <w:rFonts w:ascii="MingLiU" w:eastAsia="MingLiU" w:hAnsi="MingLiU"/>
        </w:rPr>
      </w:pPr>
      <w:r>
        <w:rPr>
          <w:rFonts w:ascii="MingLiU" w:eastAsia="MingLiU" w:hAnsi="MingLiU"/>
        </w:rPr>
        <w:t>Name: Cheng Wei (3035124881)</w:t>
      </w:r>
    </w:p>
    <w:p w14:paraId="5E146DB9" w14:textId="77777777" w:rsidR="007A1AAC" w:rsidRPr="00BE2637" w:rsidRDefault="007A1AAC" w:rsidP="002050F5">
      <w:pPr>
        <w:rPr>
          <w:rFonts w:ascii="MingLiU" w:eastAsia="MingLiU" w:hAnsi="MingLiU"/>
        </w:rPr>
      </w:pPr>
      <w:r w:rsidRPr="00BE2637">
        <w:rPr>
          <w:rFonts w:ascii="MingLiU" w:eastAsia="MingLiU" w:hAnsi="MingLiU"/>
        </w:rPr>
        <w:t xml:space="preserve">Part 7: Analysis </w:t>
      </w:r>
    </w:p>
    <w:p w14:paraId="25A5ED4E" w14:textId="77777777" w:rsidR="008757B9" w:rsidRPr="00BE2637" w:rsidRDefault="00BC5757" w:rsidP="00AE1DEA">
      <w:pPr>
        <w:pStyle w:val="a3"/>
        <w:numPr>
          <w:ilvl w:val="0"/>
          <w:numId w:val="3"/>
        </w:numPr>
        <w:rPr>
          <w:rFonts w:ascii="MingLiU" w:eastAsia="MingLiU" w:hAnsi="MingLiU" w:cs="MS Mincho"/>
        </w:rPr>
      </w:pPr>
      <w:r w:rsidRPr="00BE2637">
        <w:rPr>
          <w:rFonts w:ascii="MingLiU" w:eastAsia="MingLiU" w:hAnsi="MingLiU"/>
        </w:rPr>
        <w:t xml:space="preserve">There are 3 agents in total. Why can’t we initialize the </w:t>
      </w:r>
      <w:proofErr w:type="spellStart"/>
      <w:r w:rsidRPr="00BE2637">
        <w:rPr>
          <w:rFonts w:ascii="MingLiU" w:eastAsia="MingLiU" w:hAnsi="MingLiU"/>
        </w:rPr>
        <w:t>reader_sem</w:t>
      </w:r>
      <w:proofErr w:type="spellEnd"/>
      <w:r w:rsidRPr="00BE2637">
        <w:rPr>
          <w:rFonts w:ascii="MingLiU" w:eastAsia="MingLiU" w:hAnsi="MingLiU"/>
        </w:rPr>
        <w:t xml:space="preserve"> to 3? [5%] </w:t>
      </w:r>
    </w:p>
    <w:p w14:paraId="664D5A64" w14:textId="77777777" w:rsidR="008306A0" w:rsidRDefault="003C51FE" w:rsidP="008757B9">
      <w:pPr>
        <w:pStyle w:val="a3"/>
        <w:ind w:left="360"/>
        <w:rPr>
          <w:rFonts w:ascii="MingLiU" w:eastAsia="MingLiU" w:hAnsi="MingLiU" w:cs="MS Mincho"/>
        </w:rPr>
      </w:pPr>
      <w:proofErr w:type="spellStart"/>
      <w:r w:rsidRPr="00BE2637">
        <w:rPr>
          <w:rFonts w:ascii="MingLiU" w:eastAsia="MingLiU" w:hAnsi="MingLiU"/>
        </w:rPr>
        <w:t>An</w:t>
      </w:r>
      <w:r w:rsidR="008757B9" w:rsidRPr="00BE2637">
        <w:rPr>
          <w:rFonts w:ascii="MingLiU" w:eastAsia="MingLiU" w:hAnsi="MingLiU"/>
        </w:rPr>
        <w:t>s</w:t>
      </w:r>
      <w:proofErr w:type="spellEnd"/>
      <w:r w:rsidR="008757B9" w:rsidRPr="00BE2637">
        <w:rPr>
          <w:rFonts w:ascii="MingLiU" w:eastAsia="MingLiU" w:hAnsi="MingLiU"/>
        </w:rPr>
        <w:t xml:space="preserve">: </w:t>
      </w:r>
      <w:r w:rsidR="00BC5757" w:rsidRPr="00BE2637">
        <w:rPr>
          <w:rFonts w:ascii="MS Mincho" w:eastAsia="MS Mincho" w:hAnsi="MS Mincho" w:cs="MS Mincho"/>
        </w:rPr>
        <w:t> </w:t>
      </w:r>
      <w:r w:rsidR="001E2A7C">
        <w:rPr>
          <w:rFonts w:ascii="MingLiU" w:eastAsia="MingLiU" w:hAnsi="MingLiU" w:cs="MS Mincho"/>
        </w:rPr>
        <w:t xml:space="preserve">In this case, </w:t>
      </w:r>
      <w:r w:rsidR="00F02C14">
        <w:rPr>
          <w:rFonts w:ascii="MingLiU" w:eastAsia="MingLiU" w:hAnsi="MingLiU" w:cs="MS Mincho"/>
        </w:rPr>
        <w:t xml:space="preserve">the </w:t>
      </w:r>
      <w:proofErr w:type="spellStart"/>
      <w:r w:rsidR="00F02C14">
        <w:rPr>
          <w:rFonts w:ascii="MingLiU" w:eastAsia="MingLiU" w:hAnsi="MingLiU" w:cs="MS Mincho"/>
        </w:rPr>
        <w:t>reader_count</w:t>
      </w:r>
      <w:proofErr w:type="spellEnd"/>
      <w:r w:rsidR="00F02C14">
        <w:rPr>
          <w:rFonts w:ascii="MingLiU" w:eastAsia="MingLiU" w:hAnsi="MingLiU" w:cs="MS Mincho"/>
        </w:rPr>
        <w:t xml:space="preserve"> value cannot be guaranteed to be correct. </w:t>
      </w:r>
      <w:r w:rsidR="00006F39">
        <w:rPr>
          <w:rFonts w:ascii="MingLiU" w:eastAsia="MingLiU" w:hAnsi="MingLiU" w:cs="MS Mincho"/>
        </w:rPr>
        <w:t xml:space="preserve">3 agents can all add 1 to </w:t>
      </w:r>
      <w:proofErr w:type="spellStart"/>
      <w:r w:rsidR="00006F39">
        <w:rPr>
          <w:rFonts w:ascii="MingLiU" w:eastAsia="MingLiU" w:hAnsi="MingLiU" w:cs="MS Mincho"/>
        </w:rPr>
        <w:t>reader_count</w:t>
      </w:r>
      <w:proofErr w:type="spellEnd"/>
      <w:r w:rsidR="00006F39">
        <w:rPr>
          <w:rFonts w:ascii="MingLiU" w:eastAsia="MingLiU" w:hAnsi="MingLiU" w:cs="MS Mincho"/>
        </w:rPr>
        <w:t xml:space="preserve"> while reading </w:t>
      </w:r>
      <w:r w:rsidR="00124729">
        <w:rPr>
          <w:rFonts w:ascii="MingLiU" w:eastAsia="MingLiU" w:hAnsi="MingLiU" w:cs="MS Mincho"/>
        </w:rPr>
        <w:t xml:space="preserve">critical section </w:t>
      </w:r>
      <w:r w:rsidR="00006F39">
        <w:rPr>
          <w:rFonts w:ascii="MingLiU" w:eastAsia="MingLiU" w:hAnsi="MingLiU" w:cs="MS Mincho"/>
        </w:rPr>
        <w:t>and cause inconsistency.</w:t>
      </w:r>
      <w:r w:rsidR="008E07EE">
        <w:rPr>
          <w:rFonts w:ascii="MingLiU" w:eastAsia="MingLiU" w:hAnsi="MingLiU" w:cs="MS Mincho"/>
        </w:rPr>
        <w:t xml:space="preserve"> Given unreliable </w:t>
      </w:r>
      <w:proofErr w:type="spellStart"/>
      <w:r w:rsidR="008E07EE">
        <w:rPr>
          <w:rFonts w:ascii="MingLiU" w:eastAsia="MingLiU" w:hAnsi="MingLiU" w:cs="MS Mincho"/>
        </w:rPr>
        <w:t>reader_count</w:t>
      </w:r>
      <w:proofErr w:type="spellEnd"/>
      <w:r w:rsidR="008E07EE">
        <w:rPr>
          <w:rFonts w:ascii="MingLiU" w:eastAsia="MingLiU" w:hAnsi="MingLiU" w:cs="MS Mincho"/>
        </w:rPr>
        <w:t xml:space="preserve">, we might not be able to release </w:t>
      </w:r>
      <w:proofErr w:type="spellStart"/>
      <w:r w:rsidR="008E07EE">
        <w:rPr>
          <w:rFonts w:ascii="MingLiU" w:eastAsia="MingLiU" w:hAnsi="MingLiU" w:cs="MS Mincho"/>
        </w:rPr>
        <w:t>writer_sem</w:t>
      </w:r>
      <w:proofErr w:type="spellEnd"/>
      <w:r w:rsidR="008E07EE">
        <w:rPr>
          <w:rFonts w:ascii="MingLiU" w:eastAsia="MingLiU" w:hAnsi="MingLiU" w:cs="MS Mincho"/>
        </w:rPr>
        <w:t xml:space="preserve"> at appr</w:t>
      </w:r>
      <w:r w:rsidR="00E219E2">
        <w:rPr>
          <w:rFonts w:ascii="MingLiU" w:eastAsia="MingLiU" w:hAnsi="MingLiU" w:cs="MS Mincho"/>
        </w:rPr>
        <w:t xml:space="preserve">opriate time. </w:t>
      </w:r>
    </w:p>
    <w:p w14:paraId="724AB0E0" w14:textId="40919A86" w:rsidR="00BC5757" w:rsidRPr="00BE2637" w:rsidRDefault="00006F39" w:rsidP="008757B9">
      <w:pPr>
        <w:pStyle w:val="a3"/>
        <w:ind w:left="360"/>
        <w:rPr>
          <w:rFonts w:ascii="MingLiU" w:eastAsia="MingLiU" w:hAnsi="MingLiU" w:cs="MS Mincho"/>
        </w:rPr>
      </w:pPr>
      <w:r>
        <w:rPr>
          <w:rFonts w:ascii="MingLiU" w:eastAsia="MingLiU" w:hAnsi="MingLiU" w:cs="MS Mincho"/>
        </w:rPr>
        <w:t xml:space="preserve"> </w:t>
      </w:r>
    </w:p>
    <w:p w14:paraId="0EFF2D44" w14:textId="77777777" w:rsidR="00AE1DEA" w:rsidRPr="00BE2637" w:rsidRDefault="00BC5757" w:rsidP="002050F5">
      <w:pPr>
        <w:pStyle w:val="a3"/>
        <w:numPr>
          <w:ilvl w:val="0"/>
          <w:numId w:val="3"/>
        </w:numPr>
        <w:rPr>
          <w:rFonts w:ascii="MingLiU" w:eastAsia="MingLiU" w:hAnsi="MingLiU"/>
        </w:rPr>
      </w:pPr>
      <w:r w:rsidRPr="00BE2637">
        <w:rPr>
          <w:rFonts w:ascii="MingLiU" w:eastAsia="MingLiU" w:hAnsi="MingLiU" w:cs="Times New Roman"/>
          <w:color w:val="000000"/>
        </w:rPr>
        <w:t xml:space="preserve">Explain why the synchronization scheme in Section 5 may lead to starvation of writers </w:t>
      </w:r>
      <w:r w:rsidRPr="00BE2637">
        <w:rPr>
          <w:rFonts w:ascii="MS Mincho" w:eastAsia="MS Mincho" w:hAnsi="MS Mincho" w:cs="MS Mincho"/>
          <w:color w:val="000000"/>
        </w:rPr>
        <w:t> </w:t>
      </w:r>
      <w:r w:rsidRPr="00BE2637">
        <w:rPr>
          <w:rFonts w:ascii="MingLiU" w:eastAsia="MingLiU" w:hAnsi="MingLiU" w:cs="Times New Roman"/>
          <w:color w:val="000000"/>
        </w:rPr>
        <w:t xml:space="preserve">in general sense. [5%] </w:t>
      </w:r>
      <w:r w:rsidRPr="00BE2637">
        <w:rPr>
          <w:rFonts w:ascii="MS Mincho" w:eastAsia="MS Mincho" w:hAnsi="MS Mincho" w:cs="MS Mincho"/>
          <w:color w:val="000000"/>
        </w:rPr>
        <w:t> </w:t>
      </w:r>
    </w:p>
    <w:p w14:paraId="48290E9F" w14:textId="73442A86" w:rsidR="00E52DC8" w:rsidRDefault="00E52DC8" w:rsidP="00274210">
      <w:pPr>
        <w:ind w:left="360"/>
        <w:rPr>
          <w:rFonts w:ascii="MingLiU" w:eastAsia="MingLiU" w:hAnsi="MingLiU"/>
          <w:sz w:val="22"/>
        </w:rPr>
      </w:pPr>
      <w:proofErr w:type="spellStart"/>
      <w:r w:rsidRPr="00BE2637">
        <w:rPr>
          <w:rFonts w:ascii="MingLiU" w:eastAsia="MingLiU" w:hAnsi="MingLiU"/>
        </w:rPr>
        <w:t>Ans</w:t>
      </w:r>
      <w:proofErr w:type="spellEnd"/>
      <w:r w:rsidRPr="00BE2637">
        <w:rPr>
          <w:rFonts w:ascii="MingLiU" w:eastAsia="MingLiU" w:hAnsi="MingLiU"/>
        </w:rPr>
        <w:t>: The reader will only release writer semaphore if there are no reader semaphore reading critical section. If there are multiple readers reading critical section, then writer process might suffer from starvation</w:t>
      </w:r>
      <w:r w:rsidR="00305160" w:rsidRPr="00BE2637">
        <w:rPr>
          <w:rFonts w:ascii="MingLiU" w:eastAsia="MingLiU" w:hAnsi="MingLiU"/>
        </w:rPr>
        <w:t xml:space="preserve"> because writer semaphore isn’t released</w:t>
      </w:r>
      <w:r w:rsidRPr="00BE2637">
        <w:rPr>
          <w:rFonts w:ascii="MingLiU" w:eastAsia="MingLiU" w:hAnsi="MingLiU"/>
        </w:rPr>
        <w:t>.</w:t>
      </w:r>
      <w:r w:rsidRPr="00BE2637">
        <w:rPr>
          <w:rFonts w:ascii="MingLiU" w:eastAsia="MingLiU" w:hAnsi="MingLiU"/>
          <w:sz w:val="22"/>
        </w:rPr>
        <w:t xml:space="preserve">  </w:t>
      </w:r>
    </w:p>
    <w:p w14:paraId="2CE1EB9C" w14:textId="77777777" w:rsidR="008306A0" w:rsidRPr="00BE2637" w:rsidRDefault="008306A0" w:rsidP="00274210">
      <w:pPr>
        <w:ind w:left="360"/>
        <w:rPr>
          <w:rFonts w:ascii="MingLiU" w:eastAsia="MingLiU" w:hAnsi="MingLiU"/>
          <w:sz w:val="22"/>
        </w:rPr>
      </w:pPr>
    </w:p>
    <w:p w14:paraId="1B2C154D" w14:textId="6E784D96" w:rsidR="00CC5872" w:rsidRPr="008D6DF8" w:rsidRDefault="00CC5872" w:rsidP="002050F5">
      <w:pPr>
        <w:pStyle w:val="a3"/>
        <w:numPr>
          <w:ilvl w:val="0"/>
          <w:numId w:val="3"/>
        </w:numPr>
        <w:rPr>
          <w:rFonts w:ascii="MingLiU" w:eastAsia="MingLiU" w:hAnsi="MingLiU"/>
        </w:rPr>
      </w:pPr>
      <w:r w:rsidRPr="00BE2637">
        <w:rPr>
          <w:rFonts w:ascii="MingLiU" w:eastAsia="MingLiU" w:hAnsi="MingLiU" w:cs="Times New Roman"/>
          <w:color w:val="000000"/>
        </w:rPr>
        <w:t xml:space="preserve">Discuss, in qualitative terms, why best-fit is better than first-fit. Provide some </w:t>
      </w:r>
      <w:r w:rsidRPr="00BE2637">
        <w:rPr>
          <w:rFonts w:ascii="MS Mincho" w:eastAsia="MS Mincho" w:hAnsi="MS Mincho" w:cs="MS Mincho"/>
          <w:color w:val="000000"/>
        </w:rPr>
        <w:t> </w:t>
      </w:r>
      <w:r w:rsidRPr="00BE2637">
        <w:rPr>
          <w:rFonts w:ascii="MingLiU" w:eastAsia="MingLiU" w:hAnsi="MingLiU" w:cs="Times New Roman"/>
          <w:color w:val="000000"/>
        </w:rPr>
        <w:t xml:space="preserve">experiment results (screenshots) as evidence. [5%] </w:t>
      </w:r>
      <w:r w:rsidRPr="00BE2637">
        <w:rPr>
          <w:rFonts w:ascii="MS Mincho" w:eastAsia="MS Mincho" w:hAnsi="MS Mincho" w:cs="MS Mincho"/>
          <w:color w:val="000000"/>
        </w:rPr>
        <w:t> </w:t>
      </w:r>
    </w:p>
    <w:p w14:paraId="04ED4DBD" w14:textId="32129890" w:rsidR="008D6DF8" w:rsidRDefault="008D6DF8" w:rsidP="008D6DF8">
      <w:pPr>
        <w:pStyle w:val="a3"/>
        <w:ind w:left="360"/>
        <w:rPr>
          <w:rFonts w:ascii="MS Mincho" w:eastAsia="MS Mincho" w:hAnsi="MS Mincho" w:cs="MS Mincho"/>
          <w:color w:val="000000"/>
        </w:rPr>
      </w:pPr>
      <w:proofErr w:type="spellStart"/>
      <w:r>
        <w:rPr>
          <w:rFonts w:ascii="MS Mincho" w:eastAsia="MS Mincho" w:hAnsi="MS Mincho" w:cs="MS Mincho"/>
          <w:color w:val="000000"/>
        </w:rPr>
        <w:t>Ans</w:t>
      </w:r>
      <w:proofErr w:type="spellEnd"/>
      <w:r>
        <w:rPr>
          <w:rFonts w:ascii="MS Mincho" w:eastAsia="MS Mincho" w:hAnsi="MS Mincho" w:cs="MS Mincho"/>
          <w:color w:val="000000"/>
        </w:rPr>
        <w:t xml:space="preserve">: Best fit method left less vacant seats after termination compared to first fit method. </w:t>
      </w:r>
      <w:r w:rsidR="004E0DE7">
        <w:rPr>
          <w:rFonts w:ascii="MS Mincho" w:eastAsia="MS Mincho" w:hAnsi="MS Mincho" w:cs="MS Mincho"/>
          <w:color w:val="000000"/>
        </w:rPr>
        <w:t xml:space="preserve">Even though it takes longer time and more instructions for best fit to calculate the best reserve position, </w:t>
      </w:r>
      <w:r w:rsidR="006E2024">
        <w:rPr>
          <w:rFonts w:ascii="MS Mincho" w:eastAsia="MS Mincho" w:hAnsi="MS Mincho" w:cs="MS Mincho"/>
          <w:color w:val="000000"/>
        </w:rPr>
        <w:t xml:space="preserve">the seat utilization rate can be improved. </w:t>
      </w:r>
    </w:p>
    <w:p w14:paraId="3CD36E1C" w14:textId="4934D3CD" w:rsidR="00F449DE" w:rsidRPr="00BE2637" w:rsidRDefault="00F449DE" w:rsidP="008D6DF8">
      <w:pPr>
        <w:pStyle w:val="a3"/>
        <w:ind w:left="360"/>
        <w:rPr>
          <w:rFonts w:ascii="MingLiU" w:eastAsia="MingLiU" w:hAnsi="MingLiU"/>
        </w:rPr>
      </w:pPr>
      <w:r>
        <w:rPr>
          <w:rFonts w:ascii="MS Mincho" w:eastAsia="MS Mincho" w:hAnsi="MS Mincho" w:cs="MS Mincho"/>
          <w:color w:val="000000"/>
        </w:rPr>
        <w:t xml:space="preserve">In the picture below, </w:t>
      </w:r>
      <w:r w:rsidR="00344239">
        <w:rPr>
          <w:rFonts w:ascii="MS Mincho" w:eastAsia="MS Mincho" w:hAnsi="MS Mincho" w:cs="MS Mincho"/>
          <w:color w:val="000000"/>
        </w:rPr>
        <w:t>first fit takes 0.3377 sec to compl</w:t>
      </w:r>
      <w:r w:rsidR="000F7B50">
        <w:rPr>
          <w:rFonts w:ascii="MS Mincho" w:eastAsia="MS Mincho" w:hAnsi="MS Mincho" w:cs="MS Mincho"/>
          <w:color w:val="000000"/>
        </w:rPr>
        <w:t xml:space="preserve">ete, best fit takes 0.5355 sec; however, in terms of seat utilization, best fit is much better </w:t>
      </w:r>
      <w:proofErr w:type="gramStart"/>
      <w:r w:rsidR="000F7B50">
        <w:rPr>
          <w:rFonts w:ascii="MS Mincho" w:eastAsia="MS Mincho" w:hAnsi="MS Mincho" w:cs="MS Mincho"/>
          <w:color w:val="000000"/>
        </w:rPr>
        <w:t>( 88</w:t>
      </w:r>
      <w:proofErr w:type="gramEnd"/>
      <w:r w:rsidR="000F7B50">
        <w:rPr>
          <w:rFonts w:ascii="MS Mincho" w:eastAsia="MS Mincho" w:hAnsi="MS Mincho" w:cs="MS Mincho"/>
          <w:color w:val="000000"/>
        </w:rPr>
        <w:t xml:space="preserve"> &lt; 292 )</w:t>
      </w:r>
      <w:r w:rsidR="00560B97">
        <w:rPr>
          <w:rFonts w:ascii="MS Mincho" w:eastAsia="MS Mincho" w:hAnsi="MS Mincho" w:cs="MS Mincho"/>
          <w:color w:val="000000"/>
        </w:rPr>
        <w:t xml:space="preserve"> given </w:t>
      </w:r>
      <w:r w:rsidR="00112A91">
        <w:rPr>
          <w:rFonts w:ascii="MS Mincho" w:eastAsia="MS Mincho" w:hAnsi="MS Mincho" w:cs="MS Mincho"/>
          <w:color w:val="000000"/>
        </w:rPr>
        <w:t xml:space="preserve">the </w:t>
      </w:r>
      <w:r w:rsidR="00560B97">
        <w:rPr>
          <w:rFonts w:ascii="MS Mincho" w:eastAsia="MS Mincho" w:hAnsi="MS Mincho" w:cs="MS Mincho"/>
          <w:color w:val="000000"/>
        </w:rPr>
        <w:t xml:space="preserve">same random request. </w:t>
      </w:r>
      <w:r w:rsidR="000F7B50">
        <w:rPr>
          <w:rFonts w:ascii="MS Mincho" w:eastAsia="MS Mincho" w:hAnsi="MS Mincho" w:cs="MS Mincho"/>
          <w:color w:val="000000"/>
        </w:rPr>
        <w:t xml:space="preserve"> </w:t>
      </w:r>
    </w:p>
    <w:p w14:paraId="50C23D21" w14:textId="2ECB3191" w:rsidR="004F034C" w:rsidRPr="00BE2637" w:rsidRDefault="00F449DE" w:rsidP="008306A0">
      <w:pPr>
        <w:jc w:val="center"/>
        <w:rPr>
          <w:rFonts w:ascii="MingLiU" w:eastAsia="MingLiU" w:hAnsi="MingLiU"/>
        </w:rPr>
      </w:pPr>
      <w:r>
        <w:rPr>
          <w:rFonts w:ascii="MingLiU" w:eastAsia="MingLiU" w:hAnsi="MingLiU"/>
          <w:noProof/>
          <w:lang w:eastAsia="zh-TW"/>
        </w:rPr>
        <w:drawing>
          <wp:inline distT="0" distB="0" distL="0" distR="0" wp14:anchorId="001D66AC" wp14:editId="159372E6">
            <wp:extent cx="4051560" cy="2857500"/>
            <wp:effectExtent l="0" t="0" r="12700" b="0"/>
            <wp:docPr id="2" name="圖片 2" descr="Screenshot%20from%202016-11-29%2010-4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20from%202016-11-29%2010-49-41.png"/>
                    <pic:cNvPicPr>
                      <a:picLocks noChangeAspect="1" noChangeArrowheads="1"/>
                    </pic:cNvPicPr>
                  </pic:nvPicPr>
                  <pic:blipFill rotWithShape="1">
                    <a:blip r:embed="rId5">
                      <a:extLst>
                        <a:ext uri="{28A0092B-C50C-407E-A947-70E740481C1C}">
                          <a14:useLocalDpi xmlns:a14="http://schemas.microsoft.com/office/drawing/2010/main" val="0"/>
                        </a:ext>
                      </a:extLst>
                    </a:blip>
                    <a:srcRect t="59831" r="54624" b="2464"/>
                    <a:stretch/>
                  </pic:blipFill>
                  <pic:spPr bwMode="auto">
                    <a:xfrm>
                      <a:off x="0" y="0"/>
                      <a:ext cx="4070136" cy="2870601"/>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4F034C" w:rsidRPr="00BE2637" w:rsidSect="00F255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MingLiU">
    <w:panose1 w:val="02020509000000000000"/>
    <w:charset w:val="88"/>
    <w:family w:val="auto"/>
    <w:pitch w:val="variable"/>
    <w:sig w:usb0="A00002FF" w:usb1="28CFFCFA" w:usb2="00000016" w:usb3="00000000" w:csb0="00100001" w:csb1="00000000"/>
  </w:font>
  <w:font w:name="DengXian">
    <w:panose1 w:val="02010600030101010101"/>
    <w:charset w:val="88"/>
    <w:family w:val="auto"/>
    <w:pitch w:val="variable"/>
    <w:sig w:usb0="A00002BF" w:usb1="38CF7CFA" w:usb2="00000016" w:usb3="00000000" w:csb0="0014000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3C745FF"/>
    <w:multiLevelType w:val="hybridMultilevel"/>
    <w:tmpl w:val="5B3C63AC"/>
    <w:lvl w:ilvl="0" w:tplc="1F346D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6B5A1B27"/>
    <w:multiLevelType w:val="hybridMultilevel"/>
    <w:tmpl w:val="1AA0E72A"/>
    <w:lvl w:ilvl="0" w:tplc="06740A1C">
      <w:start w:val="1"/>
      <w:numFmt w:val="decimal"/>
      <w:lvlText w:val="%1."/>
      <w:lvlJc w:val="left"/>
      <w:pPr>
        <w:ind w:left="360" w:hanging="360"/>
      </w:pPr>
      <w:rPr>
        <w:rFonts w:ascii="MingLiU" w:eastAsia="MingLiU" w:hAnsi="MingLiU" w:cstheme="minorBidi" w:hint="default"/>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34C"/>
    <w:rsid w:val="00000AEC"/>
    <w:rsid w:val="00006F39"/>
    <w:rsid w:val="000B5EB8"/>
    <w:rsid w:val="000C351B"/>
    <w:rsid w:val="000F7B50"/>
    <w:rsid w:val="00112A91"/>
    <w:rsid w:val="00124729"/>
    <w:rsid w:val="001E2A7C"/>
    <w:rsid w:val="002050F5"/>
    <w:rsid w:val="00274210"/>
    <w:rsid w:val="002C1D59"/>
    <w:rsid w:val="002E5BD4"/>
    <w:rsid w:val="00305160"/>
    <w:rsid w:val="00344239"/>
    <w:rsid w:val="003C51FE"/>
    <w:rsid w:val="004E0DE7"/>
    <w:rsid w:val="004F034C"/>
    <w:rsid w:val="00542149"/>
    <w:rsid w:val="00560B97"/>
    <w:rsid w:val="005B1248"/>
    <w:rsid w:val="00656162"/>
    <w:rsid w:val="00682FD9"/>
    <w:rsid w:val="006B043B"/>
    <w:rsid w:val="006E2024"/>
    <w:rsid w:val="0076583F"/>
    <w:rsid w:val="007A1AAC"/>
    <w:rsid w:val="007F2634"/>
    <w:rsid w:val="008306A0"/>
    <w:rsid w:val="008327E7"/>
    <w:rsid w:val="008757B9"/>
    <w:rsid w:val="00892860"/>
    <w:rsid w:val="008A6BD8"/>
    <w:rsid w:val="008C4901"/>
    <w:rsid w:val="008D6DF8"/>
    <w:rsid w:val="008E07EE"/>
    <w:rsid w:val="00964FE1"/>
    <w:rsid w:val="00A66FDE"/>
    <w:rsid w:val="00AE1DEA"/>
    <w:rsid w:val="00B24D55"/>
    <w:rsid w:val="00BC5757"/>
    <w:rsid w:val="00BE2637"/>
    <w:rsid w:val="00BF56C2"/>
    <w:rsid w:val="00C70EFF"/>
    <w:rsid w:val="00CC5872"/>
    <w:rsid w:val="00D57A1B"/>
    <w:rsid w:val="00D81047"/>
    <w:rsid w:val="00DD7A64"/>
    <w:rsid w:val="00E16DD4"/>
    <w:rsid w:val="00E219E2"/>
    <w:rsid w:val="00E51693"/>
    <w:rsid w:val="00E52DC8"/>
    <w:rsid w:val="00E76942"/>
    <w:rsid w:val="00EC2C4F"/>
    <w:rsid w:val="00F02C14"/>
    <w:rsid w:val="00F2559E"/>
    <w:rsid w:val="00F42CE2"/>
    <w:rsid w:val="00F449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38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034C"/>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209</Words>
  <Characters>1195</Characters>
  <Application>Microsoft Macintosh Word</Application>
  <DocSecurity>0</DocSecurity>
  <Lines>9</Lines>
  <Paragraphs>2</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鄭惟</dc:creator>
  <cp:keywords/>
  <dc:description/>
  <cp:lastModifiedBy>鄭惟</cp:lastModifiedBy>
  <cp:revision>39</cp:revision>
  <dcterms:created xsi:type="dcterms:W3CDTF">2016-11-29T16:13:00Z</dcterms:created>
  <dcterms:modified xsi:type="dcterms:W3CDTF">2016-11-29T19:07:00Z</dcterms:modified>
</cp:coreProperties>
</file>