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B4368" w14:textId="77777777" w:rsidR="008807CD" w:rsidRPr="00AE7121" w:rsidRDefault="008807CD" w:rsidP="008807CD">
      <w:pPr>
        <w:pStyle w:val="Heading1"/>
        <w:rPr>
          <w:rFonts w:asciiTheme="minorHAnsi" w:hAnsiTheme="minorHAnsi" w:cstheme="minorHAnsi"/>
          <w:sz w:val="26"/>
          <w:szCs w:val="26"/>
        </w:rPr>
      </w:pPr>
      <w:r>
        <w:rPr>
          <w:noProof/>
        </w:rPr>
        <w:drawing>
          <wp:anchor distT="0" distB="0" distL="114300" distR="114300" simplePos="0" relativeHeight="251659264" behindDoc="0" locked="0" layoutInCell="1" allowOverlap="1" wp14:anchorId="5F181E68" wp14:editId="3B536FB2">
            <wp:simplePos x="0" y="0"/>
            <wp:positionH relativeFrom="column">
              <wp:posOffset>154940</wp:posOffset>
            </wp:positionH>
            <wp:positionV relativeFrom="page">
              <wp:posOffset>1069328</wp:posOffset>
            </wp:positionV>
            <wp:extent cx="2104390" cy="1254760"/>
            <wp:effectExtent l="0" t="0" r="0" b="2540"/>
            <wp:wrapSquare wrapText="bothSides"/>
            <wp:docPr id="1" name="Picture 1" descr="Brand: Guidelines and Resources | G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nd: Guidelines and Resources | GC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04390" cy="12547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1AA947" w14:textId="4DD7DE6D" w:rsidR="008807CD" w:rsidRDefault="008807CD" w:rsidP="00844C9B">
      <w:pPr>
        <w:ind w:left="5040"/>
        <w:rPr>
          <w:b/>
          <w:sz w:val="26"/>
          <w:szCs w:val="26"/>
        </w:rPr>
      </w:pPr>
      <w:r>
        <w:rPr>
          <w:b/>
          <w:sz w:val="26"/>
          <w:szCs w:val="26"/>
        </w:rPr>
        <w:t>School of Engineering and Built Environment</w:t>
      </w:r>
    </w:p>
    <w:p w14:paraId="6ADCBB11" w14:textId="77777777" w:rsidR="008807CD" w:rsidRPr="00077326" w:rsidRDefault="008807CD" w:rsidP="008807CD">
      <w:pPr>
        <w:ind w:left="5040"/>
        <w:rPr>
          <w:b/>
          <w:sz w:val="26"/>
          <w:szCs w:val="26"/>
        </w:rPr>
      </w:pPr>
      <w:r w:rsidRPr="00077326">
        <w:rPr>
          <w:b/>
          <w:sz w:val="26"/>
          <w:szCs w:val="26"/>
        </w:rPr>
        <w:t>Dept. of Computer, Communications &amp; Interactive Systems</w:t>
      </w:r>
    </w:p>
    <w:p w14:paraId="310176CF" w14:textId="77777777" w:rsidR="008807CD" w:rsidRPr="00077326" w:rsidRDefault="008807CD" w:rsidP="008807CD">
      <w:pPr>
        <w:jc w:val="center"/>
        <w:rPr>
          <w:b/>
          <w:sz w:val="26"/>
          <w:szCs w:val="26"/>
        </w:rPr>
      </w:pPr>
    </w:p>
    <w:p w14:paraId="2037B1F3" w14:textId="77777777" w:rsidR="008807CD" w:rsidRPr="00077326" w:rsidRDefault="008807CD" w:rsidP="008807CD">
      <w:pPr>
        <w:jc w:val="center"/>
        <w:rPr>
          <w:b/>
          <w:sz w:val="26"/>
          <w:szCs w:val="26"/>
        </w:rPr>
      </w:pPr>
    </w:p>
    <w:p w14:paraId="13B28D73" w14:textId="77777777" w:rsidR="008807CD" w:rsidRPr="00077326" w:rsidRDefault="008807CD" w:rsidP="008807CD">
      <w:pPr>
        <w:jc w:val="center"/>
        <w:rPr>
          <w:b/>
          <w:sz w:val="26"/>
          <w:szCs w:val="26"/>
        </w:rPr>
      </w:pPr>
    </w:p>
    <w:p w14:paraId="62135EC9" w14:textId="77777777" w:rsidR="008807CD" w:rsidRDefault="008807CD" w:rsidP="008807CD">
      <w:pPr>
        <w:rPr>
          <w:b/>
          <w:sz w:val="26"/>
          <w:szCs w:val="26"/>
        </w:rPr>
      </w:pPr>
    </w:p>
    <w:p w14:paraId="1C282741" w14:textId="77777777" w:rsidR="008807CD" w:rsidRPr="00077326" w:rsidRDefault="008807CD" w:rsidP="008807CD">
      <w:pPr>
        <w:jc w:val="center"/>
        <w:rPr>
          <w:b/>
          <w:sz w:val="26"/>
          <w:szCs w:val="26"/>
        </w:rPr>
      </w:pPr>
      <w:r>
        <w:rPr>
          <w:b/>
          <w:sz w:val="26"/>
          <w:szCs w:val="26"/>
        </w:rPr>
        <w:t>Web Platform Development 2</w:t>
      </w:r>
    </w:p>
    <w:p w14:paraId="4B76A11C" w14:textId="77777777" w:rsidR="008807CD" w:rsidRDefault="008807CD" w:rsidP="008807CD">
      <w:pPr>
        <w:jc w:val="center"/>
        <w:rPr>
          <w:b/>
          <w:sz w:val="26"/>
          <w:szCs w:val="26"/>
        </w:rPr>
      </w:pPr>
      <w:r w:rsidRPr="00077326">
        <w:rPr>
          <w:b/>
          <w:sz w:val="26"/>
          <w:szCs w:val="26"/>
        </w:rPr>
        <w:t>M3I3</w:t>
      </w:r>
      <w:r>
        <w:rPr>
          <w:b/>
          <w:sz w:val="26"/>
          <w:szCs w:val="26"/>
        </w:rPr>
        <w:t>22955</w:t>
      </w:r>
    </w:p>
    <w:p w14:paraId="210F875D" w14:textId="77777777" w:rsidR="008807CD" w:rsidRPr="00077326" w:rsidRDefault="008807CD" w:rsidP="008807CD">
      <w:pPr>
        <w:jc w:val="center"/>
        <w:rPr>
          <w:b/>
          <w:sz w:val="26"/>
          <w:szCs w:val="26"/>
        </w:rPr>
      </w:pPr>
      <w:r w:rsidRPr="00077326">
        <w:rPr>
          <w:b/>
          <w:sz w:val="26"/>
          <w:szCs w:val="26"/>
        </w:rPr>
        <w:t xml:space="preserve">Trimester </w:t>
      </w:r>
      <w:r>
        <w:rPr>
          <w:b/>
          <w:sz w:val="26"/>
          <w:szCs w:val="26"/>
        </w:rPr>
        <w:t>B</w:t>
      </w:r>
    </w:p>
    <w:p w14:paraId="6BC8CC9B" w14:textId="77777777" w:rsidR="008807CD" w:rsidRPr="00077326" w:rsidRDefault="008807CD" w:rsidP="008807CD">
      <w:pPr>
        <w:jc w:val="center"/>
        <w:rPr>
          <w:b/>
          <w:sz w:val="26"/>
          <w:szCs w:val="26"/>
        </w:rPr>
      </w:pPr>
      <w:r w:rsidRPr="00077326">
        <w:rPr>
          <w:b/>
          <w:sz w:val="26"/>
          <w:szCs w:val="26"/>
        </w:rPr>
        <w:t>Session 2019/2020</w:t>
      </w:r>
    </w:p>
    <w:p w14:paraId="115E3DA3" w14:textId="77777777" w:rsidR="008807CD" w:rsidRPr="00077326" w:rsidRDefault="008807CD" w:rsidP="008807CD">
      <w:pPr>
        <w:jc w:val="center"/>
        <w:rPr>
          <w:b/>
          <w:sz w:val="26"/>
          <w:szCs w:val="26"/>
        </w:rPr>
      </w:pPr>
    </w:p>
    <w:p w14:paraId="676F5C45" w14:textId="77777777" w:rsidR="008807CD" w:rsidRPr="00077326" w:rsidRDefault="008807CD" w:rsidP="008807CD">
      <w:pPr>
        <w:jc w:val="center"/>
        <w:rPr>
          <w:b/>
          <w:sz w:val="26"/>
          <w:szCs w:val="26"/>
        </w:rPr>
      </w:pPr>
    </w:p>
    <w:p w14:paraId="3633BCE7" w14:textId="77777777" w:rsidR="008807CD" w:rsidRDefault="008807CD" w:rsidP="008807CD">
      <w:pPr>
        <w:jc w:val="center"/>
        <w:rPr>
          <w:b/>
          <w:sz w:val="26"/>
          <w:szCs w:val="26"/>
        </w:rPr>
      </w:pPr>
    </w:p>
    <w:p w14:paraId="79E2AABA" w14:textId="77777777" w:rsidR="008807CD" w:rsidRDefault="008807CD" w:rsidP="008807CD">
      <w:pPr>
        <w:jc w:val="center"/>
        <w:rPr>
          <w:b/>
          <w:sz w:val="26"/>
          <w:szCs w:val="26"/>
        </w:rPr>
      </w:pPr>
      <w:r>
        <w:rPr>
          <w:b/>
          <w:sz w:val="26"/>
          <w:szCs w:val="26"/>
        </w:rPr>
        <w:t>Coursework 2</w:t>
      </w:r>
    </w:p>
    <w:p w14:paraId="07BCA659" w14:textId="552A7E9D" w:rsidR="008807CD" w:rsidRDefault="008807CD" w:rsidP="008807CD">
      <w:pPr>
        <w:jc w:val="center"/>
        <w:rPr>
          <w:b/>
          <w:sz w:val="26"/>
          <w:szCs w:val="26"/>
        </w:rPr>
      </w:pPr>
      <w:r>
        <w:rPr>
          <w:b/>
          <w:sz w:val="26"/>
          <w:szCs w:val="26"/>
        </w:rPr>
        <w:t>Group Report</w:t>
      </w:r>
    </w:p>
    <w:p w14:paraId="5A482CCB" w14:textId="4D379103" w:rsidR="00AA0C70" w:rsidRDefault="00AA0C70" w:rsidP="008807CD">
      <w:pPr>
        <w:jc w:val="center"/>
        <w:rPr>
          <w:b/>
          <w:sz w:val="26"/>
          <w:szCs w:val="26"/>
        </w:rPr>
      </w:pPr>
      <w:r>
        <w:rPr>
          <w:b/>
          <w:sz w:val="26"/>
          <w:szCs w:val="26"/>
        </w:rPr>
        <w:t>Group H</w:t>
      </w:r>
    </w:p>
    <w:p w14:paraId="3C96812B" w14:textId="77777777" w:rsidR="00625946" w:rsidRPr="00625946" w:rsidRDefault="00625946" w:rsidP="00625946">
      <w:pPr>
        <w:pStyle w:val="ListParagraph"/>
        <w:jc w:val="center"/>
        <w:rPr>
          <w:b/>
          <w:bCs/>
          <w:sz w:val="26"/>
          <w:szCs w:val="26"/>
        </w:rPr>
      </w:pPr>
      <w:r w:rsidRPr="00625946">
        <w:rPr>
          <w:b/>
          <w:bCs/>
          <w:sz w:val="26"/>
          <w:szCs w:val="26"/>
        </w:rPr>
        <w:t>https://webdev2-coursework.herokuapp.com/</w:t>
      </w:r>
    </w:p>
    <w:p w14:paraId="67C2F0A3" w14:textId="77777777" w:rsidR="00625946" w:rsidRDefault="00625946" w:rsidP="008807CD">
      <w:pPr>
        <w:jc w:val="center"/>
        <w:rPr>
          <w:b/>
          <w:sz w:val="26"/>
          <w:szCs w:val="26"/>
        </w:rPr>
      </w:pPr>
    </w:p>
    <w:p w14:paraId="6B4652B6" w14:textId="77777777" w:rsidR="008807CD" w:rsidRDefault="008807CD" w:rsidP="008807CD">
      <w:pPr>
        <w:jc w:val="center"/>
        <w:rPr>
          <w:b/>
          <w:sz w:val="26"/>
          <w:szCs w:val="26"/>
        </w:rPr>
      </w:pPr>
    </w:p>
    <w:p w14:paraId="03DFFAAB" w14:textId="77777777" w:rsidR="008807CD" w:rsidRDefault="008807CD" w:rsidP="008807CD">
      <w:pPr>
        <w:jc w:val="center"/>
        <w:rPr>
          <w:b/>
          <w:sz w:val="26"/>
          <w:szCs w:val="26"/>
        </w:rPr>
      </w:pPr>
    </w:p>
    <w:p w14:paraId="2FB4B71B" w14:textId="1DA52DCC" w:rsidR="008807CD" w:rsidRDefault="008807CD" w:rsidP="008807CD">
      <w:pPr>
        <w:jc w:val="center"/>
        <w:rPr>
          <w:b/>
          <w:sz w:val="26"/>
          <w:szCs w:val="26"/>
        </w:rPr>
      </w:pPr>
      <w:r>
        <w:rPr>
          <w:b/>
          <w:sz w:val="26"/>
          <w:szCs w:val="26"/>
        </w:rPr>
        <w:t>Paul Harbison-Smith</w:t>
      </w:r>
      <w:r w:rsidR="00D94123">
        <w:rPr>
          <w:b/>
          <w:sz w:val="26"/>
          <w:szCs w:val="26"/>
        </w:rPr>
        <w:t xml:space="preserve"> – S1712745 – pharbi200@caledonian.ac.uk</w:t>
      </w:r>
    </w:p>
    <w:p w14:paraId="1049D180" w14:textId="41EB1E2F" w:rsidR="008807CD" w:rsidRDefault="008807CD" w:rsidP="008807CD">
      <w:pPr>
        <w:jc w:val="center"/>
        <w:rPr>
          <w:b/>
          <w:sz w:val="26"/>
          <w:szCs w:val="26"/>
        </w:rPr>
      </w:pPr>
      <w:r>
        <w:rPr>
          <w:b/>
          <w:sz w:val="26"/>
          <w:szCs w:val="26"/>
        </w:rPr>
        <w:t>Jay Malley</w:t>
      </w:r>
      <w:r w:rsidR="00D94123">
        <w:rPr>
          <w:b/>
          <w:sz w:val="26"/>
          <w:szCs w:val="26"/>
        </w:rPr>
        <w:t xml:space="preserve"> – S1703629 – jmalle200@caledonian.ac.uk</w:t>
      </w:r>
    </w:p>
    <w:p w14:paraId="680D30FC" w14:textId="045F2043" w:rsidR="008807CD" w:rsidRDefault="008807CD" w:rsidP="008807CD">
      <w:pPr>
        <w:jc w:val="center"/>
        <w:rPr>
          <w:b/>
          <w:sz w:val="26"/>
          <w:szCs w:val="26"/>
        </w:rPr>
      </w:pPr>
      <w:r>
        <w:rPr>
          <w:b/>
          <w:sz w:val="26"/>
          <w:szCs w:val="26"/>
        </w:rPr>
        <w:t>Jordan McCormack</w:t>
      </w:r>
      <w:r w:rsidR="00D94123">
        <w:rPr>
          <w:b/>
          <w:sz w:val="26"/>
          <w:szCs w:val="26"/>
        </w:rPr>
        <w:t xml:space="preserve"> – S0933311 – jmccor204@caledonian.ac.uk</w:t>
      </w:r>
    </w:p>
    <w:p w14:paraId="6737175E" w14:textId="0E216A4B" w:rsidR="00FC2A15" w:rsidRDefault="008807CD" w:rsidP="008807CD">
      <w:pPr>
        <w:jc w:val="center"/>
        <w:rPr>
          <w:b/>
          <w:sz w:val="26"/>
          <w:szCs w:val="26"/>
        </w:rPr>
      </w:pPr>
      <w:r>
        <w:rPr>
          <w:b/>
          <w:sz w:val="26"/>
          <w:szCs w:val="26"/>
        </w:rPr>
        <w:t>Isaac Waldron</w:t>
      </w:r>
      <w:r w:rsidR="00D94123">
        <w:rPr>
          <w:b/>
          <w:sz w:val="26"/>
          <w:szCs w:val="26"/>
        </w:rPr>
        <w:t xml:space="preserve"> – S1715300 – </w:t>
      </w:r>
      <w:r w:rsidR="00FC2A15" w:rsidRPr="00FC2A15">
        <w:rPr>
          <w:b/>
          <w:sz w:val="26"/>
          <w:szCs w:val="26"/>
        </w:rPr>
        <w:t>iwaldr200@caledonian.ac.uk</w:t>
      </w:r>
    </w:p>
    <w:p w14:paraId="1DFF325E" w14:textId="77777777" w:rsidR="00FC2A15" w:rsidRDefault="00FC2A15">
      <w:pPr>
        <w:rPr>
          <w:b/>
          <w:sz w:val="26"/>
          <w:szCs w:val="26"/>
        </w:rPr>
      </w:pPr>
      <w:r>
        <w:rPr>
          <w:b/>
          <w:sz w:val="26"/>
          <w:szCs w:val="26"/>
        </w:rPr>
        <w:br w:type="page"/>
      </w:r>
    </w:p>
    <w:p w14:paraId="38657558" w14:textId="77777777" w:rsidR="00FC2A15" w:rsidRDefault="00FC2A15">
      <w:pPr>
        <w:rPr>
          <w:b/>
          <w:sz w:val="24"/>
          <w:szCs w:val="24"/>
        </w:rPr>
      </w:pPr>
      <w:r w:rsidRPr="00FC2A15">
        <w:rPr>
          <w:b/>
          <w:sz w:val="24"/>
          <w:szCs w:val="24"/>
        </w:rPr>
        <w:lastRenderedPageBreak/>
        <w:t>Table of Contents</w:t>
      </w:r>
    </w:p>
    <w:p w14:paraId="07FAA974" w14:textId="3040E01E" w:rsidR="00E36FE2" w:rsidRDefault="00FC2A15" w:rsidP="00E36FE2">
      <w:pPr>
        <w:pStyle w:val="ListParagraph"/>
        <w:numPr>
          <w:ilvl w:val="0"/>
          <w:numId w:val="19"/>
        </w:numPr>
        <w:rPr>
          <w:b/>
        </w:rPr>
      </w:pPr>
      <w:r w:rsidRPr="00E36FE2">
        <w:rPr>
          <w:b/>
        </w:rPr>
        <w:t>Link Design</w:t>
      </w:r>
      <w:r w:rsidR="00E36FE2">
        <w:rPr>
          <w:b/>
        </w:rPr>
        <w:t>…………………………………………………………………………………………………………………………</w:t>
      </w:r>
      <w:r w:rsidR="00E36FE2">
        <w:rPr>
          <w:b/>
        </w:rPr>
        <w:tab/>
        <w:t>1</w:t>
      </w:r>
    </w:p>
    <w:p w14:paraId="21B895A4" w14:textId="7C05ABE9" w:rsidR="00E36FE2" w:rsidRPr="00E36FE2" w:rsidRDefault="00E36FE2" w:rsidP="00E36FE2">
      <w:pPr>
        <w:pStyle w:val="ListParagraph"/>
        <w:numPr>
          <w:ilvl w:val="1"/>
          <w:numId w:val="19"/>
        </w:numPr>
        <w:rPr>
          <w:b/>
        </w:rPr>
      </w:pPr>
      <w:r>
        <w:rPr>
          <w:bCs/>
        </w:rPr>
        <w:t>URLs</w:t>
      </w:r>
      <w:r>
        <w:rPr>
          <w:b/>
        </w:rPr>
        <w:t>……………………………………………………………………………………………………………………………</w:t>
      </w:r>
      <w:r>
        <w:rPr>
          <w:b/>
        </w:rPr>
        <w:tab/>
      </w:r>
      <w:r w:rsidRPr="00632215">
        <w:rPr>
          <w:bCs/>
        </w:rPr>
        <w:t>1</w:t>
      </w:r>
    </w:p>
    <w:p w14:paraId="536B7976" w14:textId="0C35968C" w:rsidR="00E36FE2" w:rsidRPr="00E36FE2" w:rsidRDefault="00E36FE2" w:rsidP="00E36FE2">
      <w:pPr>
        <w:pStyle w:val="ListParagraph"/>
        <w:numPr>
          <w:ilvl w:val="1"/>
          <w:numId w:val="19"/>
        </w:numPr>
        <w:rPr>
          <w:b/>
        </w:rPr>
      </w:pPr>
      <w:r>
        <w:rPr>
          <w:bCs/>
        </w:rPr>
        <w:t>Page Access and Functionality……………………………………………………………………………………….</w:t>
      </w:r>
      <w:r>
        <w:rPr>
          <w:bCs/>
        </w:rPr>
        <w:tab/>
        <w:t>1</w:t>
      </w:r>
    </w:p>
    <w:p w14:paraId="686B95C1" w14:textId="521AEA71" w:rsidR="00E36FE2" w:rsidRPr="00E36FE2" w:rsidRDefault="00E36FE2" w:rsidP="00E36FE2">
      <w:pPr>
        <w:pStyle w:val="ListParagraph"/>
        <w:numPr>
          <w:ilvl w:val="1"/>
          <w:numId w:val="19"/>
        </w:numPr>
        <w:rPr>
          <w:b/>
        </w:rPr>
      </w:pPr>
      <w:r>
        <w:rPr>
          <w:bCs/>
        </w:rPr>
        <w:t>Justification…………………………………………………………………………………………………………………….</w:t>
      </w:r>
      <w:r>
        <w:rPr>
          <w:bCs/>
        </w:rPr>
        <w:tab/>
        <w:t>2</w:t>
      </w:r>
    </w:p>
    <w:p w14:paraId="418EEBA6" w14:textId="3A1D1786" w:rsidR="00E36FE2" w:rsidRDefault="00E36FE2" w:rsidP="00E36FE2">
      <w:pPr>
        <w:pStyle w:val="ListParagraph"/>
        <w:numPr>
          <w:ilvl w:val="0"/>
          <w:numId w:val="19"/>
        </w:numPr>
        <w:rPr>
          <w:b/>
        </w:rPr>
      </w:pPr>
      <w:r>
        <w:rPr>
          <w:b/>
        </w:rPr>
        <w:t>Persistence…………………………………………………………………………………………………………………………</w:t>
      </w:r>
      <w:r>
        <w:rPr>
          <w:b/>
        </w:rPr>
        <w:tab/>
        <w:t>3</w:t>
      </w:r>
    </w:p>
    <w:p w14:paraId="3CAC0F8E" w14:textId="60A59B46" w:rsidR="00E36FE2" w:rsidRDefault="00E36FE2" w:rsidP="00E36FE2">
      <w:pPr>
        <w:pStyle w:val="ListParagraph"/>
        <w:numPr>
          <w:ilvl w:val="0"/>
          <w:numId w:val="19"/>
        </w:numPr>
        <w:rPr>
          <w:b/>
        </w:rPr>
      </w:pPr>
      <w:r>
        <w:rPr>
          <w:b/>
        </w:rPr>
        <w:t>Testing……………………………………………………………………………………………………………………………….</w:t>
      </w:r>
      <w:r>
        <w:rPr>
          <w:b/>
        </w:rPr>
        <w:tab/>
        <w:t>4</w:t>
      </w:r>
    </w:p>
    <w:p w14:paraId="77954A88" w14:textId="4174F00B" w:rsidR="00E36FE2" w:rsidRPr="00E36FE2" w:rsidRDefault="00E36FE2" w:rsidP="00E36FE2">
      <w:pPr>
        <w:pStyle w:val="ListParagraph"/>
        <w:numPr>
          <w:ilvl w:val="1"/>
          <w:numId w:val="19"/>
        </w:numPr>
        <w:rPr>
          <w:b/>
        </w:rPr>
      </w:pPr>
      <w:r>
        <w:rPr>
          <w:bCs/>
        </w:rPr>
        <w:t>Acceptance Testing…………………………………………………………………………………………………………</w:t>
      </w:r>
      <w:r>
        <w:rPr>
          <w:bCs/>
        </w:rPr>
        <w:tab/>
        <w:t>4</w:t>
      </w:r>
    </w:p>
    <w:p w14:paraId="1E0BCAEC" w14:textId="7F0D8E8A" w:rsidR="00E36FE2" w:rsidRPr="00E36FE2" w:rsidRDefault="00E36FE2" w:rsidP="00E36FE2">
      <w:pPr>
        <w:pStyle w:val="ListParagraph"/>
        <w:numPr>
          <w:ilvl w:val="1"/>
          <w:numId w:val="19"/>
        </w:numPr>
        <w:rPr>
          <w:b/>
        </w:rPr>
      </w:pPr>
      <w:r>
        <w:rPr>
          <w:bCs/>
        </w:rPr>
        <w:t>Unit Testing Test Cases</w:t>
      </w:r>
      <w:r w:rsidR="00D56944">
        <w:rPr>
          <w:bCs/>
        </w:rPr>
        <w:t>……………………………………………………………………………………………………</w:t>
      </w:r>
      <w:r w:rsidR="00D56944">
        <w:rPr>
          <w:bCs/>
        </w:rPr>
        <w:tab/>
        <w:t>6</w:t>
      </w:r>
    </w:p>
    <w:p w14:paraId="084E4518" w14:textId="2FE0473B" w:rsidR="00E36FE2" w:rsidRDefault="00E36FE2" w:rsidP="00E36FE2">
      <w:pPr>
        <w:pStyle w:val="ListParagraph"/>
        <w:numPr>
          <w:ilvl w:val="0"/>
          <w:numId w:val="19"/>
        </w:numPr>
        <w:rPr>
          <w:b/>
        </w:rPr>
      </w:pPr>
      <w:r>
        <w:rPr>
          <w:b/>
        </w:rPr>
        <w:t>Security</w:t>
      </w:r>
      <w:r w:rsidR="00DF6364">
        <w:rPr>
          <w:b/>
        </w:rPr>
        <w:t>………………………………………………………………………………………………………………………………</w:t>
      </w:r>
      <w:r w:rsidR="00DF6364">
        <w:rPr>
          <w:b/>
        </w:rPr>
        <w:tab/>
        <w:t>9</w:t>
      </w:r>
    </w:p>
    <w:p w14:paraId="0E93E625" w14:textId="716B5B33" w:rsidR="00E36FE2" w:rsidRPr="00E36FE2" w:rsidRDefault="00E36FE2" w:rsidP="00E36FE2">
      <w:pPr>
        <w:pStyle w:val="ListParagraph"/>
        <w:numPr>
          <w:ilvl w:val="1"/>
          <w:numId w:val="19"/>
        </w:numPr>
        <w:rPr>
          <w:b/>
        </w:rPr>
      </w:pPr>
      <w:r>
        <w:rPr>
          <w:bCs/>
        </w:rPr>
        <w:t>Implemented Security Measures</w:t>
      </w:r>
      <w:r w:rsidR="00DF6364">
        <w:rPr>
          <w:bCs/>
        </w:rPr>
        <w:t>…………………………………………………………………………………….</w:t>
      </w:r>
      <w:r w:rsidR="00DF6364">
        <w:rPr>
          <w:bCs/>
        </w:rPr>
        <w:tab/>
        <w:t>9</w:t>
      </w:r>
    </w:p>
    <w:p w14:paraId="5DAB09AD" w14:textId="1CAA9FFF" w:rsidR="00E36FE2" w:rsidRPr="00E36FE2" w:rsidRDefault="00E36FE2" w:rsidP="00E36FE2">
      <w:pPr>
        <w:pStyle w:val="ListParagraph"/>
        <w:numPr>
          <w:ilvl w:val="1"/>
          <w:numId w:val="19"/>
        </w:numPr>
        <w:rPr>
          <w:b/>
        </w:rPr>
      </w:pPr>
      <w:r>
        <w:rPr>
          <w:bCs/>
        </w:rPr>
        <w:t xml:space="preserve">Security Considerations (Not </w:t>
      </w:r>
      <w:r w:rsidR="00DF6364">
        <w:rPr>
          <w:bCs/>
        </w:rPr>
        <w:t>Implemented) ………………………………………………………………….</w:t>
      </w:r>
      <w:r w:rsidR="00DF6364">
        <w:rPr>
          <w:bCs/>
        </w:rPr>
        <w:tab/>
        <w:t>9</w:t>
      </w:r>
    </w:p>
    <w:p w14:paraId="0B759702" w14:textId="6298BEAE" w:rsidR="00E36FE2" w:rsidRPr="00E36FE2" w:rsidRDefault="00E36FE2" w:rsidP="00E36FE2">
      <w:pPr>
        <w:pStyle w:val="ListParagraph"/>
        <w:numPr>
          <w:ilvl w:val="2"/>
          <w:numId w:val="19"/>
        </w:numPr>
        <w:rPr>
          <w:b/>
        </w:rPr>
      </w:pPr>
      <w:r>
        <w:rPr>
          <w:bCs/>
        </w:rPr>
        <w:t>Input Validation</w:t>
      </w:r>
      <w:r w:rsidR="00DF6364">
        <w:rPr>
          <w:bCs/>
        </w:rPr>
        <w:t>………………………………………………………………………………………………….</w:t>
      </w:r>
      <w:r w:rsidR="00DF6364">
        <w:rPr>
          <w:bCs/>
        </w:rPr>
        <w:tab/>
        <w:t>9</w:t>
      </w:r>
    </w:p>
    <w:p w14:paraId="187123C6" w14:textId="3BD21386" w:rsidR="00E36FE2" w:rsidRPr="00E36FE2" w:rsidRDefault="00E36FE2" w:rsidP="00E36FE2">
      <w:pPr>
        <w:pStyle w:val="ListParagraph"/>
        <w:numPr>
          <w:ilvl w:val="2"/>
          <w:numId w:val="19"/>
        </w:numPr>
        <w:rPr>
          <w:b/>
        </w:rPr>
      </w:pPr>
      <w:r>
        <w:rPr>
          <w:bCs/>
        </w:rPr>
        <w:t>Passwords</w:t>
      </w:r>
      <w:r w:rsidR="00DF6364">
        <w:rPr>
          <w:bCs/>
        </w:rPr>
        <w:t>……………………………………………………………………………………………………………</w:t>
      </w:r>
      <w:r w:rsidR="00DF6364">
        <w:rPr>
          <w:bCs/>
        </w:rPr>
        <w:tab/>
        <w:t>10</w:t>
      </w:r>
    </w:p>
    <w:p w14:paraId="168EE880" w14:textId="183A42F9" w:rsidR="00E36FE2" w:rsidRPr="00E36FE2" w:rsidRDefault="00E36FE2" w:rsidP="00E36FE2">
      <w:pPr>
        <w:pStyle w:val="ListParagraph"/>
        <w:numPr>
          <w:ilvl w:val="2"/>
          <w:numId w:val="19"/>
        </w:numPr>
        <w:rPr>
          <w:b/>
        </w:rPr>
      </w:pPr>
      <w:r>
        <w:rPr>
          <w:bCs/>
        </w:rPr>
        <w:t>Shareable Link (Coursework)</w:t>
      </w:r>
      <w:r w:rsidR="00DF6364">
        <w:rPr>
          <w:bCs/>
        </w:rPr>
        <w:t>……………………………………………………………………………….</w:t>
      </w:r>
      <w:r w:rsidR="00DF6364">
        <w:rPr>
          <w:bCs/>
        </w:rPr>
        <w:tab/>
        <w:t>10</w:t>
      </w:r>
    </w:p>
    <w:p w14:paraId="4F8F5D88" w14:textId="37D13549" w:rsidR="00E36FE2" w:rsidRPr="00E36FE2" w:rsidRDefault="00E36FE2" w:rsidP="00E36FE2">
      <w:pPr>
        <w:pStyle w:val="ListParagraph"/>
        <w:numPr>
          <w:ilvl w:val="2"/>
          <w:numId w:val="19"/>
        </w:numPr>
        <w:rPr>
          <w:b/>
        </w:rPr>
      </w:pPr>
      <w:r>
        <w:rPr>
          <w:bCs/>
        </w:rPr>
        <w:t>Sessions</w:t>
      </w:r>
      <w:r w:rsidR="00DF6364">
        <w:rPr>
          <w:bCs/>
        </w:rPr>
        <w:t>……………………………………………………………………………………………………………….</w:t>
      </w:r>
      <w:r w:rsidR="00DF6364">
        <w:rPr>
          <w:bCs/>
        </w:rPr>
        <w:tab/>
        <w:t>10</w:t>
      </w:r>
    </w:p>
    <w:p w14:paraId="24B61798" w14:textId="0A45E2FD" w:rsidR="00E36FE2" w:rsidRPr="00E36FE2" w:rsidRDefault="00E36FE2" w:rsidP="00E36FE2">
      <w:pPr>
        <w:pStyle w:val="ListParagraph"/>
        <w:numPr>
          <w:ilvl w:val="2"/>
          <w:numId w:val="19"/>
        </w:numPr>
        <w:rPr>
          <w:b/>
        </w:rPr>
      </w:pPr>
      <w:r>
        <w:rPr>
          <w:bCs/>
        </w:rPr>
        <w:t>AJAX</w:t>
      </w:r>
      <w:r w:rsidR="00DF6364">
        <w:rPr>
          <w:bCs/>
        </w:rPr>
        <w:t>…………………………………………………………………………………………………………………….</w:t>
      </w:r>
      <w:r w:rsidR="00DF6364">
        <w:rPr>
          <w:bCs/>
        </w:rPr>
        <w:tab/>
        <w:t>10</w:t>
      </w:r>
    </w:p>
    <w:p w14:paraId="5DB567C9" w14:textId="349D118F" w:rsidR="00E36FE2" w:rsidRPr="00E36FE2" w:rsidRDefault="00E36FE2" w:rsidP="00E36FE2">
      <w:pPr>
        <w:pStyle w:val="ListParagraph"/>
        <w:numPr>
          <w:ilvl w:val="2"/>
          <w:numId w:val="19"/>
        </w:numPr>
        <w:rPr>
          <w:b/>
        </w:rPr>
      </w:pPr>
      <w:r>
        <w:rPr>
          <w:bCs/>
        </w:rPr>
        <w:t>HTTP Protocols</w:t>
      </w:r>
      <w:r w:rsidR="00DF6364">
        <w:rPr>
          <w:bCs/>
        </w:rPr>
        <w:t>…………………………………………………………………………………………………….</w:t>
      </w:r>
      <w:r w:rsidR="00DF6364">
        <w:rPr>
          <w:bCs/>
        </w:rPr>
        <w:tab/>
        <w:t>10</w:t>
      </w:r>
    </w:p>
    <w:p w14:paraId="3976B21A" w14:textId="21C7BB94" w:rsidR="00E36FE2" w:rsidRDefault="00E36FE2" w:rsidP="00E36FE2">
      <w:pPr>
        <w:pStyle w:val="ListParagraph"/>
        <w:numPr>
          <w:ilvl w:val="2"/>
          <w:numId w:val="19"/>
        </w:numPr>
        <w:rPr>
          <w:b/>
        </w:rPr>
      </w:pPr>
      <w:r>
        <w:rPr>
          <w:bCs/>
        </w:rPr>
        <w:t>Cross-site Scripting (XSS)</w:t>
      </w:r>
      <w:r w:rsidR="00DF6364">
        <w:rPr>
          <w:bCs/>
        </w:rPr>
        <w:t>…………………………………………………………………………………….</w:t>
      </w:r>
      <w:r w:rsidR="00DF6364">
        <w:rPr>
          <w:bCs/>
        </w:rPr>
        <w:tab/>
        <w:t>11</w:t>
      </w:r>
    </w:p>
    <w:p w14:paraId="775AB40D" w14:textId="2C97AFF9" w:rsidR="00FC2A15" w:rsidRPr="00E36FE2" w:rsidRDefault="00E36FE2" w:rsidP="00E36FE2">
      <w:pPr>
        <w:pStyle w:val="ListParagraph"/>
        <w:numPr>
          <w:ilvl w:val="0"/>
          <w:numId w:val="19"/>
        </w:numPr>
        <w:rPr>
          <w:b/>
        </w:rPr>
      </w:pPr>
      <w:r>
        <w:rPr>
          <w:b/>
        </w:rPr>
        <w:t>References</w:t>
      </w:r>
      <w:r w:rsidR="00DF6364">
        <w:rPr>
          <w:b/>
        </w:rPr>
        <w:t>………………………………………………………………………………………………………………………….</w:t>
      </w:r>
      <w:r w:rsidR="00DF6364">
        <w:rPr>
          <w:b/>
        </w:rPr>
        <w:tab/>
        <w:t>12</w:t>
      </w:r>
      <w:r w:rsidR="00FC2A15" w:rsidRPr="00E36FE2">
        <w:rPr>
          <w:b/>
        </w:rPr>
        <w:br w:type="page"/>
      </w:r>
    </w:p>
    <w:p w14:paraId="3736285B" w14:textId="77777777" w:rsidR="00FC2A15" w:rsidRDefault="00FC2A15" w:rsidP="008807CD">
      <w:pPr>
        <w:jc w:val="center"/>
        <w:rPr>
          <w:b/>
          <w:sz w:val="26"/>
          <w:szCs w:val="26"/>
        </w:rPr>
        <w:sectPr w:rsidR="00FC2A15">
          <w:footerReference w:type="default" r:id="rId8"/>
          <w:pgSz w:w="11906" w:h="16838"/>
          <w:pgMar w:top="1440" w:right="1440" w:bottom="1440" w:left="1440" w:header="708" w:footer="708" w:gutter="0"/>
          <w:cols w:space="708"/>
          <w:docGrid w:linePitch="360"/>
        </w:sectPr>
      </w:pPr>
    </w:p>
    <w:p w14:paraId="1247F201" w14:textId="7AF1E463" w:rsidR="00D6054D" w:rsidRPr="00FC2A15" w:rsidRDefault="009F695D" w:rsidP="00FC2A15">
      <w:pPr>
        <w:rPr>
          <w:b/>
          <w:sz w:val="26"/>
          <w:szCs w:val="26"/>
        </w:rPr>
      </w:pPr>
      <w:r>
        <w:rPr>
          <w:b/>
          <w:sz w:val="24"/>
          <w:szCs w:val="24"/>
        </w:rPr>
        <w:lastRenderedPageBreak/>
        <w:t>1.</w:t>
      </w:r>
      <w:r>
        <w:rPr>
          <w:b/>
          <w:sz w:val="24"/>
          <w:szCs w:val="24"/>
        </w:rPr>
        <w:tab/>
      </w:r>
      <w:r w:rsidR="008807CD" w:rsidRPr="009F695D">
        <w:rPr>
          <w:b/>
          <w:sz w:val="24"/>
          <w:szCs w:val="24"/>
        </w:rPr>
        <w:t>Link Design</w:t>
      </w:r>
    </w:p>
    <w:p w14:paraId="6549E662" w14:textId="3292ECBA" w:rsidR="008807CD" w:rsidRPr="000F749B" w:rsidRDefault="009F695D" w:rsidP="008807CD">
      <w:pPr>
        <w:jc w:val="both"/>
        <w:rPr>
          <w:b/>
        </w:rPr>
      </w:pPr>
      <w:r>
        <w:rPr>
          <w:b/>
        </w:rPr>
        <w:t>1.1</w:t>
      </w:r>
      <w:r>
        <w:rPr>
          <w:b/>
        </w:rPr>
        <w:tab/>
      </w:r>
      <w:r w:rsidR="00D6054D" w:rsidRPr="000F749B">
        <w:rPr>
          <w:b/>
        </w:rPr>
        <w:t>URLs</w:t>
      </w:r>
      <w:r w:rsidR="008807CD" w:rsidRPr="000F749B">
        <w:rPr>
          <w:b/>
        </w:rPr>
        <w:t xml:space="preserve"> </w:t>
      </w:r>
    </w:p>
    <w:p w14:paraId="3EA6E519" w14:textId="601542CF" w:rsidR="00FC2A15" w:rsidRDefault="008807CD" w:rsidP="00E33518">
      <w:pPr>
        <w:jc w:val="both"/>
      </w:pPr>
      <w:r>
        <w:t>The URLs used for this project are as such:</w:t>
      </w:r>
    </w:p>
    <w:p w14:paraId="2AB0DA9D" w14:textId="757D0285" w:rsidR="008807CD" w:rsidRDefault="008807CD" w:rsidP="00E33518">
      <w:pPr>
        <w:pStyle w:val="ListParagraph"/>
        <w:numPr>
          <w:ilvl w:val="0"/>
          <w:numId w:val="1"/>
        </w:numPr>
        <w:jc w:val="both"/>
      </w:pPr>
      <w:r w:rsidRPr="0061324E">
        <w:t>https://webdev2-coursework.herokuapp.com/</w:t>
      </w:r>
    </w:p>
    <w:p w14:paraId="7DD20DEB" w14:textId="304C8F17" w:rsidR="008807CD" w:rsidRDefault="008807CD" w:rsidP="00E33518">
      <w:pPr>
        <w:pStyle w:val="ListParagraph"/>
        <w:numPr>
          <w:ilvl w:val="1"/>
          <w:numId w:val="1"/>
        </w:numPr>
        <w:jc w:val="both"/>
      </w:pPr>
      <w:r>
        <w:t>Uses a singular /, if you have session data then you are immediately taken to the Home page otherwise it renders the Login page</w:t>
      </w:r>
    </w:p>
    <w:p w14:paraId="41C7BE5A" w14:textId="65F01A98" w:rsidR="008807CD" w:rsidRDefault="008807CD" w:rsidP="00E33518">
      <w:pPr>
        <w:pStyle w:val="ListParagraph"/>
        <w:numPr>
          <w:ilvl w:val="0"/>
          <w:numId w:val="1"/>
        </w:numPr>
        <w:jc w:val="both"/>
      </w:pPr>
      <w:r w:rsidRPr="0061324E">
        <w:t>https://webdev2-coursework.herokuapp.com/register</w:t>
      </w:r>
    </w:p>
    <w:p w14:paraId="7C92C2DE" w14:textId="48291012" w:rsidR="008807CD" w:rsidRDefault="008807CD" w:rsidP="00E33518">
      <w:pPr>
        <w:pStyle w:val="ListParagraph"/>
        <w:numPr>
          <w:ilvl w:val="1"/>
          <w:numId w:val="1"/>
        </w:numPr>
        <w:jc w:val="both"/>
      </w:pPr>
      <w:r>
        <w:t xml:space="preserve">Renders the </w:t>
      </w:r>
      <w:r w:rsidR="0061324E">
        <w:t>R</w:t>
      </w:r>
      <w:r>
        <w:t>egister page</w:t>
      </w:r>
    </w:p>
    <w:p w14:paraId="5A27E87F" w14:textId="1D938AB1" w:rsidR="008807CD" w:rsidRDefault="008807CD" w:rsidP="00E33518">
      <w:pPr>
        <w:pStyle w:val="ListParagraph"/>
        <w:numPr>
          <w:ilvl w:val="0"/>
          <w:numId w:val="1"/>
        </w:numPr>
        <w:jc w:val="both"/>
      </w:pPr>
      <w:r w:rsidRPr="0061324E">
        <w:t>https://webdev2-coursework.herokuapp.com/home</w:t>
      </w:r>
    </w:p>
    <w:p w14:paraId="2E8BBFDE" w14:textId="2546B1B3" w:rsidR="008807CD" w:rsidRDefault="008807CD" w:rsidP="00E33518">
      <w:pPr>
        <w:pStyle w:val="ListParagraph"/>
        <w:numPr>
          <w:ilvl w:val="1"/>
          <w:numId w:val="1"/>
        </w:numPr>
        <w:jc w:val="both"/>
      </w:pPr>
      <w:r>
        <w:t xml:space="preserve">Retrieves session data, ensures it exists and if it does then the user is taken to the Home page </w:t>
      </w:r>
      <w:r w:rsidR="0061324E">
        <w:t>and the N</w:t>
      </w:r>
      <w:r w:rsidR="000F749B">
        <w:t>e</w:t>
      </w:r>
      <w:r w:rsidR="0061324E">
        <w:t>D</w:t>
      </w:r>
      <w:r w:rsidR="000F749B">
        <w:t>B</w:t>
      </w:r>
      <w:r w:rsidR="0061324E">
        <w:t xml:space="preserve"> database is searched using the </w:t>
      </w:r>
      <w:r w:rsidR="00D6054D">
        <w:t xml:space="preserve">SearchById() function </w:t>
      </w:r>
      <w:r w:rsidR="0061324E">
        <w:t xml:space="preserve"> and retrieves the username and course, which is used to render the Home page and display coursework details</w:t>
      </w:r>
    </w:p>
    <w:p w14:paraId="58DDEEA0" w14:textId="5F909D76" w:rsidR="00364D86" w:rsidRDefault="00364D86" w:rsidP="00E33518">
      <w:pPr>
        <w:pStyle w:val="ListParagraph"/>
        <w:numPr>
          <w:ilvl w:val="1"/>
          <w:numId w:val="1"/>
        </w:numPr>
        <w:jc w:val="both"/>
      </w:pPr>
      <w:r>
        <w:t>We were originally posting</w:t>
      </w:r>
      <w:r w:rsidR="00D6054D">
        <w:t xml:space="preserve"> user ID</w:t>
      </w:r>
      <w:r>
        <w:t xml:space="preserve"> to the Home page and rendered the Home page using the POST </w:t>
      </w:r>
      <w:r w:rsidR="00D6054D">
        <w:t xml:space="preserve">method </w:t>
      </w:r>
      <w:r>
        <w:t>instead of the session details, which meant that these links could</w:t>
      </w:r>
      <w:r w:rsidR="00D6054D">
        <w:t xml:space="preserve"> not</w:t>
      </w:r>
      <w:r>
        <w:t xml:space="preserve"> be safely and reliably bookmarked</w:t>
      </w:r>
      <w:r w:rsidR="00D6054D">
        <w:t xml:space="preserve"> because you cannot bookmark POSTs since information has to be inputted and processed by a POST method in order for it to be used, which is not the case with session details where we can use a SearchById() function and GET user details (i.e. we can simply GET details we have stored rather than having a user send data every time they access the application)</w:t>
      </w:r>
    </w:p>
    <w:p w14:paraId="2823C067" w14:textId="748CD2B7" w:rsidR="008807CD" w:rsidRPr="0061324E" w:rsidRDefault="0061324E" w:rsidP="00E33518">
      <w:pPr>
        <w:pStyle w:val="ListParagraph"/>
        <w:numPr>
          <w:ilvl w:val="0"/>
          <w:numId w:val="1"/>
        </w:numPr>
        <w:jc w:val="both"/>
      </w:pPr>
      <w:r w:rsidRPr="0061324E">
        <w:t>https://webdev2-coursework.herokuapp.com/view?view=</w:t>
      </w:r>
      <w:r w:rsidRPr="0061324E">
        <w:rPr>
          <w:b/>
          <w:bCs/>
        </w:rPr>
        <w:t>[COURSEWORKID</w:t>
      </w:r>
      <w:r w:rsidR="008807CD">
        <w:rPr>
          <w:b/>
          <w:bCs/>
        </w:rPr>
        <w:t>]</w:t>
      </w:r>
    </w:p>
    <w:p w14:paraId="1877885B" w14:textId="6A5A5C4D" w:rsidR="0061324E" w:rsidRPr="008807CD" w:rsidRDefault="0061324E" w:rsidP="00E33518">
      <w:pPr>
        <w:pStyle w:val="ListParagraph"/>
        <w:numPr>
          <w:ilvl w:val="1"/>
          <w:numId w:val="1"/>
        </w:numPr>
        <w:jc w:val="both"/>
      </w:pPr>
      <w:r>
        <w:t>Used to redirect users to the View page for a particular piece of a coursework</w:t>
      </w:r>
    </w:p>
    <w:p w14:paraId="642BE4EF" w14:textId="3064E5BB" w:rsidR="008807CD" w:rsidRDefault="008807CD" w:rsidP="00E33518">
      <w:pPr>
        <w:pStyle w:val="ListParagraph"/>
        <w:numPr>
          <w:ilvl w:val="1"/>
          <w:numId w:val="1"/>
        </w:numPr>
        <w:jc w:val="both"/>
      </w:pPr>
      <w:r>
        <w:rPr>
          <w:b/>
          <w:bCs/>
        </w:rPr>
        <w:t xml:space="preserve">[COURSEWORKID] </w:t>
      </w:r>
      <w:r w:rsidR="00364D86">
        <w:t xml:space="preserve">used as the query string </w:t>
      </w:r>
      <w:r>
        <w:t>meaning that the user is redirected to the View page for the chosen coursework</w:t>
      </w:r>
      <w:r w:rsidR="00E33518">
        <w:t xml:space="preserve"> (coursework ID is shown as a </w:t>
      </w:r>
      <w:r w:rsidR="00195AD4">
        <w:t xml:space="preserve">random </w:t>
      </w:r>
      <w:r w:rsidR="00E33518">
        <w:t xml:space="preserve">variable, e.g. </w:t>
      </w:r>
      <w:r w:rsidR="00E33518" w:rsidRPr="00E33518">
        <w:t>$2b$10$5p6tZ7PjC7oHSbtZpvllfe</w:t>
      </w:r>
      <w:r w:rsidR="00E33518">
        <w:t>)</w:t>
      </w:r>
    </w:p>
    <w:p w14:paraId="2494114F" w14:textId="3CF9CDCE" w:rsidR="00D6054D" w:rsidRPr="000F749B" w:rsidRDefault="009F695D" w:rsidP="00E33518">
      <w:pPr>
        <w:jc w:val="both"/>
        <w:rPr>
          <w:b/>
          <w:bCs/>
        </w:rPr>
      </w:pPr>
      <w:r>
        <w:rPr>
          <w:b/>
          <w:bCs/>
        </w:rPr>
        <w:t>1.2</w:t>
      </w:r>
      <w:r>
        <w:rPr>
          <w:b/>
          <w:bCs/>
        </w:rPr>
        <w:tab/>
      </w:r>
      <w:r w:rsidR="00BE1786" w:rsidRPr="000F749B">
        <w:rPr>
          <w:b/>
          <w:bCs/>
        </w:rPr>
        <w:t>Page Access and Functionality</w:t>
      </w:r>
    </w:p>
    <w:p w14:paraId="04D47E91" w14:textId="13E15FF9" w:rsidR="00D6054D" w:rsidRDefault="00D6054D" w:rsidP="00E33518">
      <w:pPr>
        <w:jc w:val="both"/>
      </w:pPr>
      <w:r>
        <w:t>Beginning with the ‘entry’ page (</w:t>
      </w:r>
      <w:r w:rsidR="00BE1786">
        <w:t xml:space="preserve">using the URL, </w:t>
      </w:r>
      <w:r>
        <w:t xml:space="preserve">singular /, with no further path), a user is redirected to either the </w:t>
      </w:r>
      <w:r w:rsidR="00BE1786">
        <w:t>L</w:t>
      </w:r>
      <w:r>
        <w:t xml:space="preserve">ogin page or the Home page depending on whether </w:t>
      </w:r>
      <w:r w:rsidR="00BE1786">
        <w:t>session data is set or not. Assuming a user starts with the Login page, they can either enter their login details and sign into the application or, if they do not have login details, they can register by clicking the “Register” button and registering an account which can then be used to sign in. Following registration, the new User ID is generated using bcrypt.gensalt(), which is cryptographically random. The Register page can be accessed using either the aforementioned “Register” button on the Login page or using the /register URL path following the domain.</w:t>
      </w:r>
    </w:p>
    <w:p w14:paraId="42E6E040" w14:textId="77777777" w:rsidR="00D94123" w:rsidRDefault="00BE1786" w:rsidP="00E33518">
      <w:pPr>
        <w:jc w:val="both"/>
      </w:pPr>
      <w:r>
        <w:t xml:space="preserve">As discussed above, the Home page can be accessed using the default URL if there is set session data. Otherwise, the Home page is accessed after logging in using the “Login” button or using the /home URL path following the domain. The Home page </w:t>
      </w:r>
      <w:r w:rsidR="00D94123">
        <w:t>shows the list of coursework set by the user and the user can add coursework, modify coursework, delete coursework, and view coursework (mostly CRUD functionality). Besides this, users may also filter coursework using set parameters (e.g. show only completed coursework, sort by alphabetical order, etc.) When deleting coursework, users can either delete individual coursework items, delete all completed work, or delete all coursework regardless of whether it has been completed or not.</w:t>
      </w:r>
    </w:p>
    <w:p w14:paraId="569DCA7D" w14:textId="1C749B06" w:rsidR="00D94123" w:rsidRPr="00D94123" w:rsidRDefault="00D94123" w:rsidP="00D94123">
      <w:pPr>
        <w:jc w:val="both"/>
      </w:pPr>
      <w:r>
        <w:t xml:space="preserve">The View page is accessed using the “View” button on the Home page, which is next to each coursework entry. The URL can be used however it needs to be provided in full in advance, using </w:t>
      </w:r>
      <w:r w:rsidRPr="0061324E">
        <w:lastRenderedPageBreak/>
        <w:t>view?view=</w:t>
      </w:r>
      <w:r w:rsidRPr="00D94123">
        <w:rPr>
          <w:b/>
          <w:bCs/>
        </w:rPr>
        <w:t>[COURSEWORKID]</w:t>
      </w:r>
      <w:r>
        <w:t>, since the coursework ID is a randomised</w:t>
      </w:r>
      <w:r w:rsidR="00195AD4">
        <w:t xml:space="preserve"> </w:t>
      </w:r>
      <w:r>
        <w:t xml:space="preserve">variable which, in all likelihood, isn’t going to be memorised. With no query string (i.e. just </w:t>
      </w:r>
      <w:r w:rsidR="00195AD4">
        <w:t xml:space="preserve">the </w:t>
      </w:r>
      <w:r>
        <w:t>/view</w:t>
      </w:r>
      <w:r w:rsidR="00195AD4">
        <w:t xml:space="preserve"> path</w:t>
      </w:r>
      <w:r>
        <w:t xml:space="preserve">), a blank page will be returned notifying the user that the wrong </w:t>
      </w:r>
      <w:r w:rsidR="00195AD4">
        <w:t>coursework</w:t>
      </w:r>
      <w:r>
        <w:t xml:space="preserve"> ID has been used since there </w:t>
      </w:r>
      <w:r w:rsidR="00195AD4">
        <w:t>would not</w:t>
      </w:r>
      <w:r>
        <w:t xml:space="preserve"> be any coursework ID to query.</w:t>
      </w:r>
      <w:r w:rsidR="00195AD4">
        <w:t xml:space="preserve"> This was done primarily for security reasons since the application would be left vulnerable should any user be able to guess the coursework ID of another user (although this link </w:t>
      </w:r>
      <w:r w:rsidR="00195AD4">
        <w:rPr>
          <w:i/>
          <w:iCs/>
        </w:rPr>
        <w:t>can</w:t>
      </w:r>
      <w:r w:rsidR="00195AD4">
        <w:t xml:space="preserve"> be shared to other users, as mentioned above). This ensures that each coursework ID is unique for each user. On the View page, users can view details for a piece of coursework and check off completed milestones for said coursework. From the View page, users can return to the Home page using the provided back button.</w:t>
      </w:r>
    </w:p>
    <w:p w14:paraId="23CBDFB2" w14:textId="7C99C879" w:rsidR="008807CD" w:rsidRPr="000F749B" w:rsidRDefault="009F695D" w:rsidP="008807CD">
      <w:pPr>
        <w:rPr>
          <w:b/>
          <w:bCs/>
        </w:rPr>
      </w:pPr>
      <w:r>
        <w:rPr>
          <w:b/>
          <w:bCs/>
        </w:rPr>
        <w:t>1.3</w:t>
      </w:r>
      <w:r>
        <w:rPr>
          <w:b/>
          <w:bCs/>
        </w:rPr>
        <w:tab/>
      </w:r>
      <w:r w:rsidR="00AA0C70" w:rsidRPr="000F749B">
        <w:rPr>
          <w:b/>
          <w:bCs/>
        </w:rPr>
        <w:t>Justification</w:t>
      </w:r>
    </w:p>
    <w:p w14:paraId="772751CF" w14:textId="608FC350" w:rsidR="00D6054D" w:rsidRDefault="00D6054D" w:rsidP="00D6054D">
      <w:pPr>
        <w:jc w:val="both"/>
      </w:pPr>
      <w:r>
        <w:t>This schema was chosen as a simple</w:t>
      </w:r>
      <w:r w:rsidR="00800A14">
        <w:t>, readable</w:t>
      </w:r>
      <w:r>
        <w:t xml:space="preserve"> representation of application functionality, with each path being named after its respective page wherein there is virtually no need to change the names of these paths, ensuring the URLs are bookmarkable. These links are relatively consistent and come from a single domain (</w:t>
      </w:r>
      <w:r w:rsidRPr="0061324E">
        <w:t>webdev2-coursework.herokuapp.com</w:t>
      </w:r>
      <w:r>
        <w:t>). Furthermore, these links are concise and secure: only relevant data is shown for redirection purposes (e.g. the use of the coursework ID for the View page</w:t>
      </w:r>
      <w:r w:rsidR="00AA0C70">
        <w:t>, which itself is randomised as discussed previously</w:t>
      </w:r>
      <w:r>
        <w:t>) and no private or irrelevant data is shown</w:t>
      </w:r>
      <w:r w:rsidR="00B176E3">
        <w:t xml:space="preserve"> (e.g. </w:t>
      </w:r>
      <w:r w:rsidR="00B0602C">
        <w:t>no useless search terms are used nor are session IDs shown</w:t>
      </w:r>
      <w:r w:rsidR="00EF19C3">
        <w:t>)</w:t>
      </w:r>
      <w:r>
        <w:t>.</w:t>
      </w:r>
      <w:r w:rsidR="005C0D43">
        <w:t xml:space="preserve"> Clear, consistent, and concise links are important when developing a user-focused experience where users can intuitively understand how the webapp is structured and therefore how to get from page to page.</w:t>
      </w:r>
    </w:p>
    <w:p w14:paraId="0A083008" w14:textId="057335A3" w:rsidR="000F749B" w:rsidRDefault="00800A14" w:rsidP="00800A14">
      <w:pPr>
        <w:jc w:val="both"/>
      </w:pPr>
      <w:r>
        <w:t xml:space="preserve">The application and, by association, the URLs are extensible </w:t>
      </w:r>
      <w:r w:rsidR="006374D7">
        <w:t xml:space="preserve">and future-proof </w:t>
      </w:r>
      <w:r>
        <w:t>due to the use of a consistent and uniform hierarchical naming structure. Should further functionality or new pages be added to the application, the namespace can simply be changed using a new URL path. Also, should any changes be made to the naming of an existing page users can simply be redirected to the updated page using an updated namespace</w:t>
      </w:r>
      <w:r w:rsidR="00522A94">
        <w:t>, keeping changes to a minimum and ensuring a fluid, unaffected user experience.</w:t>
      </w:r>
    </w:p>
    <w:p w14:paraId="2FDD54F4" w14:textId="77777777" w:rsidR="000F749B" w:rsidRDefault="000F749B">
      <w:r>
        <w:br w:type="page"/>
      </w:r>
    </w:p>
    <w:p w14:paraId="4EA0AF55" w14:textId="22A24335" w:rsidR="00D6054D" w:rsidRPr="000F749B" w:rsidRDefault="009F695D" w:rsidP="00800A14">
      <w:pPr>
        <w:jc w:val="both"/>
        <w:rPr>
          <w:b/>
          <w:bCs/>
          <w:sz w:val="24"/>
          <w:szCs w:val="24"/>
        </w:rPr>
      </w:pPr>
      <w:r>
        <w:rPr>
          <w:b/>
          <w:bCs/>
          <w:sz w:val="24"/>
          <w:szCs w:val="24"/>
        </w:rPr>
        <w:lastRenderedPageBreak/>
        <w:t>2.</w:t>
      </w:r>
      <w:r>
        <w:rPr>
          <w:b/>
          <w:bCs/>
          <w:sz w:val="24"/>
          <w:szCs w:val="24"/>
        </w:rPr>
        <w:tab/>
      </w:r>
      <w:r w:rsidR="000F749B" w:rsidRPr="000F749B">
        <w:rPr>
          <w:b/>
          <w:bCs/>
          <w:sz w:val="24"/>
          <w:szCs w:val="24"/>
        </w:rPr>
        <w:t>Persistence</w:t>
      </w:r>
    </w:p>
    <w:p w14:paraId="77CFCC0B" w14:textId="1C5CC0ED" w:rsidR="00CD2BD4" w:rsidRPr="00D97AA3" w:rsidRDefault="00ED7FEE" w:rsidP="000F749B">
      <w:pPr>
        <w:jc w:val="both"/>
      </w:pPr>
      <w:r w:rsidRPr="00D97AA3">
        <w:t>In this webapp, a database is required to both save user coursework projects as well as store individual user accounts.</w:t>
      </w:r>
    </w:p>
    <w:p w14:paraId="1D2398E7" w14:textId="0E91CB58" w:rsidR="000F749B" w:rsidRPr="000F749B" w:rsidRDefault="000F749B" w:rsidP="000F749B">
      <w:pPr>
        <w:jc w:val="both"/>
      </w:pPr>
      <w:r w:rsidRPr="000F749B">
        <w:t xml:space="preserve">To persist this </w:t>
      </w:r>
      <w:r w:rsidRPr="00D97AA3">
        <w:t>data,</w:t>
      </w:r>
      <w:r w:rsidRPr="000F749B">
        <w:t xml:space="preserve"> we used a NeDB w</w:t>
      </w:r>
      <w:r w:rsidR="00ED7FEE" w:rsidRPr="00D97AA3">
        <w:t>ith</w:t>
      </w:r>
      <w:r w:rsidRPr="000F749B">
        <w:t xml:space="preserve"> NoSQL database with the data saved in JSON format, which integrates perfectly with Node.js as it is written in </w:t>
      </w:r>
      <w:r w:rsidR="00ED7FEE" w:rsidRPr="00D97AA3">
        <w:t>JavaScript</w:t>
      </w:r>
      <w:r w:rsidRPr="000F749B">
        <w:t>. The NoSQL format allows us to change the way in which we store data without having to make massive changes to the database itself, as well allow</w:t>
      </w:r>
      <w:r w:rsidR="00ED7FEE" w:rsidRPr="00D97AA3">
        <w:t>ing</w:t>
      </w:r>
      <w:r w:rsidRPr="000F749B">
        <w:t xml:space="preserve"> us to input new information if we require it without having to interact with the database itself.</w:t>
      </w:r>
    </w:p>
    <w:p w14:paraId="10F87F51" w14:textId="02E56CCC" w:rsidR="000F749B" w:rsidRPr="000F749B" w:rsidRDefault="000F749B" w:rsidP="000F749B">
      <w:pPr>
        <w:jc w:val="both"/>
      </w:pPr>
      <w:r w:rsidRPr="000F749B">
        <w:t>The file structure of the database starts with a user which encompasses everything else</w:t>
      </w:r>
      <w:r w:rsidR="009F695D" w:rsidRPr="00D97AA3">
        <w:t xml:space="preserve"> and this has been illustrated in Figure 1.1</w:t>
      </w:r>
      <w:r w:rsidR="00ED7FEE" w:rsidRPr="00D97AA3">
        <w:t>.</w:t>
      </w:r>
      <w:r w:rsidRPr="000F749B">
        <w:t xml:space="preserve"> The </w:t>
      </w:r>
      <w:r w:rsidR="00ED7FEE" w:rsidRPr="00D97AA3">
        <w:t>U</w:t>
      </w:r>
      <w:r w:rsidRPr="000F749B">
        <w:t>ser</w:t>
      </w:r>
      <w:r w:rsidR="00ED7FEE" w:rsidRPr="00D97AA3">
        <w:t xml:space="preserve"> </w:t>
      </w:r>
      <w:r w:rsidRPr="000F749B">
        <w:t>object has in itself: firstname, surname, course,</w:t>
      </w:r>
      <w:r w:rsidR="00ED7FEE" w:rsidRPr="00D97AA3">
        <w:t xml:space="preserve"> </w:t>
      </w:r>
      <w:r w:rsidRPr="000F749B">
        <w:t>uni_id and module. All of which are stored as strings except for the module which is an array of module type objects.</w:t>
      </w:r>
    </w:p>
    <w:p w14:paraId="2C70693F" w14:textId="11027D21" w:rsidR="000F749B" w:rsidRPr="000F749B" w:rsidRDefault="000F749B" w:rsidP="000F749B">
      <w:pPr>
        <w:jc w:val="both"/>
      </w:pPr>
      <w:r w:rsidRPr="000F749B">
        <w:t>The Module object has in itself: module_</w:t>
      </w:r>
      <w:r w:rsidR="009F695D" w:rsidRPr="00D97AA3">
        <w:t>id,</w:t>
      </w:r>
      <w:r w:rsidRPr="000F749B">
        <w:t xml:space="preserve"> which is an integer, projectTitle and moduleName</w:t>
      </w:r>
      <w:r w:rsidR="009F695D" w:rsidRPr="00D97AA3">
        <w:t>,</w:t>
      </w:r>
      <w:r w:rsidRPr="000F749B">
        <w:t xml:space="preserve"> which are both strings, dueDate and completionDate is dateTime, courseworkCompleted which is boolean and milestones which is an array of object</w:t>
      </w:r>
      <w:r w:rsidR="00ED7FEE" w:rsidRPr="00D97AA3">
        <w:t>s of type</w:t>
      </w:r>
      <w:r w:rsidRPr="000F749B">
        <w:t xml:space="preserve"> </w:t>
      </w:r>
      <w:r w:rsidR="00ED7FEE" w:rsidRPr="00D97AA3">
        <w:t>“M</w:t>
      </w:r>
      <w:r w:rsidRPr="000F749B">
        <w:t>ilestones</w:t>
      </w:r>
      <w:r w:rsidR="00ED7FEE" w:rsidRPr="00D97AA3">
        <w:t>”</w:t>
      </w:r>
      <w:r w:rsidRPr="000F749B">
        <w:t>.</w:t>
      </w:r>
    </w:p>
    <w:p w14:paraId="22AEF562" w14:textId="3B1C4077" w:rsidR="009F695D" w:rsidRPr="000F749B" w:rsidRDefault="000F749B" w:rsidP="000F749B">
      <w:pPr>
        <w:jc w:val="both"/>
      </w:pPr>
      <w:r w:rsidRPr="000F749B">
        <w:t xml:space="preserve">The final object type in the database is the Milestone object. This has milestone_id and milestoneStep both of which are integers, milestoneCompleted is a Boolean and finally desc which is a </w:t>
      </w:r>
      <w:r w:rsidR="00ED7FEE" w:rsidRPr="00D97AA3">
        <w:t>s</w:t>
      </w:r>
      <w:r w:rsidRPr="000F749B">
        <w:t>tring.</w:t>
      </w:r>
      <w:r w:rsidR="009F695D" w:rsidRPr="00D97AA3">
        <w:t xml:space="preserve"> </w:t>
      </w:r>
    </w:p>
    <w:p w14:paraId="4D25FC01" w14:textId="16CD72BD" w:rsidR="000F749B" w:rsidRPr="000F749B" w:rsidRDefault="009F695D" w:rsidP="009F695D">
      <w:pPr>
        <w:jc w:val="center"/>
      </w:pPr>
      <w:r w:rsidRPr="00D97AA3">
        <w:rPr>
          <w:b/>
          <w:bCs/>
        </w:rPr>
        <w:t xml:space="preserve">Figure 1.1 </w:t>
      </w:r>
      <w:r w:rsidRPr="00D97AA3">
        <w:t>Class diagram of data persistence structure</w:t>
      </w:r>
    </w:p>
    <w:p w14:paraId="36D45ADA" w14:textId="1F207459" w:rsidR="009F695D" w:rsidRPr="00D97AA3" w:rsidRDefault="000F749B" w:rsidP="000F749B">
      <w:pPr>
        <w:jc w:val="both"/>
      </w:pPr>
      <w:r w:rsidRPr="00D97AA3">
        <w:rPr>
          <w:noProof/>
        </w:rPr>
        <w:drawing>
          <wp:inline distT="0" distB="0" distL="0" distR="0" wp14:anchorId="400DE4B7" wp14:editId="5F01AB52">
            <wp:extent cx="5731510" cy="15601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560195"/>
                    </a:xfrm>
                    <a:prstGeom prst="rect">
                      <a:avLst/>
                    </a:prstGeom>
                    <a:noFill/>
                    <a:ln>
                      <a:noFill/>
                    </a:ln>
                  </pic:spPr>
                </pic:pic>
              </a:graphicData>
            </a:graphic>
          </wp:inline>
        </w:drawing>
      </w:r>
    </w:p>
    <w:p w14:paraId="3D45D642" w14:textId="3EA2AA58" w:rsidR="000F749B" w:rsidRPr="000F749B" w:rsidRDefault="00263529" w:rsidP="000F749B">
      <w:pPr>
        <w:jc w:val="both"/>
      </w:pPr>
      <w:r w:rsidRPr="000F749B">
        <w:t>To</w:t>
      </w:r>
      <w:r w:rsidR="000F749B" w:rsidRPr="000F749B">
        <w:t xml:space="preserve"> manipulate the data in the database, we have a </w:t>
      </w:r>
      <w:r w:rsidR="009F695D" w:rsidRPr="00D97AA3">
        <w:t>JavaScript</w:t>
      </w:r>
      <w:r w:rsidR="000F749B" w:rsidRPr="000F749B">
        <w:t xml:space="preserve"> file dedicated to doing so that itself is controlled using the controller. The controller has endpoint URLs which we call using either a simple form </w:t>
      </w:r>
      <w:r w:rsidR="009F695D" w:rsidRPr="00D97AA3">
        <w:t>POST</w:t>
      </w:r>
      <w:r w:rsidR="000F749B" w:rsidRPr="000F749B">
        <w:t xml:space="preserve"> or most often we call the endpoint using an AJAX function in the client-side </w:t>
      </w:r>
      <w:r w:rsidR="009F695D" w:rsidRPr="00D97AA3">
        <w:t>JavaScript</w:t>
      </w:r>
      <w:r w:rsidR="000F749B" w:rsidRPr="000F749B">
        <w:t>. We decided to use AJAX calls instead of using forms in the vast majority of cases to interact with the endpoints, due to the asynchronous nature of AJAX this allows us to manipulate the database without having to reload the page which provides for a more fluid experience for the user improving user experience.  </w:t>
      </w:r>
    </w:p>
    <w:p w14:paraId="26D43829" w14:textId="12C04C85" w:rsidR="000F749B" w:rsidRPr="000F749B" w:rsidRDefault="000F749B" w:rsidP="000F749B">
      <w:pPr>
        <w:jc w:val="both"/>
      </w:pPr>
      <w:r w:rsidRPr="000F749B">
        <w:t>The model used to access the database itself has a variety of functions that allows it to manipulate and get all of the objects in ways which we require.  For example, we can insert new User</w:t>
      </w:r>
      <w:r w:rsidR="009F695D" w:rsidRPr="00D97AA3">
        <w:t xml:space="preserve"> objects</w:t>
      </w:r>
      <w:r w:rsidRPr="000F749B">
        <w:t xml:space="preserve"> and </w:t>
      </w:r>
      <w:r w:rsidR="009F695D" w:rsidRPr="00D97AA3">
        <w:t>d</w:t>
      </w:r>
      <w:r w:rsidRPr="000F749B">
        <w:t xml:space="preserve">elete that record with everything else in it deleted and we can search for these </w:t>
      </w:r>
      <w:r w:rsidR="009F695D" w:rsidRPr="00D97AA3">
        <w:t>u</w:t>
      </w:r>
      <w:r w:rsidRPr="000F749B">
        <w:t xml:space="preserve">sers in </w:t>
      </w:r>
      <w:r w:rsidR="00D97AA3">
        <w:t>two</w:t>
      </w:r>
      <w:r w:rsidRPr="000F749B">
        <w:t xml:space="preserve"> ways:</w:t>
      </w:r>
    </w:p>
    <w:p w14:paraId="367B47AD" w14:textId="77777777" w:rsidR="000F749B" w:rsidRPr="000F749B" w:rsidRDefault="000F749B" w:rsidP="000F749B">
      <w:pPr>
        <w:numPr>
          <w:ilvl w:val="0"/>
          <w:numId w:val="2"/>
        </w:numPr>
        <w:jc w:val="both"/>
      </w:pPr>
      <w:r w:rsidRPr="000F749B">
        <w:t>by id which is randomly generated</w:t>
      </w:r>
    </w:p>
    <w:p w14:paraId="327975F7" w14:textId="194C2AC4" w:rsidR="000F749B" w:rsidRPr="000F749B" w:rsidRDefault="000F749B" w:rsidP="000F749B">
      <w:pPr>
        <w:numPr>
          <w:ilvl w:val="0"/>
          <w:numId w:val="2"/>
        </w:numPr>
        <w:jc w:val="both"/>
      </w:pPr>
      <w:r w:rsidRPr="000F749B">
        <w:t>by name</w:t>
      </w:r>
      <w:r w:rsidR="009F695D" w:rsidRPr="00D97AA3">
        <w:t xml:space="preserve">, of </w:t>
      </w:r>
      <w:r w:rsidRPr="000F749B">
        <w:t>which we do not allow duplicates</w:t>
      </w:r>
    </w:p>
    <w:p w14:paraId="50E25A29" w14:textId="77777777" w:rsidR="00F81833" w:rsidRPr="00D97AA3" w:rsidRDefault="000F749B" w:rsidP="00F81833">
      <w:pPr>
        <w:jc w:val="both"/>
      </w:pPr>
      <w:r w:rsidRPr="000F749B">
        <w:t xml:space="preserve">All of the functions written to manipulate the database were designed in a way in which it will allow us in the future to write new database actions on top of them to </w:t>
      </w:r>
      <w:r w:rsidR="009F695D" w:rsidRPr="00D97AA3">
        <w:t>support extensibility and scalability.</w:t>
      </w:r>
    </w:p>
    <w:p w14:paraId="19692B92" w14:textId="77777777" w:rsidR="00D97AA3" w:rsidRDefault="00F81833" w:rsidP="00F81833">
      <w:pPr>
        <w:jc w:val="both"/>
        <w:rPr>
          <w:b/>
          <w:bCs/>
          <w:sz w:val="24"/>
          <w:szCs w:val="24"/>
        </w:rPr>
      </w:pPr>
      <w:r w:rsidRPr="00F81833">
        <w:rPr>
          <w:b/>
          <w:bCs/>
          <w:sz w:val="24"/>
          <w:szCs w:val="24"/>
        </w:rPr>
        <w:lastRenderedPageBreak/>
        <w:t>3.</w:t>
      </w:r>
      <w:r w:rsidRPr="00F81833">
        <w:rPr>
          <w:b/>
          <w:bCs/>
          <w:sz w:val="24"/>
          <w:szCs w:val="24"/>
        </w:rPr>
        <w:tab/>
        <w:t>Testing</w:t>
      </w:r>
    </w:p>
    <w:p w14:paraId="06AC8C9B" w14:textId="53285DC1" w:rsidR="00D97AA3" w:rsidRDefault="00D97AA3" w:rsidP="00F81833">
      <w:pPr>
        <w:jc w:val="both"/>
        <w:rPr>
          <w:b/>
          <w:bCs/>
        </w:rPr>
      </w:pPr>
      <w:r>
        <w:rPr>
          <w:b/>
          <w:bCs/>
        </w:rPr>
        <w:t>3.2.1</w:t>
      </w:r>
      <w:r>
        <w:rPr>
          <w:b/>
          <w:bCs/>
        </w:rPr>
        <w:tab/>
      </w:r>
      <w:r w:rsidR="001545BB">
        <w:rPr>
          <w:b/>
          <w:bCs/>
        </w:rPr>
        <w:t>Acceptance Testing</w:t>
      </w:r>
    </w:p>
    <w:p w14:paraId="730B3409" w14:textId="77777777" w:rsidR="001545BB" w:rsidRDefault="001545BB" w:rsidP="001545BB">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 xml:space="preserve">The main form of testing that was used to test our webapp was acceptance testing. Acceptance testing is a test conducted to determine if the functionality that has been laid out in the functionality documentation has been met. </w:t>
      </w:r>
    </w:p>
    <w:p w14:paraId="0FD8451E" w14:textId="77777777" w:rsidR="001545BB" w:rsidRDefault="001545BB" w:rsidP="001545BB">
      <w:pPr>
        <w:pStyle w:val="NormalWeb"/>
        <w:spacing w:before="0" w:beforeAutospacing="0" w:after="160" w:afterAutospacing="0"/>
      </w:pPr>
      <w:r>
        <w:rPr>
          <w:rFonts w:ascii="Calibri" w:hAnsi="Calibri" w:cs="Calibri"/>
          <w:color w:val="000000"/>
          <w:sz w:val="22"/>
          <w:szCs w:val="22"/>
        </w:rPr>
        <w:t>The results of this testing will conclude whether our website was successful in hitting all of our laid-out functionality or not. </w:t>
      </w:r>
    </w:p>
    <w:tbl>
      <w:tblPr>
        <w:tblW w:w="0" w:type="auto"/>
        <w:tblCellMar>
          <w:top w:w="15" w:type="dxa"/>
          <w:left w:w="15" w:type="dxa"/>
          <w:bottom w:w="15" w:type="dxa"/>
          <w:right w:w="15" w:type="dxa"/>
        </w:tblCellMar>
        <w:tblLook w:val="04A0" w:firstRow="1" w:lastRow="0" w:firstColumn="1" w:lastColumn="0" w:noHBand="0" w:noVBand="1"/>
      </w:tblPr>
      <w:tblGrid>
        <w:gridCol w:w="457"/>
        <w:gridCol w:w="1552"/>
        <w:gridCol w:w="1519"/>
        <w:gridCol w:w="4342"/>
        <w:gridCol w:w="1146"/>
      </w:tblGrid>
      <w:tr w:rsidR="001545BB" w14:paraId="186B2BCD" w14:textId="77777777" w:rsidTr="0074554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E04F82" w14:textId="77777777" w:rsidR="001545BB" w:rsidRPr="00265D85" w:rsidRDefault="001545BB" w:rsidP="00745547">
            <w:pPr>
              <w:pStyle w:val="NormalWeb"/>
              <w:spacing w:before="0" w:beforeAutospacing="0" w:after="0" w:afterAutospacing="0"/>
              <w:rPr>
                <w:b/>
                <w:bCs/>
              </w:rPr>
            </w:pPr>
            <w:r w:rsidRPr="00265D85">
              <w:rPr>
                <w:rFonts w:ascii="Calibri" w:hAnsi="Calibri" w:cs="Calibri"/>
                <w:b/>
                <w:bCs/>
                <w:color w:val="000000"/>
                <w:sz w:val="22"/>
                <w:szCs w:val="22"/>
              </w:rPr>
              <w:t>Sr.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573699" w14:textId="77777777" w:rsidR="001545BB" w:rsidRPr="00265D85" w:rsidRDefault="001545BB" w:rsidP="00745547">
            <w:pPr>
              <w:pStyle w:val="NormalWeb"/>
              <w:spacing w:before="0" w:beforeAutospacing="0" w:after="0" w:afterAutospacing="0"/>
              <w:rPr>
                <w:b/>
                <w:bCs/>
              </w:rPr>
            </w:pPr>
            <w:r w:rsidRPr="00265D85">
              <w:rPr>
                <w:rFonts w:ascii="Calibri" w:hAnsi="Calibri" w:cs="Calibri"/>
                <w:b/>
                <w:bCs/>
                <w:color w:val="000000"/>
                <w:sz w:val="22"/>
                <w:szCs w:val="22"/>
              </w:rPr>
              <w:t>Functionality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D6558A" w14:textId="77777777" w:rsidR="001545BB" w:rsidRPr="00265D85" w:rsidRDefault="001545BB" w:rsidP="00745547">
            <w:pPr>
              <w:pStyle w:val="NormalWeb"/>
              <w:spacing w:before="0" w:beforeAutospacing="0" w:after="0" w:afterAutospacing="0"/>
              <w:rPr>
                <w:b/>
                <w:bCs/>
              </w:rPr>
            </w:pPr>
            <w:r w:rsidRPr="00265D85">
              <w:rPr>
                <w:rFonts w:ascii="Calibri" w:hAnsi="Calibri" w:cs="Calibri"/>
                <w:b/>
                <w:bCs/>
                <w:color w:val="000000"/>
                <w:sz w:val="22"/>
                <w:szCs w:val="22"/>
              </w:rPr>
              <w:t>Typical Components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9C4D52" w14:textId="77777777" w:rsidR="001545BB" w:rsidRPr="00265D85" w:rsidRDefault="001545BB" w:rsidP="00745547">
            <w:pPr>
              <w:pStyle w:val="NormalWeb"/>
              <w:spacing w:before="0" w:beforeAutospacing="0" w:after="0" w:afterAutospacing="0"/>
              <w:rPr>
                <w:b/>
                <w:bCs/>
              </w:rPr>
            </w:pPr>
            <w:r w:rsidRPr="00265D85">
              <w:rPr>
                <w:rFonts w:ascii="Calibri" w:hAnsi="Calibri" w:cs="Calibri"/>
                <w:b/>
                <w:bCs/>
                <w:color w:val="000000"/>
                <w:sz w:val="22"/>
                <w:szCs w:val="22"/>
              </w:rPr>
              <w:t>Detailed 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4F39DA" w14:textId="77777777" w:rsidR="001545BB" w:rsidRPr="00265D85" w:rsidRDefault="001545BB" w:rsidP="00745547">
            <w:pPr>
              <w:pStyle w:val="NormalWeb"/>
              <w:spacing w:before="0" w:beforeAutospacing="0" w:after="0" w:afterAutospacing="0"/>
              <w:rPr>
                <w:b/>
                <w:bCs/>
              </w:rPr>
            </w:pPr>
            <w:r w:rsidRPr="00265D85">
              <w:rPr>
                <w:rFonts w:ascii="Calibri" w:hAnsi="Calibri" w:cs="Calibri"/>
                <w:b/>
                <w:bCs/>
                <w:color w:val="000000"/>
                <w:sz w:val="22"/>
                <w:szCs w:val="22"/>
              </w:rPr>
              <w:t>Delivered </w:t>
            </w:r>
          </w:p>
        </w:tc>
      </w:tr>
      <w:tr w:rsidR="001545BB" w14:paraId="71A04E7F" w14:textId="77777777" w:rsidTr="00745547">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7C1583" w14:textId="77777777" w:rsidR="001545BB" w:rsidRDefault="001545BB" w:rsidP="00745547">
            <w:pPr>
              <w:spacing w:after="240"/>
            </w:pPr>
            <w:r>
              <w:br/>
            </w:r>
            <w:r>
              <w:br/>
            </w:r>
            <w:r>
              <w:br/>
            </w:r>
          </w:p>
          <w:p w14:paraId="4D522BB7" w14:textId="77777777" w:rsidR="001545BB" w:rsidRDefault="001545BB" w:rsidP="00745547">
            <w:pPr>
              <w:pStyle w:val="NormalWeb"/>
              <w:spacing w:before="0" w:beforeAutospacing="0" w:after="0" w:afterAutospacing="0"/>
              <w:jc w:val="center"/>
            </w:pPr>
            <w:r>
              <w:rPr>
                <w:rFonts w:ascii="Calibri" w:hAnsi="Calibri" w:cs="Calibri"/>
                <w:color w:val="000000"/>
                <w:sz w:val="22"/>
                <w:szCs w:val="22"/>
              </w:rPr>
              <w:t>1)</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63DF40" w14:textId="77777777" w:rsidR="001545BB" w:rsidRDefault="001545BB" w:rsidP="00745547">
            <w:pPr>
              <w:spacing w:after="240"/>
            </w:pPr>
            <w:r>
              <w:br/>
            </w:r>
            <w:r>
              <w:br/>
            </w:r>
            <w:r>
              <w:br/>
            </w:r>
          </w:p>
          <w:p w14:paraId="667876EF" w14:textId="77777777" w:rsidR="001545BB" w:rsidRDefault="001545BB" w:rsidP="00745547">
            <w:pPr>
              <w:pStyle w:val="NormalWeb"/>
              <w:spacing w:before="0" w:beforeAutospacing="0" w:after="0" w:afterAutospacing="0"/>
            </w:pPr>
            <w:r>
              <w:rPr>
                <w:rFonts w:ascii="Calibri" w:hAnsi="Calibri" w:cs="Calibri"/>
                <w:color w:val="000000"/>
                <w:sz w:val="22"/>
                <w:szCs w:val="22"/>
              </w:rPr>
              <w:t>Registration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77A31D" w14:textId="77777777" w:rsidR="001545BB" w:rsidRDefault="001545BB" w:rsidP="00745547">
            <w:pPr>
              <w:pStyle w:val="NormalWeb"/>
              <w:spacing w:before="0" w:beforeAutospacing="0" w:after="0" w:afterAutospacing="0"/>
            </w:pPr>
            <w:r>
              <w:rPr>
                <w:rFonts w:ascii="Calibri" w:hAnsi="Calibri" w:cs="Calibri"/>
                <w:color w:val="000000"/>
                <w:sz w:val="22"/>
                <w:szCs w:val="22"/>
              </w:rPr>
              <w:t>Form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B965C8" w14:textId="77777777" w:rsidR="001545BB" w:rsidRDefault="001545BB" w:rsidP="00745547">
            <w:pPr>
              <w:pStyle w:val="NormalWeb"/>
              <w:spacing w:before="0" w:beforeAutospacing="0" w:after="0" w:afterAutospacing="0"/>
            </w:pPr>
            <w:r>
              <w:rPr>
                <w:rFonts w:ascii="Calibri" w:hAnsi="Calibri" w:cs="Calibri"/>
                <w:color w:val="000000"/>
                <w:sz w:val="22"/>
                <w:szCs w:val="22"/>
              </w:rPr>
              <w:t>On screen load user should be promoted with a form that they are then able to fill in with their details and press submit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825FC1" w14:textId="77777777" w:rsidR="001545BB" w:rsidRDefault="001545BB" w:rsidP="00745547">
            <w:pPr>
              <w:pStyle w:val="NormalWeb"/>
              <w:spacing w:before="0" w:beforeAutospacing="0" w:after="0" w:afterAutospacing="0"/>
            </w:pPr>
            <w:r>
              <w:rPr>
                <w:rFonts w:ascii="Segoe UI Symbol" w:hAnsi="Segoe UI Symbol" w:cs="Segoe UI Symbol"/>
                <w:color w:val="000000"/>
                <w:sz w:val="22"/>
                <w:szCs w:val="22"/>
              </w:rPr>
              <w:t>✓</w:t>
            </w:r>
          </w:p>
        </w:tc>
      </w:tr>
      <w:tr w:rsidR="001545BB" w14:paraId="4710C749" w14:textId="77777777" w:rsidTr="0074554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DF040BE" w14:textId="77777777" w:rsidR="001545BB" w:rsidRDefault="001545BB" w:rsidP="00745547">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4F0945C" w14:textId="77777777" w:rsidR="001545BB" w:rsidRDefault="001545BB" w:rsidP="00745547">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78775F" w14:textId="77777777" w:rsidR="001545BB" w:rsidRDefault="001545BB" w:rsidP="00745547">
            <w:pPr>
              <w:pStyle w:val="NormalWeb"/>
              <w:spacing w:before="0" w:beforeAutospacing="0" w:after="0" w:afterAutospacing="0"/>
            </w:pPr>
            <w:r>
              <w:rPr>
                <w:rFonts w:ascii="Calibri" w:hAnsi="Calibri" w:cs="Calibri"/>
                <w:color w:val="000000"/>
                <w:sz w:val="22"/>
                <w:szCs w:val="22"/>
              </w:rPr>
              <w:t>Registration Event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884B5B" w14:textId="77777777" w:rsidR="001545BB" w:rsidRDefault="001545BB" w:rsidP="00745547">
            <w:pPr>
              <w:pStyle w:val="NormalWeb"/>
              <w:spacing w:before="0" w:beforeAutospacing="0" w:after="0" w:afterAutospacing="0"/>
            </w:pPr>
            <w:r>
              <w:rPr>
                <w:rFonts w:ascii="Calibri" w:hAnsi="Calibri" w:cs="Calibri"/>
                <w:color w:val="000000"/>
                <w:sz w:val="22"/>
                <w:szCs w:val="22"/>
              </w:rPr>
              <w:t>Once the form has been filled in and pressed submit the user’s details should then be validated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BFC5B7" w14:textId="77777777" w:rsidR="001545BB" w:rsidRDefault="001545BB" w:rsidP="00745547">
            <w:pPr>
              <w:pStyle w:val="NormalWeb"/>
              <w:spacing w:before="0" w:beforeAutospacing="0" w:after="0" w:afterAutospacing="0"/>
            </w:pPr>
            <w:r>
              <w:rPr>
                <w:rFonts w:ascii="Segoe UI Symbol" w:hAnsi="Segoe UI Symbol" w:cs="Segoe UI Symbol"/>
                <w:color w:val="000000"/>
                <w:sz w:val="22"/>
                <w:szCs w:val="22"/>
              </w:rPr>
              <w:t>✓</w:t>
            </w:r>
          </w:p>
        </w:tc>
      </w:tr>
      <w:tr w:rsidR="001545BB" w14:paraId="1DAEEE13" w14:textId="77777777" w:rsidTr="0074554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9BA1222" w14:textId="77777777" w:rsidR="001545BB" w:rsidRDefault="001545BB" w:rsidP="00745547">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256A1A8" w14:textId="77777777" w:rsidR="001545BB" w:rsidRDefault="001545BB" w:rsidP="00745547">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8474CF" w14:textId="77777777" w:rsidR="001545BB" w:rsidRDefault="001545BB" w:rsidP="00745547">
            <w:pPr>
              <w:pStyle w:val="NormalWeb"/>
              <w:spacing w:before="0" w:beforeAutospacing="0" w:after="0" w:afterAutospacing="0"/>
            </w:pPr>
            <w:r>
              <w:rPr>
                <w:rFonts w:ascii="Calibri" w:hAnsi="Calibri" w:cs="Calibri"/>
                <w:color w:val="000000"/>
                <w:sz w:val="22"/>
                <w:szCs w:val="22"/>
              </w:rPr>
              <w:t>Error Message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820DAE" w14:textId="77777777" w:rsidR="001545BB" w:rsidRDefault="001545BB" w:rsidP="00745547">
            <w:pPr>
              <w:pStyle w:val="NormalWeb"/>
              <w:spacing w:before="0" w:beforeAutospacing="0" w:after="0" w:afterAutospacing="0"/>
            </w:pPr>
            <w:r>
              <w:rPr>
                <w:rFonts w:ascii="Calibri" w:hAnsi="Calibri" w:cs="Calibri"/>
                <w:color w:val="000000"/>
                <w:sz w:val="22"/>
                <w:szCs w:val="22"/>
              </w:rPr>
              <w:t>If there is an error in registering the user an error message should appear telling the user what is wrong i.e. Please insert your email address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539604" w14:textId="77777777" w:rsidR="001545BB" w:rsidRDefault="001545BB" w:rsidP="00745547">
            <w:pPr>
              <w:pStyle w:val="NormalWeb"/>
              <w:spacing w:before="0" w:beforeAutospacing="0" w:after="0" w:afterAutospacing="0"/>
            </w:pPr>
            <w:r>
              <w:rPr>
                <w:rFonts w:ascii="Segoe UI Symbol" w:hAnsi="Segoe UI Symbol" w:cs="Segoe UI Symbol"/>
                <w:color w:val="000000"/>
                <w:sz w:val="22"/>
                <w:szCs w:val="22"/>
              </w:rPr>
              <w:t>✓</w:t>
            </w:r>
          </w:p>
        </w:tc>
      </w:tr>
      <w:tr w:rsidR="001545BB" w14:paraId="29704201" w14:textId="77777777" w:rsidTr="0074554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AF0017A" w14:textId="77777777" w:rsidR="001545BB" w:rsidRDefault="001545BB" w:rsidP="00745547">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4759676" w14:textId="77777777" w:rsidR="001545BB" w:rsidRDefault="001545BB" w:rsidP="00745547">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1A1158" w14:textId="77777777" w:rsidR="001545BB" w:rsidRDefault="001545BB" w:rsidP="00745547">
            <w:pPr>
              <w:pStyle w:val="NormalWeb"/>
              <w:spacing w:before="0" w:beforeAutospacing="0" w:after="0" w:afterAutospacing="0"/>
            </w:pPr>
            <w:r>
              <w:rPr>
                <w:rFonts w:ascii="Calibri" w:hAnsi="Calibri" w:cs="Calibri"/>
                <w:color w:val="000000"/>
                <w:sz w:val="22"/>
                <w:szCs w:val="22"/>
              </w:rPr>
              <w:t>Details are stored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184D0F" w14:textId="77777777" w:rsidR="001545BB" w:rsidRDefault="001545BB" w:rsidP="00745547">
            <w:pPr>
              <w:pStyle w:val="NormalWeb"/>
              <w:spacing w:before="0" w:beforeAutospacing="0" w:after="0" w:afterAutospacing="0"/>
            </w:pPr>
            <w:r>
              <w:rPr>
                <w:rFonts w:ascii="Calibri" w:hAnsi="Calibri" w:cs="Calibri"/>
                <w:color w:val="000000"/>
                <w:sz w:val="22"/>
                <w:szCs w:val="22"/>
              </w:rPr>
              <w:t>Details should then be successful stored in our databases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512E76" w14:textId="77777777" w:rsidR="001545BB" w:rsidRDefault="001545BB" w:rsidP="00745547">
            <w:pPr>
              <w:pStyle w:val="NormalWeb"/>
              <w:spacing w:before="0" w:beforeAutospacing="0" w:after="0" w:afterAutospacing="0"/>
            </w:pPr>
            <w:r>
              <w:rPr>
                <w:rFonts w:ascii="Segoe UI Symbol" w:hAnsi="Segoe UI Symbol" w:cs="Segoe UI Symbol"/>
                <w:color w:val="000000"/>
                <w:sz w:val="22"/>
                <w:szCs w:val="22"/>
              </w:rPr>
              <w:t>✓</w:t>
            </w:r>
          </w:p>
        </w:tc>
      </w:tr>
      <w:tr w:rsidR="001545BB" w14:paraId="76FC3F24" w14:textId="77777777" w:rsidTr="00745547">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A0F1BC" w14:textId="77777777" w:rsidR="001545BB" w:rsidRDefault="001545BB" w:rsidP="00745547">
            <w:pPr>
              <w:spacing w:after="240"/>
            </w:pPr>
            <w:r>
              <w:br/>
            </w:r>
            <w:r>
              <w:br/>
            </w:r>
          </w:p>
          <w:p w14:paraId="03669D2E" w14:textId="77777777" w:rsidR="001545BB" w:rsidRDefault="001545BB" w:rsidP="00745547">
            <w:pPr>
              <w:pStyle w:val="NormalWeb"/>
              <w:spacing w:before="0" w:beforeAutospacing="0" w:after="0" w:afterAutospacing="0"/>
            </w:pPr>
            <w:r>
              <w:rPr>
                <w:rFonts w:ascii="Calibri" w:hAnsi="Calibri" w:cs="Calibri"/>
                <w:color w:val="000000"/>
                <w:sz w:val="22"/>
                <w:szCs w:val="22"/>
              </w:rPr>
              <w:t>2)</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A8A60F" w14:textId="77777777" w:rsidR="001545BB" w:rsidRDefault="001545BB" w:rsidP="00745547">
            <w:pPr>
              <w:spacing w:after="240"/>
            </w:pPr>
            <w:r>
              <w:br/>
            </w:r>
            <w:r>
              <w:br/>
            </w:r>
          </w:p>
          <w:p w14:paraId="6AF757B3" w14:textId="77777777" w:rsidR="001545BB" w:rsidRDefault="001545BB" w:rsidP="00745547">
            <w:pPr>
              <w:pStyle w:val="NormalWeb"/>
              <w:spacing w:before="0" w:beforeAutospacing="0" w:after="0" w:afterAutospacing="0"/>
            </w:pPr>
            <w:r>
              <w:rPr>
                <w:rFonts w:ascii="Calibri" w:hAnsi="Calibri" w:cs="Calibri"/>
                <w:color w:val="000000"/>
                <w:sz w:val="22"/>
                <w:szCs w:val="22"/>
              </w:rPr>
              <w:t>Login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EC6E75" w14:textId="77777777" w:rsidR="001545BB" w:rsidRDefault="001545BB" w:rsidP="00745547">
            <w:pPr>
              <w:pStyle w:val="NormalWeb"/>
              <w:spacing w:before="0" w:beforeAutospacing="0" w:after="0" w:afterAutospacing="0"/>
            </w:pPr>
            <w:r>
              <w:rPr>
                <w:rFonts w:ascii="Calibri" w:hAnsi="Calibri" w:cs="Calibri"/>
                <w:color w:val="000000"/>
                <w:sz w:val="22"/>
                <w:szCs w:val="22"/>
              </w:rPr>
              <w:t>Form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563EDE" w14:textId="77777777" w:rsidR="001545BB" w:rsidRDefault="001545BB" w:rsidP="00745547">
            <w:pPr>
              <w:pStyle w:val="NormalWeb"/>
              <w:spacing w:before="0" w:beforeAutospacing="0" w:after="0" w:afterAutospacing="0"/>
            </w:pPr>
            <w:r>
              <w:rPr>
                <w:rFonts w:ascii="Calibri" w:hAnsi="Calibri" w:cs="Calibri"/>
                <w:color w:val="000000"/>
                <w:sz w:val="22"/>
                <w:szCs w:val="22"/>
              </w:rPr>
              <w:t>On screen load user should be promoted with a login form where they can fill in their username and password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B6A59D" w14:textId="77777777" w:rsidR="001545BB" w:rsidRDefault="001545BB" w:rsidP="00745547">
            <w:pPr>
              <w:pStyle w:val="NormalWeb"/>
              <w:spacing w:before="0" w:beforeAutospacing="0" w:after="0" w:afterAutospacing="0"/>
            </w:pPr>
            <w:r>
              <w:rPr>
                <w:rFonts w:ascii="Segoe UI Symbol" w:hAnsi="Segoe UI Symbol" w:cs="Segoe UI Symbol"/>
                <w:color w:val="000000"/>
                <w:sz w:val="22"/>
                <w:szCs w:val="22"/>
              </w:rPr>
              <w:t>✓</w:t>
            </w:r>
          </w:p>
        </w:tc>
      </w:tr>
      <w:tr w:rsidR="001545BB" w14:paraId="24196082" w14:textId="77777777" w:rsidTr="0074554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60F3061" w14:textId="77777777" w:rsidR="001545BB" w:rsidRDefault="001545BB" w:rsidP="00745547">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FBFCD15" w14:textId="77777777" w:rsidR="001545BB" w:rsidRDefault="001545BB" w:rsidP="00745547">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2B8249" w14:textId="77777777" w:rsidR="001545BB" w:rsidRDefault="001545BB" w:rsidP="00745547">
            <w:pPr>
              <w:pStyle w:val="NormalWeb"/>
              <w:spacing w:before="0" w:beforeAutospacing="0" w:after="0" w:afterAutospacing="0"/>
            </w:pPr>
            <w:r>
              <w:rPr>
                <w:rFonts w:ascii="Calibri" w:hAnsi="Calibri" w:cs="Calibri"/>
                <w:color w:val="000000"/>
                <w:sz w:val="22"/>
                <w:szCs w:val="22"/>
              </w:rPr>
              <w:t>Login Event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31F452" w14:textId="77777777" w:rsidR="001545BB" w:rsidRDefault="001545BB" w:rsidP="00745547">
            <w:pPr>
              <w:pStyle w:val="NormalWeb"/>
              <w:spacing w:before="0" w:beforeAutospacing="0" w:after="0" w:afterAutospacing="0"/>
            </w:pPr>
            <w:r>
              <w:rPr>
                <w:rFonts w:ascii="Calibri" w:hAnsi="Calibri" w:cs="Calibri"/>
                <w:color w:val="000000"/>
                <w:sz w:val="22"/>
                <w:szCs w:val="22"/>
              </w:rPr>
              <w:t>Once the user has filled in the form and pressed submit the user’s details should then be validated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76EAC6" w14:textId="77777777" w:rsidR="001545BB" w:rsidRDefault="001545BB" w:rsidP="00745547">
            <w:pPr>
              <w:pStyle w:val="NormalWeb"/>
              <w:spacing w:before="0" w:beforeAutospacing="0" w:after="0" w:afterAutospacing="0"/>
            </w:pPr>
            <w:r>
              <w:rPr>
                <w:rFonts w:ascii="Segoe UI Symbol" w:hAnsi="Segoe UI Symbol" w:cs="Segoe UI Symbol"/>
                <w:color w:val="000000"/>
                <w:sz w:val="22"/>
                <w:szCs w:val="22"/>
              </w:rPr>
              <w:t>✓</w:t>
            </w:r>
          </w:p>
        </w:tc>
      </w:tr>
      <w:tr w:rsidR="001545BB" w14:paraId="7913C3A3" w14:textId="77777777" w:rsidTr="0074554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C982600" w14:textId="77777777" w:rsidR="001545BB" w:rsidRDefault="001545BB" w:rsidP="00745547">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3F6D8D7" w14:textId="77777777" w:rsidR="001545BB" w:rsidRDefault="001545BB" w:rsidP="00745547">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E9A046" w14:textId="77777777" w:rsidR="001545BB" w:rsidRDefault="001545BB" w:rsidP="00745547">
            <w:pPr>
              <w:pStyle w:val="NormalWeb"/>
              <w:spacing w:before="0" w:beforeAutospacing="0" w:after="0" w:afterAutospacing="0"/>
            </w:pPr>
            <w:r>
              <w:rPr>
                <w:rFonts w:ascii="Calibri" w:hAnsi="Calibri" w:cs="Calibri"/>
                <w:color w:val="000000"/>
                <w:sz w:val="22"/>
                <w:szCs w:val="22"/>
              </w:rPr>
              <w:t>Error Message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B67420" w14:textId="28F389D4" w:rsidR="001545BB" w:rsidRDefault="001545BB" w:rsidP="00745547">
            <w:pPr>
              <w:pStyle w:val="NormalWeb"/>
              <w:spacing w:before="0" w:beforeAutospacing="0" w:after="0" w:afterAutospacing="0"/>
            </w:pPr>
            <w:r>
              <w:rPr>
                <w:rFonts w:ascii="Calibri" w:hAnsi="Calibri" w:cs="Calibri"/>
                <w:color w:val="000000"/>
                <w:sz w:val="22"/>
                <w:szCs w:val="22"/>
              </w:rPr>
              <w:t>If there is a problem logging in an error message should be displayed letting the user know what is wrong, i.e. Incorrect details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91A92C" w14:textId="77777777" w:rsidR="001545BB" w:rsidRDefault="001545BB" w:rsidP="00745547">
            <w:pPr>
              <w:pStyle w:val="NormalWeb"/>
              <w:spacing w:before="0" w:beforeAutospacing="0" w:after="0" w:afterAutospacing="0"/>
            </w:pPr>
            <w:r>
              <w:rPr>
                <w:rFonts w:ascii="Segoe UI Symbol" w:hAnsi="Segoe UI Symbol" w:cs="Segoe UI Symbol"/>
                <w:color w:val="000000"/>
                <w:sz w:val="22"/>
                <w:szCs w:val="22"/>
              </w:rPr>
              <w:t>✓</w:t>
            </w:r>
          </w:p>
        </w:tc>
      </w:tr>
      <w:tr w:rsidR="001545BB" w14:paraId="556EFA0C" w14:textId="77777777" w:rsidTr="0074554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6454F6F" w14:textId="77777777" w:rsidR="001545BB" w:rsidRDefault="001545BB" w:rsidP="00745547">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C051BAF" w14:textId="77777777" w:rsidR="001545BB" w:rsidRDefault="001545BB" w:rsidP="00745547">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03D18E" w14:textId="77777777" w:rsidR="001545BB" w:rsidRDefault="001545BB" w:rsidP="00745547">
            <w:pPr>
              <w:pStyle w:val="NormalWeb"/>
              <w:spacing w:before="0" w:beforeAutospacing="0" w:after="0" w:afterAutospacing="0"/>
            </w:pPr>
            <w:r>
              <w:rPr>
                <w:rFonts w:ascii="Calibri" w:hAnsi="Calibri" w:cs="Calibri"/>
                <w:color w:val="000000"/>
                <w:sz w:val="22"/>
                <w:szCs w:val="22"/>
              </w:rPr>
              <w:t>Access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8B0B47" w14:textId="77777777" w:rsidR="001545BB" w:rsidRDefault="001545BB" w:rsidP="00745547">
            <w:pPr>
              <w:pStyle w:val="NormalWeb"/>
              <w:spacing w:before="0" w:beforeAutospacing="0" w:after="0" w:afterAutospacing="0"/>
            </w:pPr>
            <w:r>
              <w:rPr>
                <w:rFonts w:ascii="Calibri" w:hAnsi="Calibri" w:cs="Calibri"/>
                <w:color w:val="000000"/>
                <w:sz w:val="22"/>
                <w:szCs w:val="22"/>
              </w:rPr>
              <w:t>Once details have been successful validated the website should create a session with the user logging them in and giving them access to the main content of the site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3C82B4" w14:textId="77777777" w:rsidR="001545BB" w:rsidRDefault="001545BB" w:rsidP="00745547">
            <w:pPr>
              <w:pStyle w:val="NormalWeb"/>
              <w:spacing w:before="0" w:beforeAutospacing="0" w:after="0" w:afterAutospacing="0"/>
            </w:pPr>
            <w:r>
              <w:rPr>
                <w:rFonts w:ascii="Segoe UI Symbol" w:hAnsi="Segoe UI Symbol" w:cs="Segoe UI Symbol"/>
                <w:color w:val="000000"/>
                <w:sz w:val="22"/>
                <w:szCs w:val="22"/>
              </w:rPr>
              <w:t>✓</w:t>
            </w:r>
          </w:p>
        </w:tc>
      </w:tr>
      <w:tr w:rsidR="001545BB" w14:paraId="3DA91249" w14:textId="77777777" w:rsidTr="00745547">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7B8337" w14:textId="77777777" w:rsidR="001545BB" w:rsidRDefault="001545BB" w:rsidP="00745547">
            <w:pPr>
              <w:spacing w:after="240"/>
            </w:pPr>
            <w:r>
              <w:br/>
            </w:r>
          </w:p>
          <w:p w14:paraId="26659B31" w14:textId="77777777" w:rsidR="001545BB" w:rsidRDefault="001545BB" w:rsidP="00745547">
            <w:pPr>
              <w:pStyle w:val="NormalWeb"/>
              <w:spacing w:before="0" w:beforeAutospacing="0" w:after="0" w:afterAutospacing="0"/>
            </w:pPr>
            <w:r>
              <w:rPr>
                <w:rFonts w:ascii="Calibri" w:hAnsi="Calibri" w:cs="Calibri"/>
                <w:color w:val="000000"/>
                <w:sz w:val="22"/>
                <w:szCs w:val="22"/>
              </w:rPr>
              <w:t>3)</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FF61D9" w14:textId="77777777" w:rsidR="001545BB" w:rsidRDefault="001545BB" w:rsidP="00745547">
            <w:pPr>
              <w:spacing w:after="240"/>
            </w:pPr>
            <w:r>
              <w:br/>
            </w:r>
          </w:p>
          <w:p w14:paraId="3A597A67" w14:textId="77777777" w:rsidR="001545BB" w:rsidRDefault="001545BB" w:rsidP="00745547">
            <w:pPr>
              <w:pStyle w:val="NormalWeb"/>
              <w:spacing w:before="0" w:beforeAutospacing="0" w:after="0" w:afterAutospacing="0"/>
            </w:pPr>
            <w:r>
              <w:rPr>
                <w:rFonts w:ascii="Calibri" w:hAnsi="Calibri" w:cs="Calibri"/>
                <w:color w:val="000000"/>
                <w:sz w:val="22"/>
                <w:szCs w:val="22"/>
              </w:rPr>
              <w:t>Add new coursework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B9A094" w14:textId="77777777" w:rsidR="001545BB" w:rsidRDefault="001545BB" w:rsidP="00745547">
            <w:pPr>
              <w:pStyle w:val="NormalWeb"/>
              <w:spacing w:before="0" w:beforeAutospacing="0" w:after="0" w:afterAutospacing="0"/>
            </w:pPr>
            <w:r>
              <w:rPr>
                <w:rFonts w:ascii="Calibri" w:hAnsi="Calibri" w:cs="Calibri"/>
                <w:color w:val="000000"/>
                <w:sz w:val="22"/>
                <w:szCs w:val="22"/>
              </w:rPr>
              <w:t>Form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521B78" w14:textId="77777777" w:rsidR="001545BB" w:rsidRDefault="001545BB" w:rsidP="00745547">
            <w:pPr>
              <w:pStyle w:val="NormalWeb"/>
              <w:spacing w:before="0" w:beforeAutospacing="0" w:after="0" w:afterAutospacing="0"/>
            </w:pPr>
            <w:r>
              <w:rPr>
                <w:rFonts w:ascii="Calibri" w:hAnsi="Calibri" w:cs="Calibri"/>
                <w:color w:val="000000"/>
                <w:sz w:val="22"/>
                <w:szCs w:val="22"/>
              </w:rPr>
              <w:t>Be promoted with a add new coursework form which can be fill in with the details of their coursework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F48BEF" w14:textId="77777777" w:rsidR="001545BB" w:rsidRDefault="001545BB" w:rsidP="00745547">
            <w:pPr>
              <w:pStyle w:val="NormalWeb"/>
              <w:spacing w:before="0" w:beforeAutospacing="0" w:after="0" w:afterAutospacing="0"/>
            </w:pPr>
            <w:r>
              <w:rPr>
                <w:rFonts w:ascii="Segoe UI Symbol" w:hAnsi="Segoe UI Symbol" w:cs="Segoe UI Symbol"/>
                <w:color w:val="000000"/>
                <w:sz w:val="22"/>
                <w:szCs w:val="22"/>
              </w:rPr>
              <w:t>✓</w:t>
            </w:r>
          </w:p>
        </w:tc>
      </w:tr>
      <w:tr w:rsidR="001545BB" w14:paraId="3F3CE99A" w14:textId="77777777" w:rsidTr="0074554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A2F58C8" w14:textId="77777777" w:rsidR="001545BB" w:rsidRDefault="001545BB" w:rsidP="00745547">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56DB777" w14:textId="77777777" w:rsidR="001545BB" w:rsidRDefault="001545BB" w:rsidP="00745547">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241CA7" w14:textId="77777777" w:rsidR="001545BB" w:rsidRDefault="001545BB" w:rsidP="00745547">
            <w:pPr>
              <w:pStyle w:val="NormalWeb"/>
              <w:spacing w:before="0" w:beforeAutospacing="0" w:after="0" w:afterAutospacing="0"/>
            </w:pPr>
            <w:r>
              <w:rPr>
                <w:rFonts w:ascii="Calibri" w:hAnsi="Calibri" w:cs="Calibri"/>
                <w:color w:val="000000"/>
                <w:sz w:val="22"/>
                <w:szCs w:val="22"/>
              </w:rPr>
              <w:t>Store coursework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6C3D5C" w14:textId="77777777" w:rsidR="001545BB" w:rsidRDefault="001545BB" w:rsidP="00745547">
            <w:pPr>
              <w:pStyle w:val="NormalWeb"/>
              <w:spacing w:before="0" w:beforeAutospacing="0" w:after="0" w:afterAutospacing="0"/>
            </w:pPr>
            <w:r>
              <w:rPr>
                <w:rFonts w:ascii="Calibri" w:hAnsi="Calibri" w:cs="Calibri"/>
                <w:color w:val="000000"/>
                <w:sz w:val="22"/>
                <w:szCs w:val="22"/>
              </w:rPr>
              <w:t>Once the details have been validated, they should then be successful stored in the database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7AD4A7" w14:textId="77777777" w:rsidR="001545BB" w:rsidRDefault="001545BB" w:rsidP="00745547">
            <w:pPr>
              <w:pStyle w:val="NormalWeb"/>
              <w:spacing w:before="0" w:beforeAutospacing="0" w:after="0" w:afterAutospacing="0"/>
            </w:pPr>
            <w:r>
              <w:rPr>
                <w:rFonts w:ascii="Segoe UI Symbol" w:hAnsi="Segoe UI Symbol" w:cs="Segoe UI Symbol"/>
                <w:color w:val="000000"/>
                <w:sz w:val="22"/>
                <w:szCs w:val="22"/>
              </w:rPr>
              <w:t>✓</w:t>
            </w:r>
          </w:p>
        </w:tc>
      </w:tr>
      <w:tr w:rsidR="001545BB" w14:paraId="1BE2465A" w14:textId="77777777" w:rsidTr="0074554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EDA982E" w14:textId="77777777" w:rsidR="001545BB" w:rsidRDefault="001545BB" w:rsidP="00745547">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30CF161" w14:textId="77777777" w:rsidR="001545BB" w:rsidRDefault="001545BB" w:rsidP="00745547">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94F9D1" w14:textId="77777777" w:rsidR="001545BB" w:rsidRDefault="001545BB" w:rsidP="00745547">
            <w:pPr>
              <w:pStyle w:val="NormalWeb"/>
              <w:spacing w:before="0" w:beforeAutospacing="0" w:after="0" w:afterAutospacing="0"/>
            </w:pPr>
            <w:r>
              <w:rPr>
                <w:rFonts w:ascii="Calibri" w:hAnsi="Calibri" w:cs="Calibri"/>
                <w:color w:val="000000"/>
                <w:sz w:val="22"/>
                <w:szCs w:val="22"/>
              </w:rPr>
              <w:t>Update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40B021" w14:textId="77777777" w:rsidR="001545BB" w:rsidRDefault="001545BB" w:rsidP="00745547">
            <w:pPr>
              <w:pStyle w:val="NormalWeb"/>
              <w:spacing w:before="0" w:beforeAutospacing="0" w:after="0" w:afterAutospacing="0"/>
            </w:pPr>
            <w:r>
              <w:rPr>
                <w:rFonts w:ascii="Calibri" w:hAnsi="Calibri" w:cs="Calibri"/>
                <w:color w:val="000000"/>
                <w:sz w:val="22"/>
                <w:szCs w:val="22"/>
              </w:rPr>
              <w:t>The table should update asynchronously to show the new coursework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B1965D" w14:textId="77777777" w:rsidR="001545BB" w:rsidRDefault="001545BB" w:rsidP="00745547">
            <w:pPr>
              <w:pStyle w:val="NormalWeb"/>
              <w:spacing w:before="0" w:beforeAutospacing="0" w:after="0" w:afterAutospacing="0"/>
            </w:pPr>
            <w:r>
              <w:rPr>
                <w:rFonts w:ascii="Segoe UI Symbol" w:hAnsi="Segoe UI Symbol" w:cs="Segoe UI Symbol"/>
                <w:color w:val="000000"/>
                <w:sz w:val="22"/>
                <w:szCs w:val="22"/>
              </w:rPr>
              <w:t>✓</w:t>
            </w:r>
          </w:p>
        </w:tc>
      </w:tr>
    </w:tbl>
    <w:p w14:paraId="655C0928" w14:textId="77777777" w:rsidR="001545BB" w:rsidRDefault="001545BB">
      <w:r>
        <w:br w:type="page"/>
      </w:r>
    </w:p>
    <w:tbl>
      <w:tblPr>
        <w:tblW w:w="0" w:type="auto"/>
        <w:tblCellMar>
          <w:top w:w="15" w:type="dxa"/>
          <w:left w:w="15" w:type="dxa"/>
          <w:bottom w:w="15" w:type="dxa"/>
          <w:right w:w="15" w:type="dxa"/>
        </w:tblCellMar>
        <w:tblLook w:val="04A0" w:firstRow="1" w:lastRow="0" w:firstColumn="1" w:lastColumn="0" w:noHBand="0" w:noVBand="1"/>
      </w:tblPr>
      <w:tblGrid>
        <w:gridCol w:w="395"/>
        <w:gridCol w:w="1437"/>
        <w:gridCol w:w="1806"/>
        <w:gridCol w:w="4997"/>
        <w:gridCol w:w="381"/>
      </w:tblGrid>
      <w:tr w:rsidR="001545BB" w14:paraId="12D62DE5" w14:textId="77777777" w:rsidTr="00745547">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B1B8FF" w14:textId="280F1316" w:rsidR="001545BB" w:rsidRDefault="001545BB" w:rsidP="00745547">
            <w:pPr>
              <w:spacing w:after="240"/>
            </w:pPr>
            <w:r>
              <w:lastRenderedPageBreak/>
              <w:br/>
            </w:r>
            <w:r>
              <w:br/>
            </w:r>
            <w:r>
              <w:br/>
            </w:r>
          </w:p>
          <w:p w14:paraId="0712E15D" w14:textId="77777777" w:rsidR="001545BB" w:rsidRDefault="001545BB" w:rsidP="00745547">
            <w:pPr>
              <w:pStyle w:val="NormalWeb"/>
              <w:spacing w:before="0" w:beforeAutospacing="0" w:after="0" w:afterAutospacing="0"/>
            </w:pPr>
            <w:r>
              <w:rPr>
                <w:rFonts w:ascii="Calibri" w:hAnsi="Calibri" w:cs="Calibri"/>
                <w:color w:val="000000"/>
                <w:sz w:val="22"/>
                <w:szCs w:val="22"/>
              </w:rPr>
              <w:t>4)</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5C4E46" w14:textId="77777777" w:rsidR="001545BB" w:rsidRDefault="001545BB" w:rsidP="00745547">
            <w:pPr>
              <w:spacing w:after="240"/>
            </w:pPr>
            <w:r>
              <w:br/>
            </w:r>
            <w:r>
              <w:br/>
            </w:r>
            <w:r>
              <w:br/>
            </w:r>
          </w:p>
          <w:p w14:paraId="4233DB0D" w14:textId="77777777" w:rsidR="001545BB" w:rsidRDefault="001545BB" w:rsidP="00745547">
            <w:pPr>
              <w:pStyle w:val="NormalWeb"/>
              <w:spacing w:before="0" w:beforeAutospacing="0" w:after="0" w:afterAutospacing="0"/>
            </w:pPr>
            <w:r>
              <w:rPr>
                <w:rFonts w:ascii="Calibri" w:hAnsi="Calibri" w:cs="Calibri"/>
                <w:color w:val="000000"/>
                <w:sz w:val="22"/>
                <w:szCs w:val="22"/>
              </w:rPr>
              <w:t>Remove coursework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6752DE" w14:textId="77777777" w:rsidR="001545BB" w:rsidRDefault="001545BB" w:rsidP="00745547">
            <w:pPr>
              <w:pStyle w:val="NormalWeb"/>
              <w:spacing w:before="0" w:beforeAutospacing="0" w:after="0" w:afterAutospacing="0"/>
            </w:pPr>
            <w:r>
              <w:rPr>
                <w:rFonts w:ascii="Calibri" w:hAnsi="Calibri" w:cs="Calibri"/>
                <w:color w:val="000000"/>
                <w:sz w:val="22"/>
                <w:szCs w:val="22"/>
              </w:rPr>
              <w:t>Button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E303FC" w14:textId="77777777" w:rsidR="001545BB" w:rsidRDefault="001545BB" w:rsidP="00745547">
            <w:pPr>
              <w:pStyle w:val="NormalWeb"/>
              <w:spacing w:before="0" w:beforeAutospacing="0" w:after="0" w:afterAutospacing="0"/>
            </w:pPr>
            <w:r>
              <w:rPr>
                <w:rFonts w:ascii="Calibri" w:hAnsi="Calibri" w:cs="Calibri"/>
                <w:color w:val="000000"/>
                <w:sz w:val="22"/>
                <w:szCs w:val="22"/>
              </w:rPr>
              <w:t>Have a button beside each coursework in the table that can be pressed on to remove the coursework in that row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1CC59F" w14:textId="77777777" w:rsidR="001545BB" w:rsidRDefault="001545BB" w:rsidP="00745547">
            <w:pPr>
              <w:pStyle w:val="NormalWeb"/>
              <w:spacing w:before="0" w:beforeAutospacing="0" w:after="0" w:afterAutospacing="0"/>
            </w:pPr>
            <w:r>
              <w:rPr>
                <w:rFonts w:ascii="Segoe UI Symbol" w:hAnsi="Segoe UI Symbol" w:cs="Segoe UI Symbol"/>
                <w:color w:val="000000"/>
                <w:sz w:val="22"/>
                <w:szCs w:val="22"/>
              </w:rPr>
              <w:t>✓</w:t>
            </w:r>
          </w:p>
        </w:tc>
      </w:tr>
      <w:tr w:rsidR="001545BB" w14:paraId="0AD14CBC" w14:textId="77777777" w:rsidTr="0074554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DAB6875" w14:textId="77777777" w:rsidR="001545BB" w:rsidRDefault="001545BB" w:rsidP="00745547">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3D3282B" w14:textId="77777777" w:rsidR="001545BB" w:rsidRDefault="001545BB" w:rsidP="00745547">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B8E765" w14:textId="77777777" w:rsidR="001545BB" w:rsidRDefault="001545BB" w:rsidP="00745547">
            <w:pPr>
              <w:pStyle w:val="NormalWeb"/>
              <w:spacing w:before="0" w:beforeAutospacing="0" w:after="0" w:afterAutospacing="0"/>
            </w:pPr>
            <w:r>
              <w:rPr>
                <w:rFonts w:ascii="Calibri" w:hAnsi="Calibri" w:cs="Calibri"/>
                <w:color w:val="000000"/>
                <w:sz w:val="22"/>
                <w:szCs w:val="22"/>
              </w:rPr>
              <w:t>Mass deletion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91C536" w14:textId="77777777" w:rsidR="001545BB" w:rsidRDefault="001545BB" w:rsidP="00745547">
            <w:pPr>
              <w:pStyle w:val="NormalWeb"/>
              <w:spacing w:before="0" w:beforeAutospacing="0" w:after="0" w:afterAutospacing="0"/>
            </w:pPr>
            <w:r>
              <w:rPr>
                <w:rFonts w:ascii="Calibri" w:hAnsi="Calibri" w:cs="Calibri"/>
                <w:color w:val="000000"/>
                <w:sz w:val="22"/>
                <w:szCs w:val="22"/>
              </w:rPr>
              <w:t>Be able to press on a button where they can select if they wish to mass delete all project or all complete projects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47994F" w14:textId="77777777" w:rsidR="001545BB" w:rsidRDefault="001545BB" w:rsidP="00745547">
            <w:pPr>
              <w:pStyle w:val="NormalWeb"/>
              <w:spacing w:before="0" w:beforeAutospacing="0" w:after="0" w:afterAutospacing="0"/>
            </w:pPr>
            <w:r>
              <w:rPr>
                <w:rFonts w:ascii="Segoe UI Symbol" w:hAnsi="Segoe UI Symbol" w:cs="Segoe UI Symbol"/>
                <w:color w:val="000000"/>
                <w:sz w:val="22"/>
                <w:szCs w:val="22"/>
              </w:rPr>
              <w:t>✓</w:t>
            </w:r>
          </w:p>
        </w:tc>
      </w:tr>
      <w:tr w:rsidR="001545BB" w14:paraId="033D018E" w14:textId="77777777" w:rsidTr="0074554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A798464" w14:textId="77777777" w:rsidR="001545BB" w:rsidRDefault="001545BB" w:rsidP="00745547">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2D8BDBB" w14:textId="77777777" w:rsidR="001545BB" w:rsidRDefault="001545BB" w:rsidP="00745547">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F37AC4" w14:textId="77777777" w:rsidR="001545BB" w:rsidRDefault="001545BB" w:rsidP="00745547">
            <w:pPr>
              <w:pStyle w:val="NormalWeb"/>
              <w:spacing w:before="0" w:beforeAutospacing="0" w:after="0" w:afterAutospacing="0"/>
            </w:pPr>
            <w:r>
              <w:rPr>
                <w:rFonts w:ascii="Calibri" w:hAnsi="Calibri" w:cs="Calibri"/>
                <w:color w:val="000000"/>
                <w:sz w:val="22"/>
                <w:szCs w:val="22"/>
              </w:rPr>
              <w:t>Remove coursework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B95DCA" w14:textId="77777777" w:rsidR="001545BB" w:rsidRDefault="001545BB" w:rsidP="00745547">
            <w:pPr>
              <w:pStyle w:val="NormalWeb"/>
              <w:spacing w:before="0" w:beforeAutospacing="0" w:after="0" w:afterAutospacing="0"/>
            </w:pPr>
            <w:r>
              <w:rPr>
                <w:rFonts w:ascii="Calibri" w:hAnsi="Calibri" w:cs="Calibri"/>
                <w:color w:val="000000"/>
                <w:sz w:val="22"/>
                <w:szCs w:val="22"/>
              </w:rPr>
              <w:t>The coursework(s) in question should then be removed from the database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4FC4C9" w14:textId="77777777" w:rsidR="001545BB" w:rsidRDefault="001545BB" w:rsidP="00745547">
            <w:pPr>
              <w:pStyle w:val="NormalWeb"/>
              <w:spacing w:before="0" w:beforeAutospacing="0" w:after="0" w:afterAutospacing="0"/>
            </w:pPr>
            <w:r>
              <w:rPr>
                <w:rFonts w:ascii="Segoe UI Symbol" w:hAnsi="Segoe UI Symbol" w:cs="Segoe UI Symbol"/>
                <w:color w:val="000000"/>
                <w:sz w:val="22"/>
                <w:szCs w:val="22"/>
              </w:rPr>
              <w:t>✓</w:t>
            </w:r>
          </w:p>
        </w:tc>
      </w:tr>
      <w:tr w:rsidR="001545BB" w14:paraId="5F357EB4" w14:textId="77777777" w:rsidTr="0074554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6715058" w14:textId="77777777" w:rsidR="001545BB" w:rsidRDefault="001545BB" w:rsidP="00745547">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4241CCE" w14:textId="77777777" w:rsidR="001545BB" w:rsidRDefault="001545BB" w:rsidP="00745547">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71FDB4" w14:textId="77777777" w:rsidR="001545BB" w:rsidRDefault="001545BB" w:rsidP="00745547">
            <w:pPr>
              <w:pStyle w:val="NormalWeb"/>
              <w:spacing w:before="0" w:beforeAutospacing="0" w:after="0" w:afterAutospacing="0"/>
            </w:pPr>
            <w:r>
              <w:rPr>
                <w:rFonts w:ascii="Calibri" w:hAnsi="Calibri" w:cs="Calibri"/>
                <w:color w:val="000000"/>
                <w:sz w:val="22"/>
                <w:szCs w:val="22"/>
              </w:rPr>
              <w:t>Update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1EA754" w14:textId="77777777" w:rsidR="001545BB" w:rsidRDefault="001545BB" w:rsidP="00745547">
            <w:pPr>
              <w:pStyle w:val="NormalWeb"/>
              <w:spacing w:before="0" w:beforeAutospacing="0" w:after="0" w:afterAutospacing="0"/>
            </w:pPr>
            <w:r>
              <w:rPr>
                <w:rFonts w:ascii="Calibri" w:hAnsi="Calibri" w:cs="Calibri"/>
                <w:color w:val="000000"/>
                <w:sz w:val="22"/>
                <w:szCs w:val="22"/>
              </w:rPr>
              <w:t>Since we are making use of AJAX the table should update asynchronously removing the coursework from it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05F92F" w14:textId="77777777" w:rsidR="001545BB" w:rsidRDefault="001545BB" w:rsidP="00745547">
            <w:pPr>
              <w:pStyle w:val="NormalWeb"/>
              <w:spacing w:before="0" w:beforeAutospacing="0" w:after="0" w:afterAutospacing="0"/>
            </w:pPr>
            <w:r>
              <w:rPr>
                <w:rFonts w:ascii="Segoe UI Symbol" w:hAnsi="Segoe UI Symbol" w:cs="Segoe UI Symbol"/>
                <w:color w:val="000000"/>
                <w:sz w:val="22"/>
                <w:szCs w:val="22"/>
              </w:rPr>
              <w:t>✓</w:t>
            </w:r>
          </w:p>
        </w:tc>
      </w:tr>
      <w:tr w:rsidR="001545BB" w14:paraId="3B1BD92B" w14:textId="77777777" w:rsidTr="00745547">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4A9855" w14:textId="77777777" w:rsidR="001545BB" w:rsidRDefault="001545BB" w:rsidP="00745547">
            <w:pPr>
              <w:spacing w:after="240"/>
            </w:pPr>
            <w:r>
              <w:br/>
            </w:r>
            <w:r>
              <w:br/>
            </w:r>
          </w:p>
          <w:p w14:paraId="22C2BFA9" w14:textId="77777777" w:rsidR="001545BB" w:rsidRDefault="001545BB" w:rsidP="00745547">
            <w:pPr>
              <w:pStyle w:val="NormalWeb"/>
              <w:spacing w:before="0" w:beforeAutospacing="0" w:after="0" w:afterAutospacing="0"/>
            </w:pPr>
            <w:r>
              <w:rPr>
                <w:rFonts w:ascii="Calibri" w:hAnsi="Calibri" w:cs="Calibri"/>
                <w:color w:val="000000"/>
                <w:sz w:val="22"/>
                <w:szCs w:val="22"/>
              </w:rPr>
              <w:t>5)</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3F7483" w14:textId="77777777" w:rsidR="001545BB" w:rsidRDefault="001545BB" w:rsidP="00745547">
            <w:pPr>
              <w:spacing w:after="240"/>
            </w:pPr>
            <w:r>
              <w:br/>
            </w:r>
            <w:r>
              <w:br/>
            </w:r>
          </w:p>
          <w:p w14:paraId="31658F52" w14:textId="77777777" w:rsidR="001545BB" w:rsidRDefault="001545BB" w:rsidP="00745547">
            <w:pPr>
              <w:pStyle w:val="NormalWeb"/>
              <w:spacing w:before="0" w:beforeAutospacing="0" w:after="0" w:afterAutospacing="0"/>
            </w:pPr>
            <w:r>
              <w:rPr>
                <w:rFonts w:ascii="Calibri" w:hAnsi="Calibri" w:cs="Calibri"/>
                <w:color w:val="000000"/>
                <w:sz w:val="22"/>
                <w:szCs w:val="22"/>
              </w:rPr>
              <w:t>Modify coursework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380C71" w14:textId="77777777" w:rsidR="001545BB" w:rsidRDefault="001545BB" w:rsidP="00745547">
            <w:pPr>
              <w:pStyle w:val="NormalWeb"/>
              <w:spacing w:before="0" w:beforeAutospacing="0" w:after="0" w:afterAutospacing="0"/>
            </w:pPr>
            <w:r>
              <w:rPr>
                <w:rFonts w:ascii="Calibri" w:hAnsi="Calibri" w:cs="Calibri"/>
                <w:color w:val="000000"/>
                <w:sz w:val="22"/>
                <w:szCs w:val="22"/>
              </w:rPr>
              <w:t>Form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4201C0" w14:textId="77777777" w:rsidR="001545BB" w:rsidRDefault="001545BB" w:rsidP="00745547">
            <w:pPr>
              <w:pStyle w:val="NormalWeb"/>
              <w:spacing w:before="0" w:beforeAutospacing="0" w:after="0" w:afterAutospacing="0"/>
            </w:pPr>
            <w:r>
              <w:rPr>
                <w:rFonts w:ascii="Calibri" w:hAnsi="Calibri" w:cs="Calibri"/>
                <w:color w:val="000000"/>
                <w:sz w:val="22"/>
                <w:szCs w:val="22"/>
              </w:rPr>
              <w:t>The user should be given a modify button at the end of each row, once this has been pressed a form should pop up with the field already filled in with the coursework in questions details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49ED27" w14:textId="77777777" w:rsidR="001545BB" w:rsidRDefault="001545BB" w:rsidP="00745547">
            <w:pPr>
              <w:pStyle w:val="NormalWeb"/>
              <w:spacing w:before="0" w:beforeAutospacing="0" w:after="0" w:afterAutospacing="0"/>
            </w:pPr>
            <w:r>
              <w:rPr>
                <w:rFonts w:ascii="Segoe UI Symbol" w:hAnsi="Segoe UI Symbol" w:cs="Segoe UI Symbol"/>
                <w:color w:val="000000"/>
                <w:sz w:val="22"/>
                <w:szCs w:val="22"/>
              </w:rPr>
              <w:t>✓</w:t>
            </w:r>
          </w:p>
        </w:tc>
      </w:tr>
      <w:tr w:rsidR="001545BB" w14:paraId="74D758A1" w14:textId="77777777" w:rsidTr="0074554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66724F5" w14:textId="77777777" w:rsidR="001545BB" w:rsidRDefault="001545BB" w:rsidP="00745547">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E0198C8" w14:textId="77777777" w:rsidR="001545BB" w:rsidRDefault="001545BB" w:rsidP="00745547">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4EF8F7" w14:textId="77777777" w:rsidR="001545BB" w:rsidRDefault="001545BB" w:rsidP="00745547">
            <w:pPr>
              <w:pStyle w:val="NormalWeb"/>
              <w:spacing w:before="0" w:beforeAutospacing="0" w:after="0" w:afterAutospacing="0"/>
            </w:pPr>
            <w:r>
              <w:rPr>
                <w:rFonts w:ascii="Calibri" w:hAnsi="Calibri" w:cs="Calibri"/>
                <w:color w:val="000000"/>
                <w:sz w:val="22"/>
                <w:szCs w:val="22"/>
              </w:rPr>
              <w:t>Update Database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B1DA13" w14:textId="77777777" w:rsidR="001545BB" w:rsidRDefault="001545BB" w:rsidP="00745547">
            <w:pPr>
              <w:pStyle w:val="NormalWeb"/>
              <w:spacing w:before="0" w:beforeAutospacing="0" w:after="0" w:afterAutospacing="0"/>
            </w:pPr>
            <w:r>
              <w:rPr>
                <w:rFonts w:ascii="Calibri" w:hAnsi="Calibri" w:cs="Calibri"/>
                <w:color w:val="000000"/>
                <w:sz w:val="22"/>
                <w:szCs w:val="22"/>
              </w:rPr>
              <w:t>The system should then validate the details that the user has or has not changed and update only the details that have been changed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07C32C" w14:textId="77777777" w:rsidR="001545BB" w:rsidRDefault="001545BB" w:rsidP="00745547">
            <w:pPr>
              <w:pStyle w:val="NormalWeb"/>
              <w:spacing w:before="0" w:beforeAutospacing="0" w:after="0" w:afterAutospacing="0"/>
            </w:pPr>
            <w:r>
              <w:rPr>
                <w:rFonts w:ascii="Segoe UI Symbol" w:hAnsi="Segoe UI Symbol" w:cs="Segoe UI Symbol"/>
                <w:color w:val="000000"/>
                <w:sz w:val="22"/>
                <w:szCs w:val="22"/>
              </w:rPr>
              <w:t>✓</w:t>
            </w:r>
          </w:p>
        </w:tc>
      </w:tr>
      <w:tr w:rsidR="001545BB" w14:paraId="032B52A1" w14:textId="77777777" w:rsidTr="0074554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4701D31" w14:textId="77777777" w:rsidR="001545BB" w:rsidRDefault="001545BB" w:rsidP="00745547">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C1C8849" w14:textId="77777777" w:rsidR="001545BB" w:rsidRDefault="001545BB" w:rsidP="00745547">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A54E28" w14:textId="77777777" w:rsidR="001545BB" w:rsidRDefault="001545BB" w:rsidP="00745547">
            <w:pPr>
              <w:pStyle w:val="NormalWeb"/>
              <w:spacing w:before="0" w:beforeAutospacing="0" w:after="0" w:afterAutospacing="0"/>
            </w:pPr>
            <w:r>
              <w:rPr>
                <w:rFonts w:ascii="Calibri" w:hAnsi="Calibri" w:cs="Calibri"/>
                <w:color w:val="000000"/>
                <w:sz w:val="22"/>
                <w:szCs w:val="22"/>
              </w:rPr>
              <w:t>Update table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B4351D" w14:textId="77777777" w:rsidR="001545BB" w:rsidRDefault="001545BB" w:rsidP="00745547">
            <w:pPr>
              <w:pStyle w:val="NormalWeb"/>
              <w:spacing w:before="0" w:beforeAutospacing="0" w:after="0" w:afterAutospacing="0"/>
            </w:pPr>
            <w:r>
              <w:rPr>
                <w:rFonts w:ascii="Calibri" w:hAnsi="Calibri" w:cs="Calibri"/>
                <w:color w:val="000000"/>
                <w:sz w:val="22"/>
                <w:szCs w:val="22"/>
              </w:rPr>
              <w:t>The table should then update asynchronously with the modified fields in it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66788B" w14:textId="77777777" w:rsidR="001545BB" w:rsidRDefault="001545BB" w:rsidP="00745547">
            <w:pPr>
              <w:pStyle w:val="NormalWeb"/>
              <w:spacing w:before="0" w:beforeAutospacing="0" w:after="0" w:afterAutospacing="0"/>
            </w:pPr>
            <w:r>
              <w:rPr>
                <w:rFonts w:ascii="Segoe UI Symbol" w:hAnsi="Segoe UI Symbol" w:cs="Segoe UI Symbol"/>
                <w:color w:val="000000"/>
                <w:sz w:val="22"/>
                <w:szCs w:val="22"/>
              </w:rPr>
              <w:t>✓</w:t>
            </w:r>
          </w:p>
        </w:tc>
      </w:tr>
      <w:tr w:rsidR="001545BB" w14:paraId="63428456" w14:textId="77777777" w:rsidTr="00745547">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0D8DC8" w14:textId="77777777" w:rsidR="001545BB" w:rsidRDefault="001545BB" w:rsidP="00745547">
            <w:pPr>
              <w:spacing w:after="240"/>
            </w:pPr>
            <w:r>
              <w:br/>
            </w:r>
          </w:p>
          <w:p w14:paraId="1304FA58" w14:textId="77777777" w:rsidR="001545BB" w:rsidRDefault="001545BB" w:rsidP="00745547">
            <w:pPr>
              <w:pStyle w:val="NormalWeb"/>
              <w:spacing w:before="0" w:beforeAutospacing="0" w:after="0" w:afterAutospacing="0"/>
            </w:pPr>
            <w:r>
              <w:rPr>
                <w:rFonts w:ascii="Calibri" w:hAnsi="Calibri" w:cs="Calibri"/>
                <w:color w:val="000000"/>
                <w:sz w:val="22"/>
                <w:szCs w:val="22"/>
              </w:rPr>
              <w:t>6)</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04AD6D" w14:textId="77777777" w:rsidR="001545BB" w:rsidRDefault="001545BB" w:rsidP="00745547">
            <w:pPr>
              <w:spacing w:after="240"/>
            </w:pPr>
            <w:r>
              <w:br/>
            </w:r>
          </w:p>
          <w:p w14:paraId="6B7E15EC" w14:textId="77777777" w:rsidR="001545BB" w:rsidRDefault="001545BB" w:rsidP="00745547">
            <w:pPr>
              <w:pStyle w:val="NormalWeb"/>
              <w:spacing w:before="0" w:beforeAutospacing="0" w:after="0" w:afterAutospacing="0"/>
            </w:pPr>
            <w:r>
              <w:rPr>
                <w:rFonts w:ascii="Calibri" w:hAnsi="Calibri" w:cs="Calibri"/>
                <w:color w:val="000000"/>
                <w:sz w:val="22"/>
                <w:szCs w:val="22"/>
              </w:rPr>
              <w:t>Filter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1BEB14" w14:textId="77777777" w:rsidR="001545BB" w:rsidRDefault="001545BB" w:rsidP="00745547">
            <w:pPr>
              <w:pStyle w:val="NormalWeb"/>
              <w:spacing w:before="0" w:beforeAutospacing="0" w:after="0" w:afterAutospacing="0"/>
            </w:pPr>
            <w:r>
              <w:rPr>
                <w:rFonts w:ascii="Calibri" w:hAnsi="Calibri" w:cs="Calibri"/>
                <w:color w:val="000000"/>
                <w:sz w:val="22"/>
                <w:szCs w:val="22"/>
              </w:rPr>
              <w:t>Uncompleted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165148" w14:textId="77777777" w:rsidR="001545BB" w:rsidRDefault="001545BB" w:rsidP="00745547">
            <w:pPr>
              <w:pStyle w:val="NormalWeb"/>
              <w:spacing w:before="0" w:beforeAutospacing="0" w:after="0" w:afterAutospacing="0"/>
            </w:pPr>
            <w:r>
              <w:rPr>
                <w:rFonts w:ascii="Calibri" w:hAnsi="Calibri" w:cs="Calibri"/>
                <w:color w:val="000000"/>
                <w:sz w:val="22"/>
                <w:szCs w:val="22"/>
              </w:rPr>
              <w:t>Update table to show uncompleted projects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390A06" w14:textId="77777777" w:rsidR="001545BB" w:rsidRDefault="001545BB" w:rsidP="00745547">
            <w:pPr>
              <w:pStyle w:val="NormalWeb"/>
              <w:spacing w:before="0" w:beforeAutospacing="0" w:after="0" w:afterAutospacing="0"/>
            </w:pPr>
            <w:r>
              <w:rPr>
                <w:rFonts w:ascii="Segoe UI Symbol" w:hAnsi="Segoe UI Symbol" w:cs="Segoe UI Symbol"/>
                <w:color w:val="000000"/>
                <w:sz w:val="22"/>
                <w:szCs w:val="22"/>
              </w:rPr>
              <w:t>✓</w:t>
            </w:r>
          </w:p>
        </w:tc>
      </w:tr>
      <w:tr w:rsidR="001545BB" w14:paraId="31177433" w14:textId="77777777" w:rsidTr="0074554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9DBB056" w14:textId="77777777" w:rsidR="001545BB" w:rsidRDefault="001545BB" w:rsidP="00745547">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C088598" w14:textId="77777777" w:rsidR="001545BB" w:rsidRDefault="001545BB" w:rsidP="00745547">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F9F474" w14:textId="77777777" w:rsidR="001545BB" w:rsidRDefault="001545BB" w:rsidP="00745547">
            <w:pPr>
              <w:pStyle w:val="NormalWeb"/>
              <w:spacing w:before="0" w:beforeAutospacing="0" w:after="0" w:afterAutospacing="0"/>
            </w:pPr>
            <w:r>
              <w:rPr>
                <w:rFonts w:ascii="Calibri" w:hAnsi="Calibri" w:cs="Calibri"/>
                <w:color w:val="000000"/>
                <w:sz w:val="22"/>
                <w:szCs w:val="22"/>
              </w:rPr>
              <w:t>Completed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23F6FB" w14:textId="77777777" w:rsidR="001545BB" w:rsidRDefault="001545BB" w:rsidP="00745547">
            <w:pPr>
              <w:pStyle w:val="NormalWeb"/>
              <w:spacing w:before="0" w:beforeAutospacing="0" w:after="0" w:afterAutospacing="0"/>
            </w:pPr>
            <w:r>
              <w:rPr>
                <w:rFonts w:ascii="Calibri" w:hAnsi="Calibri" w:cs="Calibri"/>
                <w:color w:val="000000"/>
                <w:sz w:val="22"/>
                <w:szCs w:val="22"/>
              </w:rPr>
              <w:t>Update table to show completed projects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C6EA4D" w14:textId="77777777" w:rsidR="001545BB" w:rsidRDefault="001545BB" w:rsidP="00745547">
            <w:pPr>
              <w:pStyle w:val="NormalWeb"/>
              <w:spacing w:before="0" w:beforeAutospacing="0" w:after="0" w:afterAutospacing="0"/>
            </w:pPr>
            <w:r>
              <w:rPr>
                <w:rFonts w:ascii="Segoe UI Symbol" w:hAnsi="Segoe UI Symbol" w:cs="Segoe UI Symbol"/>
                <w:color w:val="000000"/>
                <w:sz w:val="22"/>
                <w:szCs w:val="22"/>
              </w:rPr>
              <w:t>✓</w:t>
            </w:r>
          </w:p>
        </w:tc>
      </w:tr>
      <w:tr w:rsidR="001545BB" w14:paraId="3D73FA87" w14:textId="77777777" w:rsidTr="0074554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BD1957A" w14:textId="77777777" w:rsidR="001545BB" w:rsidRDefault="001545BB" w:rsidP="00745547">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2605810" w14:textId="77777777" w:rsidR="001545BB" w:rsidRDefault="001545BB" w:rsidP="00745547">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1F49A3" w14:textId="77777777" w:rsidR="001545BB" w:rsidRDefault="001545BB" w:rsidP="00745547">
            <w:pPr>
              <w:pStyle w:val="NormalWeb"/>
              <w:spacing w:before="0" w:beforeAutospacing="0" w:after="0" w:afterAutospacing="0"/>
            </w:pPr>
            <w:r>
              <w:rPr>
                <w:rFonts w:ascii="Calibri" w:hAnsi="Calibri" w:cs="Calibri"/>
                <w:color w:val="000000"/>
                <w:sz w:val="22"/>
                <w:szCs w:val="22"/>
              </w:rPr>
              <w:t>Ascending alphabetical order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58B44D" w14:textId="77777777" w:rsidR="001545BB" w:rsidRDefault="001545BB" w:rsidP="00745547">
            <w:pPr>
              <w:pStyle w:val="NormalWeb"/>
              <w:spacing w:before="0" w:beforeAutospacing="0" w:after="0" w:afterAutospacing="0"/>
            </w:pPr>
            <w:r>
              <w:rPr>
                <w:rFonts w:ascii="Calibri" w:hAnsi="Calibri" w:cs="Calibri"/>
                <w:color w:val="000000"/>
                <w:sz w:val="22"/>
                <w:szCs w:val="22"/>
              </w:rPr>
              <w:t>Update table in ascending alphabetical order of project titles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09CFC1" w14:textId="77777777" w:rsidR="001545BB" w:rsidRDefault="001545BB" w:rsidP="00745547">
            <w:pPr>
              <w:pStyle w:val="NormalWeb"/>
              <w:spacing w:before="0" w:beforeAutospacing="0" w:after="0" w:afterAutospacing="0"/>
            </w:pPr>
            <w:r>
              <w:rPr>
                <w:rFonts w:ascii="Segoe UI Symbol" w:hAnsi="Segoe UI Symbol" w:cs="Segoe UI Symbol"/>
                <w:color w:val="000000"/>
                <w:sz w:val="22"/>
                <w:szCs w:val="22"/>
              </w:rPr>
              <w:t>✓</w:t>
            </w:r>
          </w:p>
        </w:tc>
      </w:tr>
      <w:tr w:rsidR="001545BB" w14:paraId="45E45B64" w14:textId="77777777" w:rsidTr="0074554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55ED799" w14:textId="77777777" w:rsidR="001545BB" w:rsidRDefault="001545BB" w:rsidP="00745547">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281D828" w14:textId="77777777" w:rsidR="001545BB" w:rsidRDefault="001545BB" w:rsidP="00745547">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4E4CA1" w14:textId="77777777" w:rsidR="001545BB" w:rsidRDefault="001545BB" w:rsidP="00745547">
            <w:pPr>
              <w:pStyle w:val="NormalWeb"/>
              <w:spacing w:before="0" w:beforeAutospacing="0" w:after="0" w:afterAutospacing="0"/>
            </w:pPr>
            <w:r>
              <w:rPr>
                <w:rFonts w:ascii="Calibri" w:hAnsi="Calibri" w:cs="Calibri"/>
                <w:color w:val="000000"/>
                <w:sz w:val="22"/>
                <w:szCs w:val="22"/>
              </w:rPr>
              <w:t>Descending alphabetical order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DE64A6" w14:textId="77777777" w:rsidR="001545BB" w:rsidRDefault="001545BB" w:rsidP="00745547">
            <w:pPr>
              <w:pStyle w:val="NormalWeb"/>
              <w:spacing w:before="0" w:beforeAutospacing="0" w:after="0" w:afterAutospacing="0"/>
            </w:pPr>
            <w:r>
              <w:rPr>
                <w:rFonts w:ascii="Calibri" w:hAnsi="Calibri" w:cs="Calibri"/>
                <w:color w:val="000000"/>
                <w:sz w:val="22"/>
                <w:szCs w:val="22"/>
              </w:rPr>
              <w:t>Update table in descending alphabetical order of project titles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C81BEF" w14:textId="77777777" w:rsidR="001545BB" w:rsidRDefault="001545BB" w:rsidP="00745547">
            <w:pPr>
              <w:pStyle w:val="NormalWeb"/>
              <w:spacing w:before="0" w:beforeAutospacing="0" w:after="0" w:afterAutospacing="0"/>
            </w:pPr>
            <w:r>
              <w:rPr>
                <w:rFonts w:ascii="Segoe UI Symbol" w:hAnsi="Segoe UI Symbol" w:cs="Segoe UI Symbol"/>
                <w:color w:val="000000"/>
                <w:sz w:val="22"/>
                <w:szCs w:val="22"/>
              </w:rPr>
              <w:t>✓</w:t>
            </w:r>
          </w:p>
        </w:tc>
      </w:tr>
      <w:tr w:rsidR="001545BB" w14:paraId="128FCB73" w14:textId="77777777" w:rsidTr="0074554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492F4AD" w14:textId="77777777" w:rsidR="001545BB" w:rsidRDefault="001545BB" w:rsidP="00745547">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4C17985" w14:textId="77777777" w:rsidR="001545BB" w:rsidRDefault="001545BB" w:rsidP="00745547">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5FDA01" w14:textId="77777777" w:rsidR="001545BB" w:rsidRDefault="001545BB" w:rsidP="00745547">
            <w:pPr>
              <w:pStyle w:val="NormalWeb"/>
              <w:spacing w:before="0" w:beforeAutospacing="0" w:after="0" w:afterAutospacing="0"/>
            </w:pPr>
            <w:r>
              <w:rPr>
                <w:rFonts w:ascii="Calibri" w:hAnsi="Calibri" w:cs="Calibri"/>
                <w:color w:val="000000"/>
                <w:sz w:val="22"/>
                <w:szCs w:val="22"/>
              </w:rPr>
              <w:t>Earliest Due 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3B276A" w14:textId="77777777" w:rsidR="001545BB" w:rsidRDefault="001545BB" w:rsidP="00745547">
            <w:pPr>
              <w:pStyle w:val="NormalWeb"/>
              <w:spacing w:before="0" w:beforeAutospacing="0" w:after="0" w:afterAutospacing="0"/>
            </w:pPr>
            <w:r>
              <w:rPr>
                <w:rFonts w:ascii="Calibri" w:hAnsi="Calibri" w:cs="Calibri"/>
                <w:color w:val="000000"/>
                <w:sz w:val="22"/>
                <w:szCs w:val="22"/>
              </w:rPr>
              <w:t>Update table to show earliest due dates first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63D92F" w14:textId="77777777" w:rsidR="001545BB" w:rsidRDefault="001545BB" w:rsidP="00745547">
            <w:pPr>
              <w:pStyle w:val="NormalWeb"/>
              <w:spacing w:before="0" w:beforeAutospacing="0" w:after="0" w:afterAutospacing="0"/>
            </w:pPr>
            <w:r>
              <w:rPr>
                <w:rFonts w:ascii="Segoe UI Symbol" w:hAnsi="Segoe UI Symbol" w:cs="Segoe UI Symbol"/>
                <w:color w:val="000000"/>
                <w:sz w:val="22"/>
                <w:szCs w:val="22"/>
              </w:rPr>
              <w:t>✓</w:t>
            </w:r>
          </w:p>
        </w:tc>
      </w:tr>
      <w:tr w:rsidR="001545BB" w14:paraId="1ADA3726" w14:textId="77777777" w:rsidTr="0074554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17CB97E" w14:textId="77777777" w:rsidR="001545BB" w:rsidRDefault="001545BB" w:rsidP="00745547">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8E4F1E4" w14:textId="77777777" w:rsidR="001545BB" w:rsidRDefault="001545BB" w:rsidP="00745547">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206683" w14:textId="77777777" w:rsidR="001545BB" w:rsidRDefault="001545BB" w:rsidP="00745547">
            <w:pPr>
              <w:pStyle w:val="NormalWeb"/>
              <w:spacing w:before="0" w:beforeAutospacing="0" w:after="0" w:afterAutospacing="0"/>
            </w:pPr>
            <w:r>
              <w:rPr>
                <w:rFonts w:ascii="Calibri" w:hAnsi="Calibri" w:cs="Calibri"/>
                <w:color w:val="000000"/>
                <w:sz w:val="22"/>
                <w:szCs w:val="22"/>
              </w:rPr>
              <w:t>Latest Due 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096949" w14:textId="77777777" w:rsidR="001545BB" w:rsidRDefault="001545BB" w:rsidP="00745547">
            <w:pPr>
              <w:pStyle w:val="NormalWeb"/>
              <w:spacing w:before="0" w:beforeAutospacing="0" w:after="0" w:afterAutospacing="0"/>
            </w:pPr>
            <w:r>
              <w:rPr>
                <w:rFonts w:ascii="Calibri" w:hAnsi="Calibri" w:cs="Calibri"/>
                <w:color w:val="000000"/>
                <w:sz w:val="22"/>
                <w:szCs w:val="22"/>
              </w:rPr>
              <w:t>Update table to show latest due dates first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18EA1E" w14:textId="28624B55" w:rsidR="001545BB" w:rsidRDefault="00E51C41" w:rsidP="00745547">
            <w:pPr>
              <w:pStyle w:val="NormalWeb"/>
              <w:spacing w:before="0" w:beforeAutospacing="0" w:after="0" w:afterAutospacing="0"/>
            </w:pPr>
            <w:r>
              <w:rPr>
                <w:rFonts w:ascii="Segoe UI Symbol" w:hAnsi="Segoe UI Symbol" w:cs="Segoe UI Symbol"/>
                <w:color w:val="000000"/>
                <w:sz w:val="22"/>
                <w:szCs w:val="22"/>
              </w:rPr>
              <w:t>✓</w:t>
            </w:r>
          </w:p>
        </w:tc>
      </w:tr>
      <w:tr w:rsidR="001545BB" w14:paraId="4843EB52" w14:textId="77777777" w:rsidTr="00745547">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8273C3" w14:textId="77777777" w:rsidR="001545BB" w:rsidRDefault="001545BB" w:rsidP="00745547">
            <w:pPr>
              <w:spacing w:after="240"/>
            </w:pPr>
            <w:r>
              <w:br/>
            </w:r>
          </w:p>
          <w:p w14:paraId="679FDA34" w14:textId="77777777" w:rsidR="001545BB" w:rsidRDefault="001545BB" w:rsidP="00745547">
            <w:pPr>
              <w:pStyle w:val="NormalWeb"/>
              <w:spacing w:before="0" w:beforeAutospacing="0" w:after="0" w:afterAutospacing="0"/>
            </w:pPr>
            <w:r>
              <w:rPr>
                <w:rFonts w:ascii="Calibri" w:hAnsi="Calibri" w:cs="Calibri"/>
                <w:color w:val="000000"/>
                <w:sz w:val="22"/>
                <w:szCs w:val="22"/>
              </w:rPr>
              <w:t>7)</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82D8F9" w14:textId="77777777" w:rsidR="001545BB" w:rsidRDefault="001545BB" w:rsidP="00745547">
            <w:pPr>
              <w:spacing w:after="240"/>
            </w:pPr>
            <w:r>
              <w:br/>
            </w:r>
          </w:p>
          <w:p w14:paraId="08CAD1BB" w14:textId="77777777" w:rsidR="001545BB" w:rsidRDefault="001545BB" w:rsidP="00745547">
            <w:pPr>
              <w:pStyle w:val="NormalWeb"/>
              <w:spacing w:before="0" w:beforeAutospacing="0" w:after="0" w:afterAutospacing="0"/>
            </w:pPr>
            <w:r>
              <w:rPr>
                <w:rFonts w:ascii="Calibri" w:hAnsi="Calibri" w:cs="Calibri"/>
                <w:color w:val="000000"/>
                <w:sz w:val="22"/>
                <w:szCs w:val="22"/>
              </w:rPr>
              <w:t>View page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DC9D6A" w14:textId="77777777" w:rsidR="001545BB" w:rsidRDefault="001545BB" w:rsidP="00745547">
            <w:pPr>
              <w:pStyle w:val="NormalWeb"/>
              <w:spacing w:before="0" w:beforeAutospacing="0" w:after="0" w:afterAutospacing="0"/>
            </w:pPr>
            <w:r>
              <w:rPr>
                <w:rFonts w:ascii="Calibri" w:hAnsi="Calibri" w:cs="Calibri"/>
                <w:color w:val="000000"/>
                <w:sz w:val="22"/>
                <w:szCs w:val="22"/>
              </w:rPr>
              <w:t>Button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8FEB57" w14:textId="77777777" w:rsidR="001545BB" w:rsidRDefault="001545BB" w:rsidP="00745547">
            <w:pPr>
              <w:pStyle w:val="NormalWeb"/>
              <w:spacing w:before="0" w:beforeAutospacing="0" w:after="0" w:afterAutospacing="0"/>
            </w:pPr>
            <w:r>
              <w:rPr>
                <w:rFonts w:ascii="Calibri" w:hAnsi="Calibri" w:cs="Calibri"/>
                <w:color w:val="000000"/>
                <w:sz w:val="22"/>
                <w:szCs w:val="22"/>
              </w:rPr>
              <w:t>Be able to press a button at the end of the coursework row to be taking to that coursework’s page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44176F" w14:textId="77777777" w:rsidR="001545BB" w:rsidRDefault="001545BB" w:rsidP="00745547">
            <w:pPr>
              <w:pStyle w:val="NormalWeb"/>
              <w:spacing w:before="0" w:beforeAutospacing="0" w:after="0" w:afterAutospacing="0"/>
            </w:pPr>
            <w:r>
              <w:rPr>
                <w:rFonts w:ascii="Segoe UI Symbol" w:hAnsi="Segoe UI Symbol" w:cs="Segoe UI Symbol"/>
                <w:color w:val="000000"/>
                <w:sz w:val="22"/>
                <w:szCs w:val="22"/>
              </w:rPr>
              <w:t>✓</w:t>
            </w:r>
          </w:p>
        </w:tc>
      </w:tr>
      <w:tr w:rsidR="001545BB" w14:paraId="757DB54C" w14:textId="77777777" w:rsidTr="0074554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0A77523" w14:textId="77777777" w:rsidR="001545BB" w:rsidRDefault="001545BB" w:rsidP="00745547">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345C370" w14:textId="77777777" w:rsidR="001545BB" w:rsidRDefault="001545BB" w:rsidP="00745547">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67861E" w14:textId="77777777" w:rsidR="001545BB" w:rsidRDefault="001545BB" w:rsidP="00745547">
            <w:pPr>
              <w:pStyle w:val="NormalWeb"/>
              <w:spacing w:before="0" w:beforeAutospacing="0" w:after="0" w:afterAutospacing="0"/>
            </w:pPr>
            <w:r>
              <w:rPr>
                <w:rFonts w:ascii="Calibri" w:hAnsi="Calibri" w:cs="Calibri"/>
                <w:color w:val="000000"/>
                <w:sz w:val="22"/>
                <w:szCs w:val="22"/>
              </w:rPr>
              <w:t>URL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90EBFD" w14:textId="77777777" w:rsidR="001545BB" w:rsidRDefault="001545BB" w:rsidP="00745547">
            <w:pPr>
              <w:pStyle w:val="NormalWeb"/>
              <w:spacing w:before="0" w:beforeAutospacing="0" w:after="0" w:afterAutospacing="0"/>
            </w:pPr>
            <w:r>
              <w:rPr>
                <w:rFonts w:ascii="Calibri" w:hAnsi="Calibri" w:cs="Calibri"/>
                <w:color w:val="000000"/>
                <w:sz w:val="22"/>
                <w:szCs w:val="22"/>
              </w:rPr>
              <w:t>A link will be generated which can then be shared with other users to see the coursework in question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BA2080" w14:textId="77777777" w:rsidR="001545BB" w:rsidRDefault="001545BB" w:rsidP="00745547">
            <w:pPr>
              <w:pStyle w:val="NormalWeb"/>
              <w:spacing w:before="0" w:beforeAutospacing="0" w:after="0" w:afterAutospacing="0"/>
            </w:pPr>
            <w:r>
              <w:rPr>
                <w:rFonts w:ascii="Segoe UI Symbol" w:hAnsi="Segoe UI Symbol" w:cs="Segoe UI Symbol"/>
                <w:color w:val="000000"/>
                <w:sz w:val="22"/>
                <w:szCs w:val="22"/>
              </w:rPr>
              <w:t>✓</w:t>
            </w:r>
          </w:p>
        </w:tc>
      </w:tr>
      <w:tr w:rsidR="001545BB" w14:paraId="3E052B09" w14:textId="77777777" w:rsidTr="0074554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2A12CE7" w14:textId="77777777" w:rsidR="001545BB" w:rsidRDefault="001545BB" w:rsidP="00745547">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C448358" w14:textId="77777777" w:rsidR="001545BB" w:rsidRDefault="001545BB" w:rsidP="00745547">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6F9052" w14:textId="77777777" w:rsidR="001545BB" w:rsidRDefault="001545BB" w:rsidP="00745547">
            <w:pPr>
              <w:pStyle w:val="NormalWeb"/>
              <w:spacing w:before="0" w:beforeAutospacing="0" w:after="0" w:afterAutospacing="0"/>
            </w:pPr>
            <w:r>
              <w:rPr>
                <w:rFonts w:ascii="Calibri" w:hAnsi="Calibri" w:cs="Calibri"/>
                <w:color w:val="000000"/>
                <w:sz w:val="22"/>
                <w:szCs w:val="22"/>
              </w:rPr>
              <w:t>Milestones Checker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009352" w14:textId="77777777" w:rsidR="001545BB" w:rsidRDefault="001545BB" w:rsidP="00745547">
            <w:pPr>
              <w:pStyle w:val="NormalWeb"/>
              <w:spacing w:before="0" w:beforeAutospacing="0" w:after="0" w:afterAutospacing="0"/>
            </w:pPr>
            <w:r>
              <w:rPr>
                <w:rFonts w:ascii="Calibri" w:hAnsi="Calibri" w:cs="Calibri"/>
                <w:color w:val="000000"/>
                <w:sz w:val="22"/>
                <w:szCs w:val="22"/>
              </w:rPr>
              <w:t>Milestones should be able to be checked off once complete which will update the database and set the milestones background to green to show that it has been updated successfully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20A274" w14:textId="77777777" w:rsidR="001545BB" w:rsidRDefault="001545BB" w:rsidP="00745547">
            <w:pPr>
              <w:pStyle w:val="NormalWeb"/>
              <w:spacing w:before="0" w:beforeAutospacing="0" w:after="0" w:afterAutospacing="0"/>
            </w:pPr>
            <w:r>
              <w:rPr>
                <w:rFonts w:ascii="Segoe UI Symbol" w:hAnsi="Segoe UI Symbol" w:cs="Segoe UI Symbol"/>
                <w:color w:val="000000"/>
                <w:sz w:val="22"/>
                <w:szCs w:val="22"/>
              </w:rPr>
              <w:t>✓</w:t>
            </w:r>
          </w:p>
        </w:tc>
      </w:tr>
    </w:tbl>
    <w:p w14:paraId="107D2E5D" w14:textId="77777777" w:rsidR="00FC2A15" w:rsidRDefault="00FC2A15" w:rsidP="00FC2A15">
      <w:pPr>
        <w:pStyle w:val="NormalWeb"/>
        <w:spacing w:before="0" w:beforeAutospacing="0" w:after="160" w:afterAutospacing="0"/>
        <w:rPr>
          <w:rFonts w:ascii="Calibri" w:hAnsi="Calibri" w:cs="Calibri"/>
          <w:color w:val="000000"/>
          <w:sz w:val="22"/>
          <w:szCs w:val="22"/>
        </w:rPr>
      </w:pPr>
    </w:p>
    <w:p w14:paraId="1AA4C971" w14:textId="77777777" w:rsidR="00FC2A15" w:rsidRDefault="00FC2A15">
      <w:pPr>
        <w:rPr>
          <w:rFonts w:ascii="Calibri" w:eastAsia="Times New Roman" w:hAnsi="Calibri" w:cs="Calibri"/>
          <w:color w:val="000000"/>
          <w:lang w:eastAsia="en-GB"/>
        </w:rPr>
      </w:pPr>
      <w:r>
        <w:rPr>
          <w:rFonts w:ascii="Calibri" w:hAnsi="Calibri" w:cs="Calibri"/>
          <w:color w:val="000000"/>
        </w:rPr>
        <w:br w:type="page"/>
      </w:r>
    </w:p>
    <w:p w14:paraId="66642FF4" w14:textId="5A97048E" w:rsidR="00FC2A15" w:rsidRPr="00FC2A15" w:rsidRDefault="00FC2A15" w:rsidP="00FC2A15">
      <w:pPr>
        <w:jc w:val="both"/>
        <w:rPr>
          <w:b/>
          <w:bCs/>
        </w:rPr>
      </w:pPr>
      <w:r>
        <w:rPr>
          <w:b/>
          <w:bCs/>
        </w:rPr>
        <w:lastRenderedPageBreak/>
        <w:t>3.2.2</w:t>
      </w:r>
      <w:r>
        <w:rPr>
          <w:b/>
          <w:bCs/>
        </w:rPr>
        <w:tab/>
      </w:r>
      <w:r w:rsidR="001545BB">
        <w:rPr>
          <w:b/>
          <w:bCs/>
        </w:rPr>
        <w:t>Unit Testing Test Cases</w:t>
      </w:r>
    </w:p>
    <w:tbl>
      <w:tblPr>
        <w:tblStyle w:val="TableGrid"/>
        <w:tblW w:w="0" w:type="auto"/>
        <w:tblInd w:w="-998" w:type="dxa"/>
        <w:tblLayout w:type="fixed"/>
        <w:tblLook w:val="04A0" w:firstRow="1" w:lastRow="0" w:firstColumn="1" w:lastColumn="0" w:noHBand="0" w:noVBand="1"/>
      </w:tblPr>
      <w:tblGrid>
        <w:gridCol w:w="580"/>
        <w:gridCol w:w="1406"/>
        <w:gridCol w:w="1984"/>
        <w:gridCol w:w="567"/>
        <w:gridCol w:w="5477"/>
      </w:tblGrid>
      <w:tr w:rsidR="00733D15" w14:paraId="62FA2638" w14:textId="77777777" w:rsidTr="00C33F79">
        <w:tc>
          <w:tcPr>
            <w:tcW w:w="580" w:type="dxa"/>
          </w:tcPr>
          <w:p w14:paraId="04D2E09A" w14:textId="77777777" w:rsidR="00265D85" w:rsidRPr="00265D85" w:rsidRDefault="00265D85" w:rsidP="00745547">
            <w:pPr>
              <w:rPr>
                <w:b/>
                <w:bCs/>
              </w:rPr>
            </w:pPr>
            <w:r w:rsidRPr="00265D85">
              <w:rPr>
                <w:b/>
                <w:bCs/>
              </w:rPr>
              <w:t>Test ID</w:t>
            </w:r>
          </w:p>
        </w:tc>
        <w:tc>
          <w:tcPr>
            <w:tcW w:w="1406" w:type="dxa"/>
          </w:tcPr>
          <w:p w14:paraId="28FF1E5B" w14:textId="77777777" w:rsidR="00265D85" w:rsidRPr="00265D85" w:rsidRDefault="00265D85" w:rsidP="00745547">
            <w:pPr>
              <w:rPr>
                <w:b/>
                <w:bCs/>
              </w:rPr>
            </w:pPr>
            <w:r w:rsidRPr="00265D85">
              <w:rPr>
                <w:b/>
                <w:bCs/>
              </w:rPr>
              <w:t>Action</w:t>
            </w:r>
          </w:p>
        </w:tc>
        <w:tc>
          <w:tcPr>
            <w:tcW w:w="1984" w:type="dxa"/>
          </w:tcPr>
          <w:p w14:paraId="5E3C5B8E" w14:textId="77777777" w:rsidR="00265D85" w:rsidRPr="00265D85" w:rsidRDefault="00265D85" w:rsidP="00745547">
            <w:pPr>
              <w:rPr>
                <w:b/>
                <w:bCs/>
              </w:rPr>
            </w:pPr>
            <w:r w:rsidRPr="00265D85">
              <w:rPr>
                <w:b/>
                <w:bCs/>
              </w:rPr>
              <w:t>Expected Outcome</w:t>
            </w:r>
          </w:p>
        </w:tc>
        <w:tc>
          <w:tcPr>
            <w:tcW w:w="567" w:type="dxa"/>
          </w:tcPr>
          <w:p w14:paraId="4C912FE6" w14:textId="77777777" w:rsidR="00265D85" w:rsidRPr="00265D85" w:rsidRDefault="00265D85" w:rsidP="00745547">
            <w:pPr>
              <w:rPr>
                <w:b/>
                <w:bCs/>
              </w:rPr>
            </w:pPr>
            <w:r w:rsidRPr="00265D85">
              <w:rPr>
                <w:b/>
                <w:bCs/>
              </w:rPr>
              <w:t>Status</w:t>
            </w:r>
          </w:p>
        </w:tc>
        <w:tc>
          <w:tcPr>
            <w:tcW w:w="5477" w:type="dxa"/>
          </w:tcPr>
          <w:p w14:paraId="78E7782C" w14:textId="77777777" w:rsidR="00265D85" w:rsidRPr="00265D85" w:rsidRDefault="00265D85" w:rsidP="00745547">
            <w:pPr>
              <w:rPr>
                <w:b/>
                <w:bCs/>
              </w:rPr>
            </w:pPr>
            <w:r w:rsidRPr="00265D85">
              <w:rPr>
                <w:b/>
                <w:bCs/>
              </w:rPr>
              <w:t>Evidence</w:t>
            </w:r>
          </w:p>
        </w:tc>
      </w:tr>
      <w:tr w:rsidR="00733D15" w14:paraId="6C599AE1" w14:textId="77777777" w:rsidTr="00C33F79">
        <w:tc>
          <w:tcPr>
            <w:tcW w:w="580" w:type="dxa"/>
          </w:tcPr>
          <w:p w14:paraId="31992476" w14:textId="3F596490" w:rsidR="00265D85" w:rsidRDefault="00265D85" w:rsidP="00745547">
            <w:r>
              <w:t>1.1</w:t>
            </w:r>
          </w:p>
        </w:tc>
        <w:tc>
          <w:tcPr>
            <w:tcW w:w="1406" w:type="dxa"/>
          </w:tcPr>
          <w:p w14:paraId="5B188ED8" w14:textId="77777777" w:rsidR="00265D85" w:rsidRDefault="00265D85" w:rsidP="00745547">
            <w:r>
              <w:t>localhost:3000</w:t>
            </w:r>
          </w:p>
          <w:p w14:paraId="582CD55A" w14:textId="77777777" w:rsidR="00265D85" w:rsidRDefault="00265D85" w:rsidP="00745547">
            <w:r>
              <w:t>(no session data)</w:t>
            </w:r>
          </w:p>
        </w:tc>
        <w:tc>
          <w:tcPr>
            <w:tcW w:w="1984" w:type="dxa"/>
          </w:tcPr>
          <w:p w14:paraId="4B01B237" w14:textId="77777777" w:rsidR="00265D85" w:rsidRDefault="00265D85" w:rsidP="00745547">
            <w:r>
              <w:t>Login page loaded</w:t>
            </w:r>
          </w:p>
        </w:tc>
        <w:tc>
          <w:tcPr>
            <w:tcW w:w="567" w:type="dxa"/>
          </w:tcPr>
          <w:p w14:paraId="1B1EBDA0" w14:textId="77777777" w:rsidR="00265D85" w:rsidRDefault="00265D85" w:rsidP="00745547">
            <w:r>
              <w:t>OK</w:t>
            </w:r>
          </w:p>
        </w:tc>
        <w:tc>
          <w:tcPr>
            <w:tcW w:w="5477" w:type="dxa"/>
          </w:tcPr>
          <w:p w14:paraId="055D6E35" w14:textId="77777777" w:rsidR="00265D85" w:rsidRDefault="00265D85" w:rsidP="00745547">
            <w:r>
              <w:rPr>
                <w:noProof/>
              </w:rPr>
              <w:drawing>
                <wp:inline distT="0" distB="0" distL="0" distR="0" wp14:anchorId="720D270F" wp14:editId="2D9C74BC">
                  <wp:extent cx="2619375" cy="1675656"/>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8831" cy="1745677"/>
                          </a:xfrm>
                          <a:prstGeom prst="rect">
                            <a:avLst/>
                          </a:prstGeom>
                        </pic:spPr>
                      </pic:pic>
                    </a:graphicData>
                  </a:graphic>
                </wp:inline>
              </w:drawing>
            </w:r>
          </w:p>
        </w:tc>
      </w:tr>
      <w:tr w:rsidR="00733D15" w14:paraId="4DAFA7C6" w14:textId="77777777" w:rsidTr="00C33F79">
        <w:tc>
          <w:tcPr>
            <w:tcW w:w="580" w:type="dxa"/>
          </w:tcPr>
          <w:p w14:paraId="44978959" w14:textId="202A83E9" w:rsidR="00265D85" w:rsidRDefault="00265D85" w:rsidP="00745547">
            <w:r>
              <w:t>1.2</w:t>
            </w:r>
          </w:p>
        </w:tc>
        <w:tc>
          <w:tcPr>
            <w:tcW w:w="1406" w:type="dxa"/>
          </w:tcPr>
          <w:p w14:paraId="047CEC7C" w14:textId="77777777" w:rsidR="00265D85" w:rsidRDefault="00265D85" w:rsidP="00745547">
            <w:r>
              <w:t>localhost:3000</w:t>
            </w:r>
          </w:p>
          <w:p w14:paraId="4788F9A8" w14:textId="62E393E3" w:rsidR="00265D85" w:rsidRDefault="00265D85" w:rsidP="00745547">
            <w:r>
              <w:t>(</w:t>
            </w:r>
            <w:r w:rsidR="00C33F79">
              <w:t>with</w:t>
            </w:r>
            <w:r>
              <w:t xml:space="preserve"> session data)</w:t>
            </w:r>
          </w:p>
        </w:tc>
        <w:tc>
          <w:tcPr>
            <w:tcW w:w="1984" w:type="dxa"/>
          </w:tcPr>
          <w:p w14:paraId="6CDE8D1A" w14:textId="77777777" w:rsidR="00265D85" w:rsidRDefault="00265D85" w:rsidP="00745547">
            <w:r>
              <w:t>Redirect to /home</w:t>
            </w:r>
          </w:p>
        </w:tc>
        <w:tc>
          <w:tcPr>
            <w:tcW w:w="567" w:type="dxa"/>
          </w:tcPr>
          <w:p w14:paraId="30D80DF1" w14:textId="77777777" w:rsidR="00265D85" w:rsidRDefault="00265D85" w:rsidP="00745547">
            <w:r>
              <w:t>OK</w:t>
            </w:r>
          </w:p>
          <w:p w14:paraId="6B9B94D0" w14:textId="77777777" w:rsidR="00265D85" w:rsidRDefault="00265D85" w:rsidP="00745547"/>
        </w:tc>
        <w:tc>
          <w:tcPr>
            <w:tcW w:w="5477" w:type="dxa"/>
          </w:tcPr>
          <w:p w14:paraId="4AA8ED97" w14:textId="77777777" w:rsidR="00265D85" w:rsidRDefault="00265D85" w:rsidP="00745547">
            <w:r>
              <w:rPr>
                <w:noProof/>
              </w:rPr>
              <w:drawing>
                <wp:inline distT="0" distB="0" distL="0" distR="0" wp14:anchorId="0CD809A0" wp14:editId="1BDC94C7">
                  <wp:extent cx="3016086" cy="1343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39414" cy="1353413"/>
                          </a:xfrm>
                          <a:prstGeom prst="rect">
                            <a:avLst/>
                          </a:prstGeom>
                        </pic:spPr>
                      </pic:pic>
                    </a:graphicData>
                  </a:graphic>
                </wp:inline>
              </w:drawing>
            </w:r>
          </w:p>
        </w:tc>
      </w:tr>
      <w:tr w:rsidR="00733D15" w14:paraId="572C3E06" w14:textId="77777777" w:rsidTr="00C33F79">
        <w:tc>
          <w:tcPr>
            <w:tcW w:w="580" w:type="dxa"/>
          </w:tcPr>
          <w:p w14:paraId="66C442AD" w14:textId="3C290947" w:rsidR="00265D85" w:rsidRDefault="00265D85" w:rsidP="00745547">
            <w:r>
              <w:t>1.3</w:t>
            </w:r>
          </w:p>
        </w:tc>
        <w:tc>
          <w:tcPr>
            <w:tcW w:w="1406" w:type="dxa"/>
          </w:tcPr>
          <w:p w14:paraId="123EC855" w14:textId="77777777" w:rsidR="00265D85" w:rsidRDefault="00265D85" w:rsidP="00745547">
            <w:r>
              <w:t>localhost:3000/register</w:t>
            </w:r>
          </w:p>
        </w:tc>
        <w:tc>
          <w:tcPr>
            <w:tcW w:w="1984" w:type="dxa"/>
          </w:tcPr>
          <w:p w14:paraId="0D98246C" w14:textId="77777777" w:rsidR="00265D85" w:rsidRDefault="00265D85" w:rsidP="00745547">
            <w:r>
              <w:t>Register page loaded</w:t>
            </w:r>
          </w:p>
        </w:tc>
        <w:tc>
          <w:tcPr>
            <w:tcW w:w="567" w:type="dxa"/>
          </w:tcPr>
          <w:p w14:paraId="20B9F7E9" w14:textId="77777777" w:rsidR="00265D85" w:rsidRDefault="00265D85" w:rsidP="00745547">
            <w:r>
              <w:t>OK</w:t>
            </w:r>
          </w:p>
        </w:tc>
        <w:tc>
          <w:tcPr>
            <w:tcW w:w="5477" w:type="dxa"/>
          </w:tcPr>
          <w:p w14:paraId="196873B9" w14:textId="77777777" w:rsidR="00265D85" w:rsidRDefault="00265D85" w:rsidP="00745547">
            <w:r>
              <w:rPr>
                <w:noProof/>
              </w:rPr>
              <w:drawing>
                <wp:inline distT="0" distB="0" distL="0" distR="0" wp14:anchorId="33F5D4CB" wp14:editId="35709E4A">
                  <wp:extent cx="2762250" cy="23825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2697" cy="2391531"/>
                          </a:xfrm>
                          <a:prstGeom prst="rect">
                            <a:avLst/>
                          </a:prstGeom>
                        </pic:spPr>
                      </pic:pic>
                    </a:graphicData>
                  </a:graphic>
                </wp:inline>
              </w:drawing>
            </w:r>
          </w:p>
        </w:tc>
      </w:tr>
      <w:tr w:rsidR="00733D15" w14:paraId="7976A325" w14:textId="77777777" w:rsidTr="00C33F79">
        <w:tc>
          <w:tcPr>
            <w:tcW w:w="580" w:type="dxa"/>
          </w:tcPr>
          <w:p w14:paraId="57544066" w14:textId="4F4066F4" w:rsidR="00265D85" w:rsidRDefault="00265D85" w:rsidP="00745547">
            <w:r>
              <w:t>1.4</w:t>
            </w:r>
          </w:p>
        </w:tc>
        <w:tc>
          <w:tcPr>
            <w:tcW w:w="1406" w:type="dxa"/>
          </w:tcPr>
          <w:p w14:paraId="56376930" w14:textId="77777777" w:rsidR="00265D85" w:rsidRDefault="00265D85" w:rsidP="00745547">
            <w:r>
              <w:t>Localhost:3000/home</w:t>
            </w:r>
          </w:p>
          <w:p w14:paraId="26CB3200" w14:textId="77777777" w:rsidR="00265D85" w:rsidRDefault="00265D85" w:rsidP="00745547">
            <w:r>
              <w:t>(no session data)</w:t>
            </w:r>
          </w:p>
        </w:tc>
        <w:tc>
          <w:tcPr>
            <w:tcW w:w="1984" w:type="dxa"/>
          </w:tcPr>
          <w:p w14:paraId="5C4A027D" w14:textId="77777777" w:rsidR="00265D85" w:rsidRDefault="00265D85" w:rsidP="00745547">
            <w:r>
              <w:t>Redirect to /</w:t>
            </w:r>
          </w:p>
        </w:tc>
        <w:tc>
          <w:tcPr>
            <w:tcW w:w="567" w:type="dxa"/>
          </w:tcPr>
          <w:p w14:paraId="1E4E631C" w14:textId="77777777" w:rsidR="00265D85" w:rsidRDefault="00265D85" w:rsidP="00745547">
            <w:r>
              <w:t>OK</w:t>
            </w:r>
          </w:p>
        </w:tc>
        <w:tc>
          <w:tcPr>
            <w:tcW w:w="5477" w:type="dxa"/>
          </w:tcPr>
          <w:p w14:paraId="403CD9A7" w14:textId="77777777" w:rsidR="00265D85" w:rsidRDefault="00265D85" w:rsidP="00745547">
            <w:r>
              <w:rPr>
                <w:noProof/>
              </w:rPr>
              <w:drawing>
                <wp:inline distT="0" distB="0" distL="0" distR="0" wp14:anchorId="5784C07F" wp14:editId="3DB4CE20">
                  <wp:extent cx="2828925" cy="1651635"/>
                  <wp:effectExtent l="0" t="0" r="952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7339" cy="1668224"/>
                          </a:xfrm>
                          <a:prstGeom prst="rect">
                            <a:avLst/>
                          </a:prstGeom>
                        </pic:spPr>
                      </pic:pic>
                    </a:graphicData>
                  </a:graphic>
                </wp:inline>
              </w:drawing>
            </w:r>
          </w:p>
        </w:tc>
      </w:tr>
      <w:tr w:rsidR="00733D15" w14:paraId="665C5DB4" w14:textId="77777777" w:rsidTr="00C33F79">
        <w:tc>
          <w:tcPr>
            <w:tcW w:w="580" w:type="dxa"/>
          </w:tcPr>
          <w:p w14:paraId="575DCD95" w14:textId="775E75C2" w:rsidR="00265D85" w:rsidRDefault="00265D85" w:rsidP="00745547">
            <w:r>
              <w:lastRenderedPageBreak/>
              <w:t>1.5</w:t>
            </w:r>
          </w:p>
        </w:tc>
        <w:tc>
          <w:tcPr>
            <w:tcW w:w="1406" w:type="dxa"/>
          </w:tcPr>
          <w:p w14:paraId="44A4B2CE" w14:textId="77777777" w:rsidR="00265D85" w:rsidRDefault="00265D85" w:rsidP="00745547">
            <w:r>
              <w:t>Localhost:3000/home</w:t>
            </w:r>
          </w:p>
          <w:p w14:paraId="7D6C7554" w14:textId="77777777" w:rsidR="00265D85" w:rsidRDefault="00265D85" w:rsidP="00745547">
            <w:r>
              <w:t>(with session data)</w:t>
            </w:r>
          </w:p>
        </w:tc>
        <w:tc>
          <w:tcPr>
            <w:tcW w:w="1984" w:type="dxa"/>
          </w:tcPr>
          <w:p w14:paraId="44DE1851" w14:textId="77777777" w:rsidR="00265D85" w:rsidRDefault="00265D85" w:rsidP="00745547">
            <w:r>
              <w:t>Home page loaded</w:t>
            </w:r>
          </w:p>
        </w:tc>
        <w:tc>
          <w:tcPr>
            <w:tcW w:w="567" w:type="dxa"/>
          </w:tcPr>
          <w:p w14:paraId="1757BE8F" w14:textId="77777777" w:rsidR="00265D85" w:rsidRDefault="00265D85" w:rsidP="00745547">
            <w:r>
              <w:t>OK</w:t>
            </w:r>
          </w:p>
        </w:tc>
        <w:tc>
          <w:tcPr>
            <w:tcW w:w="5477" w:type="dxa"/>
          </w:tcPr>
          <w:p w14:paraId="1C363357" w14:textId="77777777" w:rsidR="00265D85" w:rsidRDefault="00265D85" w:rsidP="00745547">
            <w:r>
              <w:rPr>
                <w:noProof/>
              </w:rPr>
              <w:drawing>
                <wp:inline distT="0" distB="0" distL="0" distR="0" wp14:anchorId="2BE83152" wp14:editId="309AC865">
                  <wp:extent cx="2913422" cy="12192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5073" cy="1232445"/>
                          </a:xfrm>
                          <a:prstGeom prst="rect">
                            <a:avLst/>
                          </a:prstGeom>
                        </pic:spPr>
                      </pic:pic>
                    </a:graphicData>
                  </a:graphic>
                </wp:inline>
              </w:drawing>
            </w:r>
          </w:p>
        </w:tc>
      </w:tr>
      <w:tr w:rsidR="00733D15" w14:paraId="2249EB13" w14:textId="77777777" w:rsidTr="00C33F79">
        <w:tc>
          <w:tcPr>
            <w:tcW w:w="580" w:type="dxa"/>
          </w:tcPr>
          <w:p w14:paraId="4540C2AF" w14:textId="0ED55E02" w:rsidR="00265D85" w:rsidRDefault="00265D85" w:rsidP="00265D85">
            <w:r>
              <w:t>1.6</w:t>
            </w:r>
          </w:p>
        </w:tc>
        <w:tc>
          <w:tcPr>
            <w:tcW w:w="1406" w:type="dxa"/>
          </w:tcPr>
          <w:p w14:paraId="42A83829" w14:textId="77777777" w:rsidR="00265D85" w:rsidRDefault="00265D85" w:rsidP="00265D85">
            <w:r>
              <w:t>localhost:3000/view</w:t>
            </w:r>
          </w:p>
          <w:p w14:paraId="60797DAE" w14:textId="4A7F4E91" w:rsidR="00265D85" w:rsidRDefault="00265D85" w:rsidP="00265D85">
            <w:r>
              <w:t>(Wrong ID)</w:t>
            </w:r>
          </w:p>
        </w:tc>
        <w:tc>
          <w:tcPr>
            <w:tcW w:w="1984" w:type="dxa"/>
          </w:tcPr>
          <w:p w14:paraId="2FD75F58" w14:textId="10F5EA12" w:rsidR="00265D85" w:rsidRDefault="00265D85" w:rsidP="00265D85">
            <w:r>
              <w:t>Wrong module ID prompt shown</w:t>
            </w:r>
          </w:p>
        </w:tc>
        <w:tc>
          <w:tcPr>
            <w:tcW w:w="567" w:type="dxa"/>
          </w:tcPr>
          <w:p w14:paraId="7471725B" w14:textId="45215C67" w:rsidR="00265D85" w:rsidRDefault="00265D85" w:rsidP="00265D85">
            <w:r>
              <w:t>OK</w:t>
            </w:r>
          </w:p>
        </w:tc>
        <w:tc>
          <w:tcPr>
            <w:tcW w:w="5477" w:type="dxa"/>
          </w:tcPr>
          <w:p w14:paraId="3F3D0086" w14:textId="2BE2A72C" w:rsidR="00265D85" w:rsidRDefault="00265D85" w:rsidP="00265D85">
            <w:pPr>
              <w:rPr>
                <w:noProof/>
              </w:rPr>
            </w:pPr>
            <w:r>
              <w:rPr>
                <w:noProof/>
              </w:rPr>
              <w:drawing>
                <wp:inline distT="0" distB="0" distL="0" distR="0" wp14:anchorId="31340EF7" wp14:editId="3FB42B75">
                  <wp:extent cx="2981325" cy="11334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17646" cy="1147284"/>
                          </a:xfrm>
                          <a:prstGeom prst="rect">
                            <a:avLst/>
                          </a:prstGeom>
                        </pic:spPr>
                      </pic:pic>
                    </a:graphicData>
                  </a:graphic>
                </wp:inline>
              </w:drawing>
            </w:r>
          </w:p>
        </w:tc>
      </w:tr>
      <w:tr w:rsidR="00733D15" w14:paraId="12E37C23" w14:textId="77777777" w:rsidTr="00C33F79">
        <w:tc>
          <w:tcPr>
            <w:tcW w:w="580" w:type="dxa"/>
          </w:tcPr>
          <w:p w14:paraId="0083BF13" w14:textId="4A71D16D" w:rsidR="00265D85" w:rsidRDefault="00265D85" w:rsidP="00265D85">
            <w:r>
              <w:t>2.1</w:t>
            </w:r>
          </w:p>
        </w:tc>
        <w:tc>
          <w:tcPr>
            <w:tcW w:w="1406" w:type="dxa"/>
          </w:tcPr>
          <w:p w14:paraId="5945F8F8" w14:textId="77777777" w:rsidR="00265D85" w:rsidRDefault="00265D85" w:rsidP="00265D85">
            <w:r>
              <w:t xml:space="preserve">Add Project </w:t>
            </w:r>
          </w:p>
        </w:tc>
        <w:tc>
          <w:tcPr>
            <w:tcW w:w="1984" w:type="dxa"/>
          </w:tcPr>
          <w:p w14:paraId="6C6D1D5B" w14:textId="77777777" w:rsidR="00265D85" w:rsidRDefault="00265D85" w:rsidP="00265D85">
            <w:r>
              <w:t>Project added</w:t>
            </w:r>
          </w:p>
        </w:tc>
        <w:tc>
          <w:tcPr>
            <w:tcW w:w="567" w:type="dxa"/>
          </w:tcPr>
          <w:p w14:paraId="310C1A81" w14:textId="77777777" w:rsidR="00265D85" w:rsidRDefault="00265D85" w:rsidP="00265D85">
            <w:r>
              <w:t>OK</w:t>
            </w:r>
          </w:p>
        </w:tc>
        <w:tc>
          <w:tcPr>
            <w:tcW w:w="5477" w:type="dxa"/>
          </w:tcPr>
          <w:p w14:paraId="386196D0" w14:textId="77777777" w:rsidR="00265D85" w:rsidRDefault="00265D85" w:rsidP="00265D85">
            <w:r>
              <w:rPr>
                <w:noProof/>
              </w:rPr>
              <w:drawing>
                <wp:inline distT="0" distB="0" distL="0" distR="0" wp14:anchorId="1E87951E" wp14:editId="7F98C6F7">
                  <wp:extent cx="2924175" cy="112649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56475" cy="1138933"/>
                          </a:xfrm>
                          <a:prstGeom prst="rect">
                            <a:avLst/>
                          </a:prstGeom>
                        </pic:spPr>
                      </pic:pic>
                    </a:graphicData>
                  </a:graphic>
                </wp:inline>
              </w:drawing>
            </w:r>
          </w:p>
        </w:tc>
      </w:tr>
      <w:tr w:rsidR="00733D15" w14:paraId="1474BE53" w14:textId="77777777" w:rsidTr="00C33F79">
        <w:tc>
          <w:tcPr>
            <w:tcW w:w="580" w:type="dxa"/>
          </w:tcPr>
          <w:p w14:paraId="3C1E04A3" w14:textId="06A6145B" w:rsidR="00265D85" w:rsidRDefault="00265D85" w:rsidP="00265D85">
            <w:r>
              <w:t>2.2</w:t>
            </w:r>
          </w:p>
        </w:tc>
        <w:tc>
          <w:tcPr>
            <w:tcW w:w="1406" w:type="dxa"/>
          </w:tcPr>
          <w:p w14:paraId="66A4A459" w14:textId="77777777" w:rsidR="00265D85" w:rsidRDefault="00265D85" w:rsidP="00265D85">
            <w:r>
              <w:t>Delete project</w:t>
            </w:r>
          </w:p>
        </w:tc>
        <w:tc>
          <w:tcPr>
            <w:tcW w:w="1984" w:type="dxa"/>
          </w:tcPr>
          <w:p w14:paraId="5541E0F1" w14:textId="77777777" w:rsidR="00265D85" w:rsidRDefault="00265D85" w:rsidP="00265D85">
            <w:r>
              <w:t>Project deleted</w:t>
            </w:r>
          </w:p>
        </w:tc>
        <w:tc>
          <w:tcPr>
            <w:tcW w:w="567" w:type="dxa"/>
          </w:tcPr>
          <w:p w14:paraId="5B5F6BFE" w14:textId="77777777" w:rsidR="00265D85" w:rsidRDefault="00265D85" w:rsidP="00265D85">
            <w:r>
              <w:t>OK</w:t>
            </w:r>
          </w:p>
        </w:tc>
        <w:tc>
          <w:tcPr>
            <w:tcW w:w="5477" w:type="dxa"/>
          </w:tcPr>
          <w:p w14:paraId="76BEE56F" w14:textId="77777777" w:rsidR="00265D85" w:rsidRDefault="00265D85" w:rsidP="00265D85">
            <w:r>
              <w:rPr>
                <w:noProof/>
              </w:rPr>
              <w:drawing>
                <wp:inline distT="0" distB="0" distL="0" distR="0" wp14:anchorId="3C0746DB" wp14:editId="1AFA73CD">
                  <wp:extent cx="2867025" cy="121283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25838" cy="1237715"/>
                          </a:xfrm>
                          <a:prstGeom prst="rect">
                            <a:avLst/>
                          </a:prstGeom>
                        </pic:spPr>
                      </pic:pic>
                    </a:graphicData>
                  </a:graphic>
                </wp:inline>
              </w:drawing>
            </w:r>
          </w:p>
        </w:tc>
      </w:tr>
      <w:tr w:rsidR="00733D15" w14:paraId="004BF4B9" w14:textId="77777777" w:rsidTr="00C33F79">
        <w:tc>
          <w:tcPr>
            <w:tcW w:w="580" w:type="dxa"/>
          </w:tcPr>
          <w:p w14:paraId="5DB63850" w14:textId="31930C20" w:rsidR="00265D85" w:rsidRDefault="00265D85" w:rsidP="00265D85">
            <w:r>
              <w:t>2.3</w:t>
            </w:r>
          </w:p>
        </w:tc>
        <w:tc>
          <w:tcPr>
            <w:tcW w:w="1406" w:type="dxa"/>
          </w:tcPr>
          <w:p w14:paraId="329B3DD0" w14:textId="77777777" w:rsidR="00265D85" w:rsidRDefault="00265D85" w:rsidP="00265D85">
            <w:r>
              <w:t>Modify project</w:t>
            </w:r>
          </w:p>
        </w:tc>
        <w:tc>
          <w:tcPr>
            <w:tcW w:w="1984" w:type="dxa"/>
          </w:tcPr>
          <w:p w14:paraId="089F2BDC" w14:textId="77777777" w:rsidR="00265D85" w:rsidRDefault="00265D85" w:rsidP="00265D85">
            <w:r>
              <w:t>Project modified</w:t>
            </w:r>
          </w:p>
        </w:tc>
        <w:tc>
          <w:tcPr>
            <w:tcW w:w="567" w:type="dxa"/>
          </w:tcPr>
          <w:p w14:paraId="5D623B7C" w14:textId="77777777" w:rsidR="00265D85" w:rsidRDefault="00265D85" w:rsidP="00265D85">
            <w:r>
              <w:t>OK</w:t>
            </w:r>
          </w:p>
        </w:tc>
        <w:tc>
          <w:tcPr>
            <w:tcW w:w="5477" w:type="dxa"/>
          </w:tcPr>
          <w:p w14:paraId="1C90F677" w14:textId="77777777" w:rsidR="00265D85" w:rsidRDefault="00265D85" w:rsidP="00265D85">
            <w:r>
              <w:rPr>
                <w:noProof/>
              </w:rPr>
              <w:drawing>
                <wp:inline distT="0" distB="0" distL="0" distR="0" wp14:anchorId="7B53FCEA" wp14:editId="09C107ED">
                  <wp:extent cx="3057525" cy="126599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00338" cy="1283719"/>
                          </a:xfrm>
                          <a:prstGeom prst="rect">
                            <a:avLst/>
                          </a:prstGeom>
                        </pic:spPr>
                      </pic:pic>
                    </a:graphicData>
                  </a:graphic>
                </wp:inline>
              </w:drawing>
            </w:r>
          </w:p>
        </w:tc>
      </w:tr>
      <w:tr w:rsidR="00733D15" w14:paraId="581D23CF" w14:textId="77777777" w:rsidTr="00C33F79">
        <w:tc>
          <w:tcPr>
            <w:tcW w:w="580" w:type="dxa"/>
          </w:tcPr>
          <w:p w14:paraId="7CF8073D" w14:textId="128A50C4" w:rsidR="00265D85" w:rsidRDefault="00265D85" w:rsidP="00265D85">
            <w:r>
              <w:t>2.4</w:t>
            </w:r>
          </w:p>
        </w:tc>
        <w:tc>
          <w:tcPr>
            <w:tcW w:w="1406" w:type="dxa"/>
          </w:tcPr>
          <w:p w14:paraId="523AAB8B" w14:textId="77777777" w:rsidR="00265D85" w:rsidRDefault="00265D85" w:rsidP="00265D85">
            <w:r>
              <w:t xml:space="preserve">View project </w:t>
            </w:r>
          </w:p>
        </w:tc>
        <w:tc>
          <w:tcPr>
            <w:tcW w:w="1984" w:type="dxa"/>
          </w:tcPr>
          <w:p w14:paraId="2FD3C971" w14:textId="77777777" w:rsidR="00265D85" w:rsidRDefault="00265D85" w:rsidP="00265D85">
            <w:r>
              <w:t>/view with correct project details</w:t>
            </w:r>
          </w:p>
        </w:tc>
        <w:tc>
          <w:tcPr>
            <w:tcW w:w="567" w:type="dxa"/>
          </w:tcPr>
          <w:p w14:paraId="6AE3B4A3" w14:textId="77777777" w:rsidR="00265D85" w:rsidRDefault="00265D85" w:rsidP="00265D85">
            <w:r>
              <w:t>OK</w:t>
            </w:r>
          </w:p>
        </w:tc>
        <w:tc>
          <w:tcPr>
            <w:tcW w:w="5477" w:type="dxa"/>
          </w:tcPr>
          <w:p w14:paraId="3C95C115" w14:textId="77777777" w:rsidR="00265D85" w:rsidRDefault="00265D85" w:rsidP="00265D85">
            <w:r>
              <w:rPr>
                <w:noProof/>
              </w:rPr>
              <w:drawing>
                <wp:inline distT="0" distB="0" distL="0" distR="0" wp14:anchorId="77BD75FB" wp14:editId="453B1939">
                  <wp:extent cx="2867025" cy="150672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02212" cy="1525216"/>
                          </a:xfrm>
                          <a:prstGeom prst="rect">
                            <a:avLst/>
                          </a:prstGeom>
                        </pic:spPr>
                      </pic:pic>
                    </a:graphicData>
                  </a:graphic>
                </wp:inline>
              </w:drawing>
            </w:r>
          </w:p>
        </w:tc>
      </w:tr>
      <w:tr w:rsidR="00733D15" w14:paraId="5E5D326C" w14:textId="77777777" w:rsidTr="00C33F79">
        <w:tc>
          <w:tcPr>
            <w:tcW w:w="580" w:type="dxa"/>
          </w:tcPr>
          <w:p w14:paraId="772EE89F" w14:textId="7DB22620" w:rsidR="00265D85" w:rsidRDefault="00265D85" w:rsidP="00265D85">
            <w:r>
              <w:lastRenderedPageBreak/>
              <w:t>2.5</w:t>
            </w:r>
          </w:p>
        </w:tc>
        <w:tc>
          <w:tcPr>
            <w:tcW w:w="1406" w:type="dxa"/>
          </w:tcPr>
          <w:p w14:paraId="5D9F0DF3" w14:textId="50BC8AB6" w:rsidR="00265D85" w:rsidRDefault="00265D85" w:rsidP="00265D85">
            <w:r>
              <w:t>Delete completed projects</w:t>
            </w:r>
          </w:p>
        </w:tc>
        <w:tc>
          <w:tcPr>
            <w:tcW w:w="1984" w:type="dxa"/>
          </w:tcPr>
          <w:p w14:paraId="39E71C96" w14:textId="0817D4FC" w:rsidR="00265D85" w:rsidRDefault="00265D85" w:rsidP="00265D85">
            <w:r>
              <w:t>All completed projects deleted</w:t>
            </w:r>
          </w:p>
        </w:tc>
        <w:tc>
          <w:tcPr>
            <w:tcW w:w="567" w:type="dxa"/>
          </w:tcPr>
          <w:p w14:paraId="72408340" w14:textId="2CD728C8" w:rsidR="00265D85" w:rsidRDefault="00265D85" w:rsidP="00265D85">
            <w:r>
              <w:t>OK</w:t>
            </w:r>
          </w:p>
        </w:tc>
        <w:tc>
          <w:tcPr>
            <w:tcW w:w="5477" w:type="dxa"/>
          </w:tcPr>
          <w:p w14:paraId="5DD8EB0B" w14:textId="77777777" w:rsidR="00265D85" w:rsidRDefault="00733D15" w:rsidP="00265D85">
            <w:pPr>
              <w:rPr>
                <w:noProof/>
              </w:rPr>
            </w:pPr>
            <w:r>
              <w:rPr>
                <w:noProof/>
              </w:rPr>
              <w:drawing>
                <wp:inline distT="0" distB="0" distL="0" distR="0" wp14:anchorId="6F39BBAA" wp14:editId="78311E38">
                  <wp:extent cx="2981325" cy="1372235"/>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80637" cy="1417946"/>
                          </a:xfrm>
                          <a:prstGeom prst="rect">
                            <a:avLst/>
                          </a:prstGeom>
                        </pic:spPr>
                      </pic:pic>
                    </a:graphicData>
                  </a:graphic>
                </wp:inline>
              </w:drawing>
            </w:r>
          </w:p>
          <w:p w14:paraId="2FF82982" w14:textId="20AE5383" w:rsidR="00733D15" w:rsidRDefault="00733D15" w:rsidP="00265D85">
            <w:pPr>
              <w:rPr>
                <w:noProof/>
              </w:rPr>
            </w:pPr>
            <w:r>
              <w:rPr>
                <w:noProof/>
              </w:rPr>
              <w:drawing>
                <wp:inline distT="0" distB="0" distL="0" distR="0" wp14:anchorId="5AC67A91" wp14:editId="75E82904">
                  <wp:extent cx="3133725" cy="113284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08682" cy="1159937"/>
                          </a:xfrm>
                          <a:prstGeom prst="rect">
                            <a:avLst/>
                          </a:prstGeom>
                        </pic:spPr>
                      </pic:pic>
                    </a:graphicData>
                  </a:graphic>
                </wp:inline>
              </w:drawing>
            </w:r>
          </w:p>
        </w:tc>
      </w:tr>
      <w:tr w:rsidR="00733D15" w14:paraId="750C4DF4" w14:textId="77777777" w:rsidTr="00C33F79">
        <w:tc>
          <w:tcPr>
            <w:tcW w:w="580" w:type="dxa"/>
          </w:tcPr>
          <w:p w14:paraId="4E4963C0" w14:textId="599AEE68" w:rsidR="00265D85" w:rsidRDefault="00265D85" w:rsidP="00265D85">
            <w:r>
              <w:t>2.6</w:t>
            </w:r>
          </w:p>
        </w:tc>
        <w:tc>
          <w:tcPr>
            <w:tcW w:w="1406" w:type="dxa"/>
          </w:tcPr>
          <w:p w14:paraId="70848DAB" w14:textId="1465F3F7" w:rsidR="00265D85" w:rsidRDefault="00265D85" w:rsidP="00265D85">
            <w:r>
              <w:t>Delete all projects</w:t>
            </w:r>
          </w:p>
        </w:tc>
        <w:tc>
          <w:tcPr>
            <w:tcW w:w="1984" w:type="dxa"/>
          </w:tcPr>
          <w:p w14:paraId="283BDFEB" w14:textId="03B39512" w:rsidR="00265D85" w:rsidRDefault="00265D85" w:rsidP="00265D85">
            <w:r>
              <w:t>All projects deleted</w:t>
            </w:r>
          </w:p>
        </w:tc>
        <w:tc>
          <w:tcPr>
            <w:tcW w:w="567" w:type="dxa"/>
          </w:tcPr>
          <w:p w14:paraId="1C0A0B85" w14:textId="5F940417" w:rsidR="00265D85" w:rsidRDefault="00265D85" w:rsidP="00265D85">
            <w:r>
              <w:t>OK</w:t>
            </w:r>
          </w:p>
        </w:tc>
        <w:tc>
          <w:tcPr>
            <w:tcW w:w="5477" w:type="dxa"/>
          </w:tcPr>
          <w:p w14:paraId="4CCA387D" w14:textId="77777777" w:rsidR="00265D85" w:rsidRDefault="00733D15" w:rsidP="00265D85">
            <w:pPr>
              <w:rPr>
                <w:noProof/>
              </w:rPr>
            </w:pPr>
            <w:r>
              <w:rPr>
                <w:noProof/>
              </w:rPr>
              <w:drawing>
                <wp:inline distT="0" distB="0" distL="0" distR="0" wp14:anchorId="00902CE0" wp14:editId="4DE9DEBE">
                  <wp:extent cx="3069214" cy="1406106"/>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82231" cy="1457883"/>
                          </a:xfrm>
                          <a:prstGeom prst="rect">
                            <a:avLst/>
                          </a:prstGeom>
                        </pic:spPr>
                      </pic:pic>
                    </a:graphicData>
                  </a:graphic>
                </wp:inline>
              </w:drawing>
            </w:r>
          </w:p>
          <w:p w14:paraId="4868BC4A" w14:textId="6FC3C9D7" w:rsidR="00733D15" w:rsidRDefault="00733D15" w:rsidP="00265D85">
            <w:pPr>
              <w:rPr>
                <w:noProof/>
              </w:rPr>
            </w:pPr>
            <w:r>
              <w:rPr>
                <w:noProof/>
              </w:rPr>
              <w:drawing>
                <wp:inline distT="0" distB="0" distL="0" distR="0" wp14:anchorId="45231DEA" wp14:editId="12F25B9E">
                  <wp:extent cx="2967833" cy="1389548"/>
                  <wp:effectExtent l="0" t="0" r="4445"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98536" cy="1403923"/>
                          </a:xfrm>
                          <a:prstGeom prst="rect">
                            <a:avLst/>
                          </a:prstGeom>
                        </pic:spPr>
                      </pic:pic>
                    </a:graphicData>
                  </a:graphic>
                </wp:inline>
              </w:drawing>
            </w:r>
          </w:p>
        </w:tc>
      </w:tr>
      <w:tr w:rsidR="00733D15" w14:paraId="004A57FB" w14:textId="77777777" w:rsidTr="00C33F79">
        <w:tc>
          <w:tcPr>
            <w:tcW w:w="580" w:type="dxa"/>
          </w:tcPr>
          <w:p w14:paraId="7470D955" w14:textId="64CD1C72" w:rsidR="00733D15" w:rsidRDefault="00733D15" w:rsidP="00265D85">
            <w:r>
              <w:t>2.7</w:t>
            </w:r>
          </w:p>
        </w:tc>
        <w:tc>
          <w:tcPr>
            <w:tcW w:w="1406" w:type="dxa"/>
          </w:tcPr>
          <w:p w14:paraId="284E90CF" w14:textId="3816F6B7" w:rsidR="00733D15" w:rsidRDefault="00733D15" w:rsidP="00265D85">
            <w:r>
              <w:t>Check off milestone</w:t>
            </w:r>
          </w:p>
        </w:tc>
        <w:tc>
          <w:tcPr>
            <w:tcW w:w="1984" w:type="dxa"/>
          </w:tcPr>
          <w:p w14:paraId="691623A6" w14:textId="26117CF0" w:rsidR="00733D15" w:rsidRDefault="00733D15" w:rsidP="00265D85">
            <w:r>
              <w:t>Milestone can be successfully marked as completed and uncompleted</w:t>
            </w:r>
          </w:p>
        </w:tc>
        <w:tc>
          <w:tcPr>
            <w:tcW w:w="567" w:type="dxa"/>
          </w:tcPr>
          <w:p w14:paraId="116277F7" w14:textId="7ACD766C" w:rsidR="00733D15" w:rsidRDefault="00733D15" w:rsidP="00265D85">
            <w:r>
              <w:t>OK</w:t>
            </w:r>
          </w:p>
        </w:tc>
        <w:tc>
          <w:tcPr>
            <w:tcW w:w="5477" w:type="dxa"/>
          </w:tcPr>
          <w:p w14:paraId="523CB192" w14:textId="26322780" w:rsidR="00733D15" w:rsidRDefault="00733D15" w:rsidP="00265D85">
            <w:pPr>
              <w:rPr>
                <w:noProof/>
              </w:rPr>
            </w:pPr>
            <w:r>
              <w:rPr>
                <w:noProof/>
              </w:rPr>
              <w:drawing>
                <wp:inline distT="0" distB="0" distL="0" distR="0" wp14:anchorId="505C83CC" wp14:editId="52AB3C85">
                  <wp:extent cx="3188473" cy="133451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52738" cy="1361414"/>
                          </a:xfrm>
                          <a:prstGeom prst="rect">
                            <a:avLst/>
                          </a:prstGeom>
                        </pic:spPr>
                      </pic:pic>
                    </a:graphicData>
                  </a:graphic>
                </wp:inline>
              </w:drawing>
            </w:r>
          </w:p>
          <w:p w14:paraId="6D222BB2" w14:textId="0EDE4132" w:rsidR="00733D15" w:rsidRDefault="00733D15" w:rsidP="00265D85">
            <w:pPr>
              <w:rPr>
                <w:noProof/>
              </w:rPr>
            </w:pPr>
            <w:r>
              <w:rPr>
                <w:noProof/>
              </w:rPr>
              <w:drawing>
                <wp:inline distT="0" distB="0" distL="0" distR="0" wp14:anchorId="7F77D382" wp14:editId="18FA5B77">
                  <wp:extent cx="3306362" cy="1129350"/>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61886" cy="1148315"/>
                          </a:xfrm>
                          <a:prstGeom prst="rect">
                            <a:avLst/>
                          </a:prstGeom>
                        </pic:spPr>
                      </pic:pic>
                    </a:graphicData>
                  </a:graphic>
                </wp:inline>
              </w:drawing>
            </w:r>
          </w:p>
          <w:p w14:paraId="09A0FE59" w14:textId="5C9DFEB6" w:rsidR="00733D15" w:rsidRPr="00733D15" w:rsidRDefault="00733D15" w:rsidP="00733D15">
            <w:pPr>
              <w:ind w:firstLine="720"/>
            </w:pPr>
          </w:p>
        </w:tc>
      </w:tr>
    </w:tbl>
    <w:p w14:paraId="03D0AF0D" w14:textId="252769BD" w:rsidR="00F81833" w:rsidRPr="00F81833" w:rsidRDefault="00F81833" w:rsidP="00F81833">
      <w:pPr>
        <w:jc w:val="both"/>
        <w:rPr>
          <w:b/>
          <w:bCs/>
          <w:sz w:val="24"/>
          <w:szCs w:val="24"/>
        </w:rPr>
      </w:pPr>
      <w:r w:rsidRPr="00F81833">
        <w:rPr>
          <w:b/>
          <w:bCs/>
          <w:sz w:val="24"/>
          <w:szCs w:val="24"/>
        </w:rPr>
        <w:br w:type="page"/>
      </w:r>
    </w:p>
    <w:p w14:paraId="232E14F7" w14:textId="64E0169F" w:rsidR="00F81833" w:rsidRDefault="00F81833" w:rsidP="00F81833">
      <w:pPr>
        <w:rPr>
          <w:b/>
          <w:bCs/>
          <w:sz w:val="24"/>
          <w:szCs w:val="24"/>
        </w:rPr>
      </w:pPr>
      <w:r>
        <w:rPr>
          <w:b/>
          <w:bCs/>
          <w:sz w:val="24"/>
          <w:szCs w:val="24"/>
        </w:rPr>
        <w:lastRenderedPageBreak/>
        <w:t>4</w:t>
      </w:r>
      <w:r w:rsidR="009F695D" w:rsidRPr="00F81833">
        <w:rPr>
          <w:b/>
          <w:bCs/>
          <w:sz w:val="24"/>
          <w:szCs w:val="24"/>
        </w:rPr>
        <w:t>.</w:t>
      </w:r>
      <w:r w:rsidR="009F695D" w:rsidRPr="00F81833">
        <w:rPr>
          <w:b/>
          <w:bCs/>
          <w:sz w:val="24"/>
          <w:szCs w:val="24"/>
        </w:rPr>
        <w:tab/>
        <w:t>Security</w:t>
      </w:r>
    </w:p>
    <w:p w14:paraId="0C3BADD6" w14:textId="39E710B6" w:rsidR="009F695D" w:rsidRPr="00F81833" w:rsidRDefault="009F695D" w:rsidP="009F695D">
      <w:pPr>
        <w:rPr>
          <w:b/>
          <w:bCs/>
          <w:sz w:val="24"/>
          <w:szCs w:val="24"/>
        </w:rPr>
      </w:pPr>
      <w:r>
        <w:rPr>
          <w:rFonts w:ascii="Calibri" w:hAnsi="Calibri" w:cs="Calibri"/>
          <w:color w:val="000000"/>
        </w:rPr>
        <w:t>Web security is a necessary consideration when developing any online service designed to have user interaction, as such we have taken the initiative to deploy security features for the website in this coursework. This section will discuss the implemented security features to provide the website with baseline security measures, as well as displaying an awareness of additional security risks and solutions.</w:t>
      </w:r>
    </w:p>
    <w:p w14:paraId="6888AF4D" w14:textId="38D845F3" w:rsidR="009F695D" w:rsidRPr="00F81833" w:rsidRDefault="00F81833" w:rsidP="009F695D">
      <w:pPr>
        <w:pStyle w:val="NormalWeb"/>
        <w:spacing w:before="0" w:beforeAutospacing="0" w:after="160" w:afterAutospacing="0"/>
        <w:rPr>
          <w:b/>
          <w:bCs/>
          <w:sz w:val="22"/>
          <w:szCs w:val="22"/>
        </w:rPr>
      </w:pPr>
      <w:r>
        <w:rPr>
          <w:rFonts w:ascii="Calibri" w:hAnsi="Calibri" w:cs="Calibri"/>
          <w:b/>
          <w:bCs/>
          <w:color w:val="000000"/>
          <w:sz w:val="22"/>
          <w:szCs w:val="22"/>
        </w:rPr>
        <w:t>4</w:t>
      </w:r>
      <w:r w:rsidRPr="00F81833">
        <w:rPr>
          <w:rFonts w:ascii="Calibri" w:hAnsi="Calibri" w:cs="Calibri"/>
          <w:b/>
          <w:bCs/>
          <w:color w:val="000000"/>
          <w:sz w:val="22"/>
          <w:szCs w:val="22"/>
        </w:rPr>
        <w:t>.1</w:t>
      </w:r>
      <w:r w:rsidRPr="00F81833">
        <w:rPr>
          <w:rFonts w:ascii="Calibri" w:hAnsi="Calibri" w:cs="Calibri"/>
          <w:b/>
          <w:bCs/>
          <w:color w:val="000000"/>
          <w:sz w:val="22"/>
          <w:szCs w:val="22"/>
        </w:rPr>
        <w:tab/>
        <w:t>Implemented Security Measures</w:t>
      </w:r>
    </w:p>
    <w:p w14:paraId="5EB9FE87" w14:textId="77777777" w:rsidR="009F695D" w:rsidRDefault="009F695D" w:rsidP="009F695D">
      <w:pPr>
        <w:pStyle w:val="NormalWeb"/>
        <w:spacing w:before="0" w:beforeAutospacing="0" w:after="160" w:afterAutospacing="0"/>
      </w:pPr>
      <w:r>
        <w:rPr>
          <w:rFonts w:ascii="Calibri" w:hAnsi="Calibri" w:cs="Calibri"/>
          <w:color w:val="000000"/>
          <w:sz w:val="22"/>
          <w:szCs w:val="22"/>
        </w:rPr>
        <w:t>Initial security measures begin with standard user input validation. Input forms on the website are validated on both the client-side via JavaScript, as well as the server-side before being used within code blocks to confirm the input is suitable. The reason for this is as follows:</w:t>
      </w:r>
    </w:p>
    <w:p w14:paraId="20666DEB" w14:textId="77777777" w:rsidR="009F695D" w:rsidRDefault="009F695D" w:rsidP="009F695D">
      <w:pPr>
        <w:pStyle w:val="NormalWeb"/>
        <w:numPr>
          <w:ilvl w:val="0"/>
          <w:numId w:val="8"/>
        </w:numPr>
        <w:spacing w:before="0" w:beforeAutospacing="0" w:after="0" w:afterAutospacing="0"/>
        <w:ind w:left="810"/>
        <w:textAlignment w:val="baseline"/>
        <w:rPr>
          <w:rFonts w:ascii="Noto Sans Symbols" w:hAnsi="Noto Sans Symbols"/>
          <w:color w:val="000000"/>
          <w:sz w:val="22"/>
          <w:szCs w:val="22"/>
        </w:rPr>
      </w:pPr>
      <w:r>
        <w:rPr>
          <w:rFonts w:ascii="Calibri" w:hAnsi="Calibri" w:cs="Calibri"/>
          <w:color w:val="000000"/>
          <w:sz w:val="22"/>
          <w:szCs w:val="22"/>
        </w:rPr>
        <w:t>To enforce input correctness. E.g. values are correct type or within range.</w:t>
      </w:r>
    </w:p>
    <w:p w14:paraId="149380ED" w14:textId="77777777" w:rsidR="009F695D" w:rsidRDefault="009F695D" w:rsidP="009F695D">
      <w:pPr>
        <w:pStyle w:val="NormalWeb"/>
        <w:numPr>
          <w:ilvl w:val="0"/>
          <w:numId w:val="8"/>
        </w:numPr>
        <w:spacing w:before="0" w:beforeAutospacing="0" w:after="0" w:afterAutospacing="0"/>
        <w:ind w:left="810"/>
        <w:textAlignment w:val="baseline"/>
        <w:rPr>
          <w:rFonts w:ascii="Noto Sans Symbols" w:hAnsi="Noto Sans Symbols"/>
          <w:color w:val="000000"/>
          <w:sz w:val="22"/>
          <w:szCs w:val="22"/>
        </w:rPr>
      </w:pPr>
      <w:r>
        <w:rPr>
          <w:rFonts w:ascii="Calibri" w:hAnsi="Calibri" w:cs="Calibri"/>
          <w:color w:val="000000"/>
          <w:sz w:val="22"/>
          <w:szCs w:val="22"/>
        </w:rPr>
        <w:t>To ensure the server can perform required task.</w:t>
      </w:r>
    </w:p>
    <w:p w14:paraId="79C5D28B" w14:textId="2D576F36" w:rsidR="009F695D" w:rsidRPr="00720CF9" w:rsidRDefault="009F695D" w:rsidP="009F695D">
      <w:pPr>
        <w:pStyle w:val="NormalWeb"/>
        <w:numPr>
          <w:ilvl w:val="0"/>
          <w:numId w:val="8"/>
        </w:numPr>
        <w:spacing w:before="0" w:beforeAutospacing="0" w:after="160" w:afterAutospacing="0"/>
        <w:ind w:left="810"/>
        <w:textAlignment w:val="baseline"/>
        <w:rPr>
          <w:rFonts w:ascii="Noto Sans Symbols" w:hAnsi="Noto Sans Symbols"/>
          <w:color w:val="000000"/>
          <w:sz w:val="22"/>
          <w:szCs w:val="22"/>
        </w:rPr>
      </w:pPr>
      <w:r>
        <w:rPr>
          <w:rFonts w:ascii="Calibri" w:hAnsi="Calibri" w:cs="Calibri"/>
          <w:color w:val="000000"/>
          <w:sz w:val="22"/>
          <w:szCs w:val="22"/>
        </w:rPr>
        <w:t>To check input syntax / input format is correct</w:t>
      </w:r>
      <w:r w:rsidR="00F81833">
        <w:rPr>
          <w:rFonts w:ascii="Calibri" w:hAnsi="Calibri" w:cs="Calibri"/>
          <w:color w:val="000000"/>
          <w:sz w:val="22"/>
          <w:szCs w:val="22"/>
        </w:rPr>
        <w:t>, e</w:t>
      </w:r>
      <w:r>
        <w:rPr>
          <w:rFonts w:ascii="Calibri" w:hAnsi="Calibri" w:cs="Calibri"/>
          <w:color w:val="000000"/>
          <w:sz w:val="22"/>
          <w:szCs w:val="22"/>
        </w:rPr>
        <w:t>.g. Date.</w:t>
      </w:r>
    </w:p>
    <w:p w14:paraId="0E523C24" w14:textId="67256424" w:rsidR="00720CF9" w:rsidRDefault="00720CF9" w:rsidP="00720CF9">
      <w:pPr>
        <w:pStyle w:val="NormalWeb"/>
        <w:spacing w:before="0" w:beforeAutospacing="0" w:after="160" w:afterAutospacing="0"/>
        <w:textAlignment w:val="baseline"/>
        <w:rPr>
          <w:rFonts w:ascii="Noto Sans Symbols" w:hAnsi="Noto Sans Symbols"/>
          <w:color w:val="000000"/>
          <w:sz w:val="22"/>
          <w:szCs w:val="22"/>
        </w:rPr>
      </w:pPr>
      <w:r>
        <w:rPr>
          <w:rFonts w:ascii="Calibri" w:hAnsi="Calibri" w:cs="Calibri"/>
          <w:color w:val="000000"/>
          <w:sz w:val="22"/>
          <w:szCs w:val="22"/>
        </w:rPr>
        <w:t>(Open Web Application Security Project, 2020)</w:t>
      </w:r>
    </w:p>
    <w:p w14:paraId="534B1F14" w14:textId="77777777" w:rsidR="009F695D" w:rsidRDefault="009F695D" w:rsidP="009F695D">
      <w:pPr>
        <w:pStyle w:val="NormalWeb"/>
        <w:spacing w:before="0" w:beforeAutospacing="0" w:after="160" w:afterAutospacing="0"/>
      </w:pPr>
      <w:r>
        <w:rPr>
          <w:rFonts w:ascii="Calibri" w:hAnsi="Calibri" w:cs="Calibri"/>
          <w:color w:val="000000"/>
          <w:sz w:val="22"/>
          <w:szCs w:val="22"/>
        </w:rPr>
        <w:t>The next logical step in security from standard input validation was to protect against code injection, a process where an attacker constructs a query to be executed by the server-side when posted. This was done in two ways: </w:t>
      </w:r>
    </w:p>
    <w:p w14:paraId="03F43236" w14:textId="77777777" w:rsidR="009F695D" w:rsidRDefault="009F695D" w:rsidP="009F695D">
      <w:pPr>
        <w:pStyle w:val="NormalWeb"/>
        <w:numPr>
          <w:ilvl w:val="0"/>
          <w:numId w:val="9"/>
        </w:numPr>
        <w:spacing w:before="0" w:beforeAutospacing="0" w:after="0" w:afterAutospacing="0"/>
        <w:textAlignment w:val="baseline"/>
        <w:rPr>
          <w:rFonts w:ascii="Noto Sans Symbols" w:hAnsi="Noto Sans Symbols"/>
          <w:color w:val="000000"/>
          <w:sz w:val="22"/>
          <w:szCs w:val="22"/>
        </w:rPr>
      </w:pPr>
      <w:r>
        <w:rPr>
          <w:rFonts w:ascii="Calibri" w:hAnsi="Calibri" w:cs="Calibri"/>
          <w:color w:val="000000"/>
          <w:sz w:val="22"/>
          <w:szCs w:val="22"/>
        </w:rPr>
        <w:t>Writing robust enough code which will not blindly accepting inputs.</w:t>
      </w:r>
    </w:p>
    <w:p w14:paraId="4A370354" w14:textId="57B3F209" w:rsidR="009F695D" w:rsidRPr="00720CF9" w:rsidRDefault="009F695D" w:rsidP="009F695D">
      <w:pPr>
        <w:pStyle w:val="NormalWeb"/>
        <w:numPr>
          <w:ilvl w:val="0"/>
          <w:numId w:val="9"/>
        </w:numPr>
        <w:spacing w:before="0" w:beforeAutospacing="0" w:after="160" w:afterAutospacing="0"/>
        <w:textAlignment w:val="baseline"/>
        <w:rPr>
          <w:rFonts w:ascii="Noto Sans Symbols" w:hAnsi="Noto Sans Symbols"/>
          <w:color w:val="000000"/>
          <w:sz w:val="22"/>
          <w:szCs w:val="22"/>
        </w:rPr>
      </w:pPr>
      <w:r>
        <w:rPr>
          <w:rFonts w:ascii="Calibri" w:hAnsi="Calibri" w:cs="Calibri"/>
          <w:color w:val="000000"/>
          <w:sz w:val="22"/>
          <w:szCs w:val="22"/>
        </w:rPr>
        <w:t>Preparing the input by sterilising it e.g. formatting input as a string.</w:t>
      </w:r>
    </w:p>
    <w:p w14:paraId="3B8792D2" w14:textId="337F150D" w:rsidR="009F695D" w:rsidRPr="00720CF9" w:rsidRDefault="00720CF9" w:rsidP="00720CF9">
      <w:pPr>
        <w:pStyle w:val="NormalWeb"/>
        <w:spacing w:before="0" w:beforeAutospacing="0" w:after="160" w:afterAutospacing="0"/>
        <w:textAlignment w:val="baseline"/>
        <w:rPr>
          <w:rFonts w:ascii="Noto Sans Symbols" w:hAnsi="Noto Sans Symbols"/>
          <w:color w:val="000000"/>
          <w:sz w:val="22"/>
          <w:szCs w:val="22"/>
        </w:rPr>
      </w:pPr>
      <w:r>
        <w:rPr>
          <w:rFonts w:ascii="Calibri" w:hAnsi="Calibri" w:cs="Calibri"/>
          <w:color w:val="000000"/>
          <w:sz w:val="22"/>
          <w:szCs w:val="22"/>
        </w:rPr>
        <w:t>(Belmer, 2019)</w:t>
      </w:r>
    </w:p>
    <w:p w14:paraId="4E264B98" w14:textId="77777777" w:rsidR="009F695D" w:rsidRDefault="009F695D" w:rsidP="009F695D">
      <w:pPr>
        <w:pStyle w:val="NormalWeb"/>
        <w:spacing w:before="0" w:beforeAutospacing="0" w:after="160" w:afterAutospacing="0"/>
      </w:pPr>
      <w:r>
        <w:rPr>
          <w:rFonts w:ascii="Calibri" w:hAnsi="Calibri" w:cs="Calibri"/>
          <w:color w:val="000000"/>
          <w:sz w:val="22"/>
          <w:szCs w:val="22"/>
        </w:rPr>
        <w:t>Following input validation, the second security concern was to securely store data in the database, namely account details to protect user’s personal data. To ensure the safety of registered users even in the event of a database breach, passwords should not be stored as plain-text, but instead can be encrypted by using a ‘hash’ (a one-way function to turn plain-text into a fixed-length ‘fingerprint’). However, this alone is not enough, as if two users share the same password, they will have the same hash, to prevent this password were given a ‘salt’ (a randomised string attached to the end of the password). Both hash and salt generation were provided by the Node.js framework. Passwords were also case sensitive for a slight improvement in security.</w:t>
      </w:r>
    </w:p>
    <w:p w14:paraId="2E2EE767" w14:textId="77777777" w:rsidR="009F695D" w:rsidRDefault="009F695D" w:rsidP="009F695D">
      <w:pPr>
        <w:pStyle w:val="NormalWeb"/>
        <w:spacing w:before="0" w:beforeAutospacing="0" w:after="160" w:afterAutospacing="0"/>
      </w:pPr>
      <w:r>
        <w:rPr>
          <w:rFonts w:ascii="Calibri" w:hAnsi="Calibri" w:cs="Calibri"/>
          <w:color w:val="000000"/>
          <w:sz w:val="22"/>
          <w:szCs w:val="22"/>
        </w:rPr>
        <w:t>Furthermore, thanks to comprehensive planning and close examination, the website only stores necessary data that is required for proper functionality, thus preventing the risk of user’s personal information being stolen.</w:t>
      </w:r>
    </w:p>
    <w:p w14:paraId="613314EF" w14:textId="7D962950" w:rsidR="009F695D" w:rsidRPr="00F81833" w:rsidRDefault="00F81833" w:rsidP="009F695D">
      <w:pPr>
        <w:pStyle w:val="NormalWeb"/>
        <w:spacing w:before="0" w:beforeAutospacing="0" w:after="160" w:afterAutospacing="0"/>
        <w:rPr>
          <w:b/>
          <w:bCs/>
          <w:sz w:val="22"/>
          <w:szCs w:val="22"/>
        </w:rPr>
      </w:pPr>
      <w:r>
        <w:rPr>
          <w:rFonts w:ascii="Calibri" w:hAnsi="Calibri" w:cs="Calibri"/>
          <w:b/>
          <w:bCs/>
          <w:color w:val="000000"/>
          <w:sz w:val="22"/>
          <w:szCs w:val="22"/>
        </w:rPr>
        <w:t>4.2</w:t>
      </w:r>
      <w:r>
        <w:rPr>
          <w:rFonts w:ascii="Calibri" w:hAnsi="Calibri" w:cs="Calibri"/>
          <w:b/>
          <w:bCs/>
          <w:color w:val="000000"/>
          <w:sz w:val="22"/>
          <w:szCs w:val="22"/>
        </w:rPr>
        <w:tab/>
      </w:r>
      <w:r w:rsidR="009F695D" w:rsidRPr="00F81833">
        <w:rPr>
          <w:rFonts w:ascii="Calibri" w:hAnsi="Calibri" w:cs="Calibri"/>
          <w:b/>
          <w:bCs/>
          <w:color w:val="000000"/>
          <w:sz w:val="22"/>
          <w:szCs w:val="22"/>
        </w:rPr>
        <w:t>Security Considerations (Not Implemented)</w:t>
      </w:r>
    </w:p>
    <w:p w14:paraId="63D8CF9D" w14:textId="5925EA5C" w:rsidR="00F81833" w:rsidRPr="00F81833" w:rsidRDefault="00F81833" w:rsidP="009F695D">
      <w:pPr>
        <w:pStyle w:val="NormalWeb"/>
        <w:spacing w:before="0" w:beforeAutospacing="0" w:after="160" w:afterAutospacing="0"/>
        <w:rPr>
          <w:rFonts w:ascii="Calibri" w:hAnsi="Calibri" w:cs="Calibri"/>
          <w:b/>
          <w:bCs/>
          <w:color w:val="000000"/>
          <w:sz w:val="22"/>
          <w:szCs w:val="22"/>
        </w:rPr>
      </w:pPr>
      <w:r>
        <w:rPr>
          <w:rFonts w:ascii="Calibri" w:hAnsi="Calibri" w:cs="Calibri"/>
          <w:b/>
          <w:bCs/>
          <w:color w:val="000000"/>
          <w:sz w:val="22"/>
          <w:szCs w:val="22"/>
        </w:rPr>
        <w:t>4.2.1</w:t>
      </w:r>
      <w:r>
        <w:rPr>
          <w:rFonts w:ascii="Calibri" w:hAnsi="Calibri" w:cs="Calibri"/>
          <w:b/>
          <w:bCs/>
          <w:color w:val="000000"/>
          <w:sz w:val="22"/>
          <w:szCs w:val="22"/>
        </w:rPr>
        <w:tab/>
      </w:r>
      <w:r w:rsidRPr="00F81833">
        <w:rPr>
          <w:rFonts w:ascii="Calibri" w:hAnsi="Calibri" w:cs="Calibri"/>
          <w:b/>
          <w:bCs/>
          <w:color w:val="000000"/>
          <w:sz w:val="22"/>
          <w:szCs w:val="22"/>
        </w:rPr>
        <w:t>Input Validation</w:t>
      </w:r>
    </w:p>
    <w:p w14:paraId="7FB707C3" w14:textId="56D27B80" w:rsidR="009F695D" w:rsidRPr="00F81833" w:rsidRDefault="009F695D" w:rsidP="009F695D">
      <w:pPr>
        <w:pStyle w:val="NormalWeb"/>
        <w:spacing w:before="0" w:beforeAutospacing="0" w:after="160" w:afterAutospacing="0"/>
        <w:rPr>
          <w:rFonts w:ascii="Calibri" w:hAnsi="Calibri" w:cs="Calibri"/>
          <w:color w:val="000000"/>
          <w:sz w:val="22"/>
          <w:szCs w:val="22"/>
          <w:u w:val="single"/>
        </w:rPr>
      </w:pPr>
      <w:r>
        <w:rPr>
          <w:rFonts w:ascii="Calibri" w:hAnsi="Calibri" w:cs="Calibri"/>
          <w:color w:val="000000"/>
          <w:sz w:val="22"/>
          <w:szCs w:val="22"/>
        </w:rPr>
        <w:t>Outside of simply validating inputs are correct in type and range, it is also important to write vigilant checks against potentially malicious inputs. While it is common for developers to utilise input blacklists to detect possible dangerous characters this does not entirely stop malicious users which may be able to find alternative inputs, for this reason a whitelist may be better suited as they instead check for input to meet a specified criteria determined by the website developer, especially for well-structured but variable data types like date, SSN, zip codes and e-mail addresses. However, Blacklists are particularly useful for detecting and stripping well-known payload inputs, e.g. ‘img.src’.</w:t>
      </w:r>
    </w:p>
    <w:p w14:paraId="2BB1B61B" w14:textId="77777777" w:rsidR="009F695D" w:rsidRDefault="009F695D" w:rsidP="009F695D">
      <w:pPr>
        <w:pStyle w:val="NormalWeb"/>
        <w:spacing w:before="0" w:beforeAutospacing="0" w:after="160" w:afterAutospacing="0"/>
      </w:pPr>
      <w:r>
        <w:rPr>
          <w:rFonts w:ascii="Calibri" w:hAnsi="Calibri" w:cs="Calibri"/>
          <w:color w:val="000000"/>
          <w:sz w:val="22"/>
          <w:szCs w:val="22"/>
        </w:rPr>
        <w:t>Moreover, when logging login failures, ensure enough meaningful fields exist to identify suspicious accounts and is logged long enough to allow delayed forensic analysis. Similarly, have an alert system in place to detect suspicious activity such as brute force attacks.</w:t>
      </w:r>
    </w:p>
    <w:p w14:paraId="1AC9A067" w14:textId="6D731C35" w:rsidR="00F81833" w:rsidRPr="00F81833" w:rsidRDefault="00F81833" w:rsidP="009F695D">
      <w:pPr>
        <w:pStyle w:val="NormalWeb"/>
        <w:spacing w:before="0" w:beforeAutospacing="0" w:after="160" w:afterAutospacing="0"/>
        <w:rPr>
          <w:rFonts w:ascii="Calibri" w:hAnsi="Calibri" w:cs="Calibri"/>
          <w:b/>
          <w:bCs/>
          <w:color w:val="000000"/>
          <w:sz w:val="22"/>
          <w:szCs w:val="22"/>
        </w:rPr>
      </w:pPr>
      <w:r>
        <w:rPr>
          <w:rFonts w:ascii="Calibri" w:hAnsi="Calibri" w:cs="Calibri"/>
          <w:b/>
          <w:bCs/>
          <w:color w:val="000000"/>
          <w:sz w:val="22"/>
          <w:szCs w:val="22"/>
        </w:rPr>
        <w:lastRenderedPageBreak/>
        <w:t>4.2.2</w:t>
      </w:r>
      <w:r>
        <w:rPr>
          <w:rFonts w:ascii="Calibri" w:hAnsi="Calibri" w:cs="Calibri"/>
          <w:b/>
          <w:bCs/>
          <w:color w:val="000000"/>
          <w:sz w:val="22"/>
          <w:szCs w:val="22"/>
        </w:rPr>
        <w:tab/>
      </w:r>
      <w:r w:rsidRPr="00F81833">
        <w:rPr>
          <w:rFonts w:ascii="Calibri" w:hAnsi="Calibri" w:cs="Calibri"/>
          <w:b/>
          <w:bCs/>
          <w:color w:val="000000"/>
          <w:sz w:val="22"/>
          <w:szCs w:val="22"/>
        </w:rPr>
        <w:t>Passwords</w:t>
      </w:r>
    </w:p>
    <w:p w14:paraId="5BA403CC" w14:textId="4FB62C2D" w:rsidR="009F695D" w:rsidRDefault="009F695D" w:rsidP="009F695D">
      <w:pPr>
        <w:pStyle w:val="NormalWeb"/>
        <w:spacing w:before="0" w:beforeAutospacing="0" w:after="160" w:afterAutospacing="0"/>
      </w:pPr>
      <w:r>
        <w:rPr>
          <w:rFonts w:ascii="Calibri" w:hAnsi="Calibri" w:cs="Calibri"/>
          <w:color w:val="000000"/>
          <w:sz w:val="22"/>
          <w:szCs w:val="22"/>
        </w:rPr>
        <w:t>When a user is registering an account, we could have prompted them to enter a ‘secure’ password which meets certain criteria, e.g.</w:t>
      </w:r>
    </w:p>
    <w:p w14:paraId="3E3288B8" w14:textId="77777777" w:rsidR="009F695D" w:rsidRDefault="009F695D" w:rsidP="009F695D">
      <w:pPr>
        <w:pStyle w:val="NormalWeb"/>
        <w:numPr>
          <w:ilvl w:val="0"/>
          <w:numId w:val="10"/>
        </w:numPr>
        <w:spacing w:before="0" w:beforeAutospacing="0" w:after="0" w:afterAutospacing="0"/>
        <w:textAlignment w:val="baseline"/>
        <w:rPr>
          <w:rFonts w:ascii="Noto Sans Symbols" w:hAnsi="Noto Sans Symbols"/>
          <w:color w:val="000000"/>
          <w:sz w:val="22"/>
          <w:szCs w:val="22"/>
        </w:rPr>
      </w:pPr>
      <w:r>
        <w:rPr>
          <w:rFonts w:ascii="Calibri" w:hAnsi="Calibri" w:cs="Calibri"/>
          <w:color w:val="000000"/>
          <w:sz w:val="22"/>
          <w:szCs w:val="22"/>
        </w:rPr>
        <w:t>At least 10 characters long</w:t>
      </w:r>
    </w:p>
    <w:p w14:paraId="33B3CBFE" w14:textId="5DEB5CB9" w:rsidR="009F695D" w:rsidRDefault="009F695D" w:rsidP="009F695D">
      <w:pPr>
        <w:pStyle w:val="NormalWeb"/>
        <w:numPr>
          <w:ilvl w:val="0"/>
          <w:numId w:val="10"/>
        </w:numPr>
        <w:spacing w:before="0" w:beforeAutospacing="0" w:after="0" w:afterAutospacing="0"/>
        <w:textAlignment w:val="baseline"/>
        <w:rPr>
          <w:rFonts w:ascii="Noto Sans Symbols" w:hAnsi="Noto Sans Symbols"/>
          <w:color w:val="000000"/>
          <w:sz w:val="22"/>
          <w:szCs w:val="22"/>
        </w:rPr>
      </w:pPr>
      <w:r>
        <w:rPr>
          <w:rFonts w:ascii="Calibri" w:hAnsi="Calibri" w:cs="Calibri"/>
          <w:color w:val="000000"/>
          <w:sz w:val="22"/>
          <w:szCs w:val="22"/>
        </w:rPr>
        <w:t>Requires 1 Uppercase/Lowercase</w:t>
      </w:r>
    </w:p>
    <w:p w14:paraId="13A59E40" w14:textId="77777777" w:rsidR="009F695D" w:rsidRDefault="009F695D" w:rsidP="009F695D">
      <w:pPr>
        <w:pStyle w:val="NormalWeb"/>
        <w:numPr>
          <w:ilvl w:val="0"/>
          <w:numId w:val="10"/>
        </w:numPr>
        <w:spacing w:before="0" w:beforeAutospacing="0" w:after="0" w:afterAutospacing="0"/>
        <w:textAlignment w:val="baseline"/>
        <w:rPr>
          <w:rFonts w:ascii="Noto Sans Symbols" w:hAnsi="Noto Sans Symbols"/>
          <w:color w:val="000000"/>
          <w:sz w:val="22"/>
          <w:szCs w:val="22"/>
        </w:rPr>
      </w:pPr>
      <w:r>
        <w:rPr>
          <w:rFonts w:ascii="Calibri" w:hAnsi="Calibri" w:cs="Calibri"/>
          <w:color w:val="000000"/>
          <w:sz w:val="22"/>
          <w:szCs w:val="22"/>
        </w:rPr>
        <w:t>Requires 1 Number</w:t>
      </w:r>
    </w:p>
    <w:p w14:paraId="53B4C1F5" w14:textId="77777777" w:rsidR="009F695D" w:rsidRDefault="009F695D" w:rsidP="009F695D">
      <w:pPr>
        <w:pStyle w:val="NormalWeb"/>
        <w:numPr>
          <w:ilvl w:val="0"/>
          <w:numId w:val="10"/>
        </w:numPr>
        <w:spacing w:before="0" w:beforeAutospacing="0" w:after="160" w:afterAutospacing="0"/>
        <w:textAlignment w:val="baseline"/>
        <w:rPr>
          <w:rFonts w:ascii="Noto Sans Symbols" w:hAnsi="Noto Sans Symbols"/>
          <w:color w:val="000000"/>
          <w:sz w:val="22"/>
          <w:szCs w:val="22"/>
        </w:rPr>
      </w:pPr>
      <w:r>
        <w:rPr>
          <w:rFonts w:ascii="Calibri" w:hAnsi="Calibri" w:cs="Calibri"/>
          <w:color w:val="000000"/>
          <w:sz w:val="22"/>
          <w:szCs w:val="22"/>
        </w:rPr>
        <w:t>Requires 1 special character (! “ £ $ % ^ &amp; *)</w:t>
      </w:r>
    </w:p>
    <w:p w14:paraId="5881C37F" w14:textId="77777777" w:rsidR="009F695D" w:rsidRDefault="009F695D" w:rsidP="009F695D">
      <w:pPr>
        <w:pStyle w:val="NormalWeb"/>
        <w:spacing w:before="0" w:beforeAutospacing="0" w:after="160" w:afterAutospacing="0"/>
      </w:pPr>
      <w:r>
        <w:rPr>
          <w:rFonts w:ascii="Calibri" w:hAnsi="Calibri" w:cs="Calibri"/>
          <w:color w:val="000000"/>
          <w:sz w:val="22"/>
          <w:szCs w:val="22"/>
        </w:rPr>
        <w:t>Additionally, to prevent brute force attacks attempting to guess passwords, simple solutions would be: </w:t>
      </w:r>
    </w:p>
    <w:p w14:paraId="0535C3C5" w14:textId="77777777" w:rsidR="009F695D" w:rsidRDefault="009F695D" w:rsidP="009F695D">
      <w:pPr>
        <w:pStyle w:val="NormalWeb"/>
        <w:numPr>
          <w:ilvl w:val="0"/>
          <w:numId w:val="11"/>
        </w:numPr>
        <w:spacing w:before="0" w:beforeAutospacing="0" w:after="0" w:afterAutospacing="0"/>
        <w:textAlignment w:val="baseline"/>
        <w:rPr>
          <w:rFonts w:ascii="Noto Sans Symbols" w:hAnsi="Noto Sans Symbols"/>
          <w:color w:val="000000"/>
          <w:sz w:val="22"/>
          <w:szCs w:val="22"/>
        </w:rPr>
      </w:pPr>
      <w:r>
        <w:rPr>
          <w:rFonts w:ascii="Calibri" w:hAnsi="Calibri" w:cs="Calibri"/>
          <w:color w:val="000000"/>
          <w:sz w:val="22"/>
          <w:szCs w:val="22"/>
        </w:rPr>
        <w:t>Limited Login Attempts.</w:t>
      </w:r>
    </w:p>
    <w:p w14:paraId="7AA40DDE" w14:textId="55B9E32D" w:rsidR="009F695D" w:rsidRPr="00F81833" w:rsidRDefault="009F695D" w:rsidP="009F695D">
      <w:pPr>
        <w:pStyle w:val="NormalWeb"/>
        <w:numPr>
          <w:ilvl w:val="0"/>
          <w:numId w:val="11"/>
        </w:numPr>
        <w:spacing w:before="0" w:beforeAutospacing="0" w:after="160" w:afterAutospacing="0"/>
        <w:textAlignment w:val="baseline"/>
        <w:rPr>
          <w:rFonts w:ascii="Noto Sans Symbols" w:hAnsi="Noto Sans Symbols"/>
          <w:color w:val="000000"/>
          <w:sz w:val="22"/>
          <w:szCs w:val="22"/>
        </w:rPr>
      </w:pPr>
      <w:r>
        <w:rPr>
          <w:rFonts w:ascii="Calibri" w:hAnsi="Calibri" w:cs="Calibri"/>
          <w:color w:val="000000"/>
          <w:sz w:val="22"/>
          <w:szCs w:val="22"/>
        </w:rPr>
        <w:t>Incorporate Login captcha or Two Factor Authentication checks.</w:t>
      </w:r>
    </w:p>
    <w:p w14:paraId="02B4EB6C" w14:textId="0A2277B9" w:rsidR="009F695D" w:rsidRPr="00F81833" w:rsidRDefault="00F81833" w:rsidP="00F81833">
      <w:pPr>
        <w:pStyle w:val="NormalWeb"/>
        <w:spacing w:before="0" w:beforeAutospacing="0" w:after="160" w:afterAutospacing="0"/>
        <w:textAlignment w:val="baseline"/>
        <w:rPr>
          <w:rFonts w:ascii="Noto Sans Symbols" w:hAnsi="Noto Sans Symbols"/>
          <w:color w:val="000000"/>
          <w:sz w:val="22"/>
          <w:szCs w:val="22"/>
        </w:rPr>
      </w:pPr>
      <w:r>
        <w:rPr>
          <w:rFonts w:ascii="Calibri" w:hAnsi="Calibri" w:cs="Calibri"/>
          <w:color w:val="000000"/>
          <w:sz w:val="22"/>
          <w:szCs w:val="22"/>
        </w:rPr>
        <w:t>(Rehman, 2018)</w:t>
      </w:r>
    </w:p>
    <w:p w14:paraId="06E40F65" w14:textId="25433F4B" w:rsidR="00F81833" w:rsidRPr="00F81833" w:rsidRDefault="00F81833" w:rsidP="009F695D">
      <w:pPr>
        <w:pStyle w:val="NormalWeb"/>
        <w:spacing w:before="0" w:beforeAutospacing="0" w:after="160" w:afterAutospacing="0"/>
        <w:rPr>
          <w:rFonts w:ascii="Calibri" w:hAnsi="Calibri" w:cs="Calibri"/>
          <w:b/>
          <w:bCs/>
          <w:color w:val="000000"/>
          <w:sz w:val="22"/>
          <w:szCs w:val="22"/>
        </w:rPr>
      </w:pPr>
      <w:r>
        <w:rPr>
          <w:rFonts w:ascii="Calibri" w:hAnsi="Calibri" w:cs="Calibri"/>
          <w:b/>
          <w:bCs/>
          <w:color w:val="000000"/>
          <w:sz w:val="22"/>
          <w:szCs w:val="22"/>
        </w:rPr>
        <w:t>4.2.3</w:t>
      </w:r>
      <w:r>
        <w:rPr>
          <w:rFonts w:ascii="Calibri" w:hAnsi="Calibri" w:cs="Calibri"/>
          <w:b/>
          <w:bCs/>
          <w:color w:val="000000"/>
          <w:sz w:val="22"/>
          <w:szCs w:val="22"/>
        </w:rPr>
        <w:tab/>
      </w:r>
      <w:r w:rsidRPr="00F81833">
        <w:rPr>
          <w:rFonts w:ascii="Calibri" w:hAnsi="Calibri" w:cs="Calibri"/>
          <w:b/>
          <w:bCs/>
          <w:color w:val="000000"/>
          <w:sz w:val="22"/>
          <w:szCs w:val="22"/>
        </w:rPr>
        <w:t>Sharable Link (Coursework)</w:t>
      </w:r>
    </w:p>
    <w:p w14:paraId="71B845C1" w14:textId="355385B9" w:rsidR="009F695D" w:rsidRDefault="009F695D" w:rsidP="009F695D">
      <w:pPr>
        <w:pStyle w:val="NormalWeb"/>
        <w:spacing w:before="0" w:beforeAutospacing="0" w:after="160" w:afterAutospacing="0"/>
      </w:pPr>
      <w:r>
        <w:rPr>
          <w:rFonts w:ascii="Calibri" w:hAnsi="Calibri" w:cs="Calibri"/>
          <w:color w:val="000000"/>
          <w:sz w:val="22"/>
          <w:szCs w:val="22"/>
        </w:rPr>
        <w:t>Another security risk arose in the form of the shareable link functionality. Currently, the generated link utilised a GET request to the server, which pulls data from the database with a matching module_ID to be displayed. This is an inherent problem as the URL is easily editable by the user and can result in users to viewing ANY module data if they happen to find a match.</w:t>
      </w:r>
      <w:r>
        <w:rPr>
          <w:rFonts w:ascii="Calibri" w:hAnsi="Calibri" w:cs="Calibri"/>
          <w:color w:val="000000"/>
          <w:sz w:val="22"/>
          <w:szCs w:val="22"/>
        </w:rPr>
        <w:br/>
        <w:t>A potential work around we considered was to implement an additional field for the link, which would store an array of “</w:t>
      </w:r>
      <w:r w:rsidR="00F81833">
        <w:rPr>
          <w:rFonts w:ascii="Calibri" w:hAnsi="Calibri" w:cs="Calibri"/>
          <w:color w:val="000000"/>
          <w:sz w:val="22"/>
          <w:szCs w:val="22"/>
        </w:rPr>
        <w:t>authorised emails</w:t>
      </w:r>
      <w:r>
        <w:rPr>
          <w:rFonts w:ascii="Calibri" w:hAnsi="Calibri" w:cs="Calibri"/>
          <w:color w:val="000000"/>
          <w:sz w:val="22"/>
          <w:szCs w:val="22"/>
        </w:rPr>
        <w:t>” set by the sharing user upon ‘generating’ the link, however there is still no feature in place from stopping users brute forcing an email match.</w:t>
      </w:r>
    </w:p>
    <w:p w14:paraId="000253FF" w14:textId="6A39055C" w:rsidR="00F81833" w:rsidRPr="00F81833" w:rsidRDefault="00F81833" w:rsidP="009F695D">
      <w:pPr>
        <w:pStyle w:val="NormalWeb"/>
        <w:spacing w:before="0" w:beforeAutospacing="0" w:after="160" w:afterAutospacing="0"/>
        <w:rPr>
          <w:rFonts w:ascii="Calibri" w:hAnsi="Calibri" w:cs="Calibri"/>
          <w:b/>
          <w:bCs/>
          <w:color w:val="000000"/>
          <w:sz w:val="22"/>
          <w:szCs w:val="22"/>
        </w:rPr>
      </w:pPr>
      <w:r>
        <w:rPr>
          <w:rFonts w:ascii="Calibri" w:hAnsi="Calibri" w:cs="Calibri"/>
          <w:b/>
          <w:bCs/>
          <w:color w:val="000000"/>
          <w:sz w:val="22"/>
          <w:szCs w:val="22"/>
        </w:rPr>
        <w:t>4.2.4</w:t>
      </w:r>
      <w:r>
        <w:rPr>
          <w:rFonts w:ascii="Calibri" w:hAnsi="Calibri" w:cs="Calibri"/>
          <w:b/>
          <w:bCs/>
          <w:color w:val="000000"/>
          <w:sz w:val="22"/>
          <w:szCs w:val="22"/>
        </w:rPr>
        <w:tab/>
      </w:r>
      <w:r w:rsidR="009F695D" w:rsidRPr="00F81833">
        <w:rPr>
          <w:rFonts w:ascii="Calibri" w:hAnsi="Calibri" w:cs="Calibri"/>
          <w:b/>
          <w:bCs/>
          <w:color w:val="000000"/>
          <w:sz w:val="22"/>
          <w:szCs w:val="22"/>
        </w:rPr>
        <w:t>Sessions</w:t>
      </w:r>
    </w:p>
    <w:p w14:paraId="4558EDCF" w14:textId="45A47C6F" w:rsidR="009F695D" w:rsidRPr="00F81833" w:rsidRDefault="009F695D" w:rsidP="009F695D">
      <w:pPr>
        <w:pStyle w:val="NormalWeb"/>
        <w:spacing w:before="0" w:beforeAutospacing="0" w:after="160" w:afterAutospacing="0"/>
        <w:rPr>
          <w:rFonts w:ascii="Calibri" w:hAnsi="Calibri" w:cs="Calibri"/>
          <w:color w:val="000000"/>
          <w:sz w:val="22"/>
          <w:szCs w:val="22"/>
          <w:shd w:val="clear" w:color="auto" w:fill="FFFF00"/>
        </w:rPr>
      </w:pPr>
      <w:r>
        <w:rPr>
          <w:rFonts w:ascii="Calibri" w:hAnsi="Calibri" w:cs="Calibri"/>
          <w:color w:val="000000"/>
          <w:sz w:val="22"/>
          <w:szCs w:val="22"/>
        </w:rPr>
        <w:t>Sessions are used to maintain a persistent connection between the user and the website, even when moving between pages. Cookies are a popular way of implementing sessions, however they are stored within the browser and are therefore vulnerable not only to ‘session hijacking’, but also user manipulation. To protect against these attacks, we can use middleware services such as passport.js to serialize and authenticate sessions individually, as well as binding the session ID to other user or client properties such as their IP address to guarantee it is the same real-world user</w:t>
      </w:r>
      <w:r w:rsidR="00F81833">
        <w:rPr>
          <w:rFonts w:ascii="Calibri" w:hAnsi="Calibri" w:cs="Calibri"/>
          <w:color w:val="000000"/>
          <w:sz w:val="22"/>
          <w:szCs w:val="22"/>
        </w:rPr>
        <w:t xml:space="preserve"> (Open Web Application Security Project, 2020). </w:t>
      </w:r>
      <w:r>
        <w:rPr>
          <w:rFonts w:ascii="Calibri" w:hAnsi="Calibri" w:cs="Calibri"/>
          <w:color w:val="000000"/>
          <w:sz w:val="22"/>
          <w:szCs w:val="22"/>
        </w:rPr>
        <w:t>These changes also make it easier to prevent simultaneous logins of the same account, simply by locking a session username to the initial IP address.</w:t>
      </w:r>
    </w:p>
    <w:p w14:paraId="06E8F9B8" w14:textId="026E1243" w:rsidR="00F81833" w:rsidRDefault="00F81833" w:rsidP="009F695D">
      <w:pPr>
        <w:pStyle w:val="NormalWeb"/>
        <w:spacing w:before="0" w:beforeAutospacing="0" w:after="160" w:afterAutospacing="0"/>
        <w:rPr>
          <w:rFonts w:ascii="Calibri" w:hAnsi="Calibri" w:cs="Calibri"/>
          <w:color w:val="000000"/>
          <w:sz w:val="22"/>
          <w:szCs w:val="22"/>
        </w:rPr>
      </w:pPr>
      <w:r>
        <w:rPr>
          <w:rFonts w:ascii="Calibri" w:hAnsi="Calibri" w:cs="Calibri"/>
          <w:b/>
          <w:bCs/>
          <w:color w:val="000000"/>
          <w:sz w:val="22"/>
          <w:szCs w:val="22"/>
        </w:rPr>
        <w:t>4.2.5</w:t>
      </w:r>
      <w:r>
        <w:rPr>
          <w:rFonts w:ascii="Calibri" w:hAnsi="Calibri" w:cs="Calibri"/>
          <w:b/>
          <w:bCs/>
          <w:color w:val="000000"/>
          <w:sz w:val="22"/>
          <w:szCs w:val="22"/>
        </w:rPr>
        <w:tab/>
      </w:r>
      <w:r w:rsidR="009F695D" w:rsidRPr="00F81833">
        <w:rPr>
          <w:rFonts w:ascii="Calibri" w:hAnsi="Calibri" w:cs="Calibri"/>
          <w:b/>
          <w:bCs/>
          <w:color w:val="000000"/>
          <w:sz w:val="22"/>
          <w:szCs w:val="22"/>
        </w:rPr>
        <w:t>AJAX</w:t>
      </w:r>
      <w:r w:rsidR="009F695D">
        <w:rPr>
          <w:rFonts w:ascii="Calibri" w:hAnsi="Calibri" w:cs="Calibri"/>
          <w:color w:val="000000"/>
          <w:sz w:val="22"/>
          <w:szCs w:val="22"/>
        </w:rPr>
        <w:t xml:space="preserve"> </w:t>
      </w:r>
    </w:p>
    <w:p w14:paraId="7FA7EFF1" w14:textId="32587764" w:rsidR="009F695D" w:rsidRPr="00F81833" w:rsidRDefault="009F695D" w:rsidP="009F695D">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The Open Web Application Security Project (OWSAP) lists numerous ways to help secure AJAX calls, including:</w:t>
      </w:r>
    </w:p>
    <w:p w14:paraId="68ACF745" w14:textId="77777777" w:rsidR="009F695D" w:rsidRDefault="009F695D" w:rsidP="009F695D">
      <w:pPr>
        <w:pStyle w:val="NormalWeb"/>
        <w:numPr>
          <w:ilvl w:val="0"/>
          <w:numId w:val="12"/>
        </w:numPr>
        <w:spacing w:before="0" w:beforeAutospacing="0" w:after="0" w:afterAutospacing="0"/>
        <w:textAlignment w:val="baseline"/>
        <w:rPr>
          <w:rFonts w:ascii="Noto Sans Symbols" w:hAnsi="Noto Sans Symbols"/>
          <w:color w:val="000000"/>
          <w:sz w:val="22"/>
          <w:szCs w:val="22"/>
        </w:rPr>
      </w:pPr>
      <w:r>
        <w:rPr>
          <w:rFonts w:ascii="Calibri" w:hAnsi="Calibri" w:cs="Calibri"/>
          <w:color w:val="000000"/>
          <w:sz w:val="22"/>
          <w:szCs w:val="22"/>
        </w:rPr>
        <w:t>(Client-Side) Use .innerText instead of .innerHTML.</w:t>
      </w:r>
    </w:p>
    <w:p w14:paraId="4E9702AF" w14:textId="77777777" w:rsidR="009F695D" w:rsidRDefault="009F695D" w:rsidP="009F695D">
      <w:pPr>
        <w:pStyle w:val="NormalWeb"/>
        <w:numPr>
          <w:ilvl w:val="0"/>
          <w:numId w:val="12"/>
        </w:numPr>
        <w:spacing w:before="0" w:beforeAutospacing="0" w:after="0" w:afterAutospacing="0"/>
        <w:textAlignment w:val="baseline"/>
        <w:rPr>
          <w:rFonts w:ascii="Noto Sans Symbols" w:hAnsi="Noto Sans Symbols"/>
          <w:color w:val="000000"/>
          <w:sz w:val="22"/>
          <w:szCs w:val="22"/>
        </w:rPr>
      </w:pPr>
      <w:r>
        <w:rPr>
          <w:rFonts w:ascii="Calibri" w:hAnsi="Calibri" w:cs="Calibri"/>
          <w:color w:val="000000"/>
          <w:sz w:val="22"/>
          <w:szCs w:val="22"/>
        </w:rPr>
        <w:t>(Client-Side) Do not rely on client side (business) logic for security of functionality.</w:t>
      </w:r>
    </w:p>
    <w:p w14:paraId="784CB4A2" w14:textId="0AB75522" w:rsidR="00F81833" w:rsidRDefault="009F695D" w:rsidP="009F695D">
      <w:pPr>
        <w:pStyle w:val="NormalWeb"/>
        <w:numPr>
          <w:ilvl w:val="0"/>
          <w:numId w:val="12"/>
        </w:numPr>
        <w:spacing w:before="0" w:beforeAutospacing="0" w:after="160" w:afterAutospacing="0"/>
        <w:textAlignment w:val="baseline"/>
        <w:rPr>
          <w:rFonts w:ascii="Noto Sans Symbols" w:hAnsi="Noto Sans Symbols"/>
          <w:color w:val="000000"/>
          <w:sz w:val="22"/>
          <w:szCs w:val="22"/>
        </w:rPr>
      </w:pPr>
      <w:r>
        <w:rPr>
          <w:rFonts w:ascii="Calibri" w:hAnsi="Calibri" w:cs="Calibri"/>
          <w:color w:val="000000"/>
          <w:sz w:val="22"/>
          <w:szCs w:val="22"/>
        </w:rPr>
        <w:t>(Server-Side) Use Cross-Site Request Forgery (CSRF) Protection.</w:t>
      </w:r>
    </w:p>
    <w:p w14:paraId="3649AE1A" w14:textId="50F9FB30" w:rsidR="00F81833" w:rsidRPr="00F81833" w:rsidRDefault="00F81833" w:rsidP="00F81833">
      <w:pPr>
        <w:pStyle w:val="NormalWeb"/>
        <w:spacing w:before="0" w:beforeAutospacing="0" w:after="160" w:afterAutospacing="0"/>
        <w:textAlignment w:val="baseline"/>
        <w:rPr>
          <w:rFonts w:ascii="Noto Sans Symbols" w:hAnsi="Noto Sans Symbols"/>
          <w:color w:val="000000"/>
          <w:sz w:val="22"/>
          <w:szCs w:val="22"/>
        </w:rPr>
      </w:pPr>
      <w:r>
        <w:rPr>
          <w:rFonts w:ascii="Noto Sans Symbols" w:hAnsi="Noto Sans Symbols"/>
          <w:color w:val="000000"/>
          <w:sz w:val="22"/>
          <w:szCs w:val="22"/>
        </w:rPr>
        <w:t>(Open Web Application Security Project, 2020)</w:t>
      </w:r>
    </w:p>
    <w:p w14:paraId="024454C7" w14:textId="554FC89F" w:rsidR="009F695D" w:rsidRPr="00F81833" w:rsidRDefault="00F81833" w:rsidP="009F695D">
      <w:pPr>
        <w:pStyle w:val="NormalWeb"/>
        <w:spacing w:before="0" w:beforeAutospacing="0" w:after="160" w:afterAutospacing="0"/>
        <w:rPr>
          <w:b/>
          <w:bCs/>
        </w:rPr>
      </w:pPr>
      <w:r>
        <w:rPr>
          <w:rFonts w:ascii="Calibri" w:hAnsi="Calibri" w:cs="Calibri"/>
          <w:b/>
          <w:bCs/>
          <w:color w:val="000000"/>
          <w:sz w:val="22"/>
          <w:szCs w:val="22"/>
        </w:rPr>
        <w:t>4.2.6</w:t>
      </w:r>
      <w:r>
        <w:rPr>
          <w:rFonts w:ascii="Calibri" w:hAnsi="Calibri" w:cs="Calibri"/>
          <w:b/>
          <w:bCs/>
          <w:color w:val="000000"/>
          <w:sz w:val="22"/>
          <w:szCs w:val="22"/>
        </w:rPr>
        <w:tab/>
      </w:r>
      <w:r w:rsidR="009F695D" w:rsidRPr="00F81833">
        <w:rPr>
          <w:rFonts w:ascii="Calibri" w:hAnsi="Calibri" w:cs="Calibri"/>
          <w:b/>
          <w:bCs/>
          <w:color w:val="000000"/>
          <w:sz w:val="22"/>
          <w:szCs w:val="22"/>
        </w:rPr>
        <w:t>HTTP Protocols</w:t>
      </w:r>
    </w:p>
    <w:p w14:paraId="1274FF48" w14:textId="02C18063" w:rsidR="009F695D" w:rsidRDefault="009F695D" w:rsidP="009F695D">
      <w:pPr>
        <w:pStyle w:val="NormalWeb"/>
        <w:numPr>
          <w:ilvl w:val="0"/>
          <w:numId w:val="13"/>
        </w:numPr>
        <w:spacing w:before="0" w:beforeAutospacing="0" w:after="0" w:afterAutospacing="0"/>
        <w:textAlignment w:val="baseline"/>
        <w:rPr>
          <w:rFonts w:ascii="Noto Sans Symbols" w:hAnsi="Noto Sans Symbols"/>
          <w:color w:val="000000"/>
          <w:sz w:val="22"/>
          <w:szCs w:val="22"/>
        </w:rPr>
      </w:pPr>
      <w:r>
        <w:rPr>
          <w:rFonts w:ascii="Calibri" w:hAnsi="Calibri" w:cs="Calibri"/>
          <w:color w:val="000000"/>
          <w:sz w:val="22"/>
          <w:szCs w:val="22"/>
        </w:rPr>
        <w:t xml:space="preserve">Utilise the HTTPs protocol to securely encrypt and transmit usernames, </w:t>
      </w:r>
      <w:r w:rsidR="00F81833">
        <w:rPr>
          <w:rFonts w:ascii="Calibri" w:hAnsi="Calibri" w:cs="Calibri"/>
          <w:color w:val="000000"/>
          <w:sz w:val="22"/>
          <w:szCs w:val="22"/>
        </w:rPr>
        <w:t>passwords,</w:t>
      </w:r>
      <w:r>
        <w:rPr>
          <w:rFonts w:ascii="Calibri" w:hAnsi="Calibri" w:cs="Calibri"/>
          <w:color w:val="000000"/>
          <w:sz w:val="22"/>
          <w:szCs w:val="22"/>
        </w:rPr>
        <w:t xml:space="preserve"> or tokens.</w:t>
      </w:r>
    </w:p>
    <w:p w14:paraId="2D722E59" w14:textId="77777777" w:rsidR="009F695D" w:rsidRDefault="009F695D" w:rsidP="009F695D">
      <w:pPr>
        <w:pStyle w:val="NormalWeb"/>
        <w:numPr>
          <w:ilvl w:val="0"/>
          <w:numId w:val="13"/>
        </w:numPr>
        <w:spacing w:before="0" w:beforeAutospacing="0" w:after="160" w:afterAutospacing="0"/>
        <w:textAlignment w:val="baseline"/>
        <w:rPr>
          <w:rFonts w:ascii="Noto Sans Symbols" w:hAnsi="Noto Sans Symbols"/>
          <w:color w:val="000000"/>
          <w:sz w:val="22"/>
          <w:szCs w:val="22"/>
        </w:rPr>
      </w:pPr>
      <w:r>
        <w:rPr>
          <w:rFonts w:ascii="Calibri" w:hAnsi="Calibri" w:cs="Calibri"/>
          <w:color w:val="000000"/>
          <w:sz w:val="22"/>
          <w:szCs w:val="22"/>
        </w:rPr>
        <w:t>Use the HttpOnly flag in the http response header to prevent cookies from being accessed via client-side scripting.</w:t>
      </w:r>
    </w:p>
    <w:p w14:paraId="6989C811" w14:textId="77777777" w:rsidR="00720CF9" w:rsidRDefault="00720CF9">
      <w:pPr>
        <w:rPr>
          <w:rFonts w:ascii="Calibri" w:eastAsia="Times New Roman" w:hAnsi="Calibri" w:cs="Calibri"/>
          <w:b/>
          <w:bCs/>
          <w:color w:val="000000"/>
          <w:lang w:eastAsia="en-GB"/>
        </w:rPr>
      </w:pPr>
      <w:r>
        <w:rPr>
          <w:rFonts w:ascii="Calibri" w:hAnsi="Calibri" w:cs="Calibri"/>
          <w:b/>
          <w:bCs/>
          <w:color w:val="000000"/>
        </w:rPr>
        <w:br w:type="page"/>
      </w:r>
    </w:p>
    <w:p w14:paraId="0D835DC0" w14:textId="22D7DE24" w:rsidR="00F81833" w:rsidRPr="00F81833" w:rsidRDefault="00F81833" w:rsidP="009F695D">
      <w:pPr>
        <w:pStyle w:val="NormalWeb"/>
        <w:spacing w:before="0" w:beforeAutospacing="0" w:after="160" w:afterAutospacing="0"/>
        <w:rPr>
          <w:rFonts w:ascii="Calibri" w:hAnsi="Calibri" w:cs="Calibri"/>
          <w:b/>
          <w:bCs/>
          <w:color w:val="000000"/>
          <w:sz w:val="22"/>
          <w:szCs w:val="22"/>
        </w:rPr>
      </w:pPr>
      <w:r>
        <w:rPr>
          <w:rFonts w:ascii="Calibri" w:hAnsi="Calibri" w:cs="Calibri"/>
          <w:b/>
          <w:bCs/>
          <w:color w:val="000000"/>
          <w:sz w:val="22"/>
          <w:szCs w:val="22"/>
        </w:rPr>
        <w:lastRenderedPageBreak/>
        <w:t>4.2.7</w:t>
      </w:r>
      <w:r>
        <w:rPr>
          <w:rFonts w:ascii="Calibri" w:hAnsi="Calibri" w:cs="Calibri"/>
          <w:b/>
          <w:bCs/>
          <w:color w:val="000000"/>
          <w:sz w:val="22"/>
          <w:szCs w:val="22"/>
        </w:rPr>
        <w:tab/>
      </w:r>
      <w:r w:rsidR="009F695D" w:rsidRPr="00F81833">
        <w:rPr>
          <w:rFonts w:ascii="Calibri" w:hAnsi="Calibri" w:cs="Calibri"/>
          <w:b/>
          <w:bCs/>
          <w:color w:val="000000"/>
          <w:sz w:val="22"/>
          <w:szCs w:val="22"/>
        </w:rPr>
        <w:t xml:space="preserve">Cross-site </w:t>
      </w:r>
      <w:r w:rsidR="00E36FE2">
        <w:rPr>
          <w:rFonts w:ascii="Calibri" w:hAnsi="Calibri" w:cs="Calibri"/>
          <w:b/>
          <w:bCs/>
          <w:color w:val="000000"/>
          <w:sz w:val="22"/>
          <w:szCs w:val="22"/>
        </w:rPr>
        <w:t>S</w:t>
      </w:r>
      <w:r w:rsidR="009F695D" w:rsidRPr="00F81833">
        <w:rPr>
          <w:rFonts w:ascii="Calibri" w:hAnsi="Calibri" w:cs="Calibri"/>
          <w:b/>
          <w:bCs/>
          <w:color w:val="000000"/>
          <w:sz w:val="22"/>
          <w:szCs w:val="22"/>
        </w:rPr>
        <w:t>cripting (XSS)</w:t>
      </w:r>
    </w:p>
    <w:p w14:paraId="1068D7DD" w14:textId="5A88C501" w:rsidR="009F695D" w:rsidRDefault="009F695D" w:rsidP="009F695D">
      <w:pPr>
        <w:pStyle w:val="NormalWeb"/>
        <w:spacing w:before="0" w:beforeAutospacing="0" w:after="160" w:afterAutospacing="0"/>
      </w:pPr>
      <w:r>
        <w:rPr>
          <w:rFonts w:ascii="Calibri" w:hAnsi="Calibri" w:cs="Calibri"/>
          <w:color w:val="000000"/>
          <w:sz w:val="22"/>
          <w:szCs w:val="22"/>
        </w:rPr>
        <w:t xml:space="preserve">XSS attacks allow attackers to steal other </w:t>
      </w:r>
      <w:r w:rsidR="00F81833">
        <w:rPr>
          <w:rFonts w:ascii="Calibri" w:hAnsi="Calibri" w:cs="Calibri"/>
          <w:color w:val="000000"/>
          <w:sz w:val="22"/>
          <w:szCs w:val="22"/>
        </w:rPr>
        <w:t>user’s</w:t>
      </w:r>
      <w:r>
        <w:rPr>
          <w:rFonts w:ascii="Calibri" w:hAnsi="Calibri" w:cs="Calibri"/>
          <w:color w:val="000000"/>
          <w:sz w:val="22"/>
          <w:szCs w:val="22"/>
        </w:rPr>
        <w:t xml:space="preserve"> session data through an otherwise benign website by injecting malicious code into the client-side webpage and having users access it. The simplest way to prevent these attacks, besides not using untrusted data, is to implement an HTML </w:t>
      </w:r>
      <w:r w:rsidR="00F81833">
        <w:rPr>
          <w:rFonts w:ascii="Calibri" w:hAnsi="Calibri" w:cs="Calibri"/>
          <w:color w:val="000000"/>
          <w:sz w:val="22"/>
          <w:szCs w:val="22"/>
        </w:rPr>
        <w:t>mark-up</w:t>
      </w:r>
      <w:r>
        <w:rPr>
          <w:rFonts w:ascii="Calibri" w:hAnsi="Calibri" w:cs="Calibri"/>
          <w:color w:val="000000"/>
          <w:sz w:val="22"/>
          <w:szCs w:val="22"/>
        </w:rPr>
        <w:t xml:space="preserve"> saniti</w:t>
      </w:r>
      <w:r w:rsidR="00F81833">
        <w:rPr>
          <w:rFonts w:ascii="Calibri" w:hAnsi="Calibri" w:cs="Calibri"/>
          <w:color w:val="000000"/>
          <w:sz w:val="22"/>
          <w:szCs w:val="22"/>
        </w:rPr>
        <w:t>s</w:t>
      </w:r>
      <w:r>
        <w:rPr>
          <w:rFonts w:ascii="Calibri" w:hAnsi="Calibri" w:cs="Calibri"/>
          <w:color w:val="000000"/>
          <w:sz w:val="22"/>
          <w:szCs w:val="22"/>
        </w:rPr>
        <w:t xml:space="preserve">ation library. These libraries validate that HTML is ‘clean’ </w:t>
      </w:r>
      <w:r w:rsidR="00720CF9">
        <w:rPr>
          <w:rFonts w:ascii="Calibri" w:hAnsi="Calibri" w:cs="Calibri"/>
          <w:color w:val="000000"/>
          <w:sz w:val="22"/>
          <w:szCs w:val="22"/>
        </w:rPr>
        <w:t xml:space="preserve">(Open Web Application Security Project, 2020). </w:t>
      </w:r>
      <w:r>
        <w:rPr>
          <w:rFonts w:ascii="Calibri" w:hAnsi="Calibri" w:cs="Calibri"/>
          <w:color w:val="000000"/>
          <w:sz w:val="22"/>
          <w:szCs w:val="22"/>
        </w:rPr>
        <w:t xml:space="preserve">As a bonus, sanitization libraries prevent ‘tag poisoning’ where invalid tags of HTML can corrupt the whole document causing faulty layouts </w:t>
      </w:r>
      <w:r w:rsidR="00720CF9">
        <w:rPr>
          <w:rFonts w:ascii="Calibri" w:hAnsi="Calibri" w:cs="Calibri"/>
          <w:color w:val="000000"/>
          <w:sz w:val="22"/>
          <w:szCs w:val="22"/>
        </w:rPr>
        <w:t xml:space="preserve">(Ganss, 2020). </w:t>
      </w:r>
    </w:p>
    <w:p w14:paraId="212DF05C" w14:textId="77777777" w:rsidR="009F695D" w:rsidRDefault="009F695D" w:rsidP="009F695D">
      <w:pPr>
        <w:pStyle w:val="NormalWeb"/>
        <w:spacing w:before="0" w:beforeAutospacing="0" w:after="160" w:afterAutospacing="0"/>
      </w:pPr>
      <w:r>
        <w:rPr>
          <w:rFonts w:ascii="Calibri" w:hAnsi="Calibri" w:cs="Calibri"/>
          <w:color w:val="000000"/>
          <w:sz w:val="22"/>
          <w:szCs w:val="22"/>
        </w:rPr>
        <w:t> </w:t>
      </w:r>
    </w:p>
    <w:p w14:paraId="64906BF9" w14:textId="77777777" w:rsidR="00F81833" w:rsidRDefault="00F81833">
      <w:pPr>
        <w:rPr>
          <w:rFonts w:ascii="Calibri" w:eastAsia="Times New Roman" w:hAnsi="Calibri" w:cs="Calibri"/>
          <w:b/>
          <w:bCs/>
          <w:color w:val="000000"/>
          <w:sz w:val="24"/>
          <w:szCs w:val="24"/>
          <w:lang w:eastAsia="en-GB"/>
        </w:rPr>
      </w:pPr>
      <w:r>
        <w:rPr>
          <w:rFonts w:ascii="Calibri" w:hAnsi="Calibri" w:cs="Calibri"/>
          <w:b/>
          <w:bCs/>
          <w:color w:val="000000"/>
        </w:rPr>
        <w:br w:type="page"/>
      </w:r>
    </w:p>
    <w:p w14:paraId="5B829127" w14:textId="65CD1462" w:rsidR="00F81833" w:rsidRDefault="00F81833" w:rsidP="009F695D">
      <w:pPr>
        <w:pStyle w:val="NormalWeb"/>
        <w:spacing w:before="0" w:beforeAutospacing="0" w:after="160" w:afterAutospacing="0"/>
        <w:rPr>
          <w:rFonts w:ascii="Calibri" w:hAnsi="Calibri" w:cs="Calibri"/>
          <w:b/>
          <w:bCs/>
          <w:color w:val="000000"/>
        </w:rPr>
      </w:pPr>
      <w:r w:rsidRPr="00F81833">
        <w:rPr>
          <w:rFonts w:ascii="Calibri" w:hAnsi="Calibri" w:cs="Calibri"/>
          <w:b/>
          <w:bCs/>
          <w:color w:val="000000"/>
        </w:rPr>
        <w:lastRenderedPageBreak/>
        <w:t>5.</w:t>
      </w:r>
      <w:r w:rsidRPr="00F81833">
        <w:rPr>
          <w:rFonts w:ascii="Calibri" w:hAnsi="Calibri" w:cs="Calibri"/>
          <w:b/>
          <w:bCs/>
          <w:color w:val="000000"/>
        </w:rPr>
        <w:tab/>
        <w:t>References</w:t>
      </w:r>
    </w:p>
    <w:p w14:paraId="0793D623" w14:textId="55F2AF7F" w:rsidR="00720CF9" w:rsidRPr="00720CF9" w:rsidRDefault="00720CF9" w:rsidP="00720CF9">
      <w:pPr>
        <w:pStyle w:val="NormalWeb"/>
        <w:numPr>
          <w:ilvl w:val="0"/>
          <w:numId w:val="14"/>
        </w:numPr>
        <w:spacing w:before="0" w:beforeAutospacing="0" w:after="160" w:afterAutospacing="0"/>
        <w:rPr>
          <w:rFonts w:ascii="Calibri" w:hAnsi="Calibri" w:cs="Calibri"/>
          <w:b/>
          <w:bCs/>
          <w:color w:val="000000"/>
          <w:sz w:val="22"/>
          <w:szCs w:val="22"/>
        </w:rPr>
      </w:pPr>
      <w:r w:rsidRPr="00720CF9">
        <w:rPr>
          <w:rFonts w:ascii="Calibri" w:hAnsi="Calibri" w:cs="Calibri"/>
          <w:color w:val="000000"/>
          <w:sz w:val="22"/>
          <w:szCs w:val="22"/>
        </w:rPr>
        <w:t>Open</w:t>
      </w:r>
      <w:r>
        <w:rPr>
          <w:rFonts w:ascii="Calibri" w:hAnsi="Calibri" w:cs="Calibri"/>
          <w:color w:val="000000"/>
          <w:sz w:val="22"/>
          <w:szCs w:val="22"/>
        </w:rPr>
        <w:t xml:space="preserve"> Web Application Security Project, 2020. </w:t>
      </w:r>
      <w:r>
        <w:rPr>
          <w:rFonts w:ascii="Calibri" w:hAnsi="Calibri" w:cs="Calibri"/>
          <w:i/>
          <w:iCs/>
          <w:color w:val="000000"/>
          <w:sz w:val="22"/>
          <w:szCs w:val="22"/>
        </w:rPr>
        <w:t xml:space="preserve">Input Validation </w:t>
      </w:r>
      <w:r>
        <w:rPr>
          <w:rFonts w:ascii="Calibri" w:hAnsi="Calibri" w:cs="Calibri"/>
          <w:color w:val="000000"/>
          <w:sz w:val="22"/>
          <w:szCs w:val="22"/>
        </w:rPr>
        <w:t xml:space="preserve">[online]. OWSAP. [viewed 28 April 2020]. Available from: </w:t>
      </w:r>
      <w:hyperlink r:id="rId25" w:history="1">
        <w:r>
          <w:rPr>
            <w:rStyle w:val="Hyperlink"/>
            <w:rFonts w:ascii="Calibri" w:hAnsi="Calibri" w:cs="Calibri"/>
            <w:color w:val="0563C1"/>
            <w:sz w:val="22"/>
            <w:szCs w:val="22"/>
          </w:rPr>
          <w:t>https://cheatsheetseries.owasp.org/cheatsheets/Input_Validation_Cheat_Sheet.html</w:t>
        </w:r>
      </w:hyperlink>
    </w:p>
    <w:p w14:paraId="5A4389BB" w14:textId="603508CC" w:rsidR="00720CF9" w:rsidRPr="00720CF9" w:rsidRDefault="00720CF9" w:rsidP="00720CF9">
      <w:pPr>
        <w:pStyle w:val="NormalWeb"/>
        <w:numPr>
          <w:ilvl w:val="0"/>
          <w:numId w:val="14"/>
        </w:numPr>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 xml:space="preserve">BELMER, C., 2019. </w:t>
      </w:r>
      <w:r>
        <w:rPr>
          <w:rFonts w:ascii="Calibri" w:hAnsi="Calibri" w:cs="Calibri"/>
          <w:i/>
          <w:iCs/>
          <w:color w:val="000000"/>
          <w:sz w:val="22"/>
          <w:szCs w:val="22"/>
        </w:rPr>
        <w:t xml:space="preserve">A NoSQL Injection Primer (With Mongo) </w:t>
      </w:r>
      <w:r>
        <w:rPr>
          <w:rFonts w:ascii="Calibri" w:hAnsi="Calibri" w:cs="Calibri"/>
          <w:color w:val="000000"/>
          <w:sz w:val="22"/>
          <w:szCs w:val="22"/>
        </w:rPr>
        <w:t xml:space="preserve">[online]. Nullsweep. [viewed 28 April 2020]. Available from: </w:t>
      </w:r>
      <w:hyperlink r:id="rId26" w:history="1">
        <w:r>
          <w:rPr>
            <w:rStyle w:val="Hyperlink"/>
            <w:rFonts w:ascii="Calibri" w:hAnsi="Calibri" w:cs="Calibri"/>
            <w:color w:val="0563C1"/>
            <w:sz w:val="22"/>
            <w:szCs w:val="22"/>
          </w:rPr>
          <w:t>https://nullsweep.com/a-nosql-injection-primer-with-mongo/</w:t>
        </w:r>
      </w:hyperlink>
    </w:p>
    <w:p w14:paraId="6D9F64E1" w14:textId="2A0316AB" w:rsidR="00720CF9" w:rsidRPr="00720CF9" w:rsidRDefault="00720CF9" w:rsidP="00720CF9">
      <w:pPr>
        <w:pStyle w:val="NormalWeb"/>
        <w:numPr>
          <w:ilvl w:val="0"/>
          <w:numId w:val="14"/>
        </w:numPr>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 xml:space="preserve">REHMAN, I.U., 2018. </w:t>
      </w:r>
      <w:r>
        <w:rPr>
          <w:rFonts w:ascii="Calibri" w:hAnsi="Calibri" w:cs="Calibri"/>
          <w:i/>
          <w:iCs/>
          <w:color w:val="000000"/>
          <w:sz w:val="22"/>
          <w:szCs w:val="22"/>
        </w:rPr>
        <w:t xml:space="preserve">What is a Brute Force Attack? </w:t>
      </w:r>
      <w:r>
        <w:rPr>
          <w:rFonts w:ascii="Calibri" w:hAnsi="Calibri" w:cs="Calibri"/>
          <w:color w:val="000000"/>
          <w:sz w:val="22"/>
          <w:szCs w:val="22"/>
        </w:rPr>
        <w:t xml:space="preserve">[online]. Cloudways. [viewed 28 April 2020]. Available from: </w:t>
      </w:r>
      <w:hyperlink r:id="rId27" w:history="1">
        <w:r>
          <w:rPr>
            <w:rStyle w:val="Hyperlink"/>
            <w:rFonts w:ascii="Calibri" w:hAnsi="Calibri" w:cs="Calibri"/>
            <w:color w:val="0563C1"/>
            <w:sz w:val="22"/>
            <w:szCs w:val="22"/>
          </w:rPr>
          <w:t>https://www.cloudways.com/blog/what-is-brute-force-attack/</w:t>
        </w:r>
      </w:hyperlink>
    </w:p>
    <w:p w14:paraId="538955DE" w14:textId="0FC34372" w:rsidR="00720CF9" w:rsidRPr="00720CF9" w:rsidRDefault="00720CF9" w:rsidP="00720CF9">
      <w:pPr>
        <w:pStyle w:val="NormalWeb"/>
        <w:numPr>
          <w:ilvl w:val="0"/>
          <w:numId w:val="14"/>
        </w:numPr>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OPEN WEB APPLICATION SECURITY PROJECT, 2020.</w:t>
      </w:r>
      <w:r>
        <w:rPr>
          <w:rFonts w:ascii="Calibri" w:hAnsi="Calibri" w:cs="Calibri"/>
          <w:b/>
          <w:bCs/>
          <w:color w:val="000000"/>
          <w:sz w:val="22"/>
          <w:szCs w:val="22"/>
        </w:rPr>
        <w:t xml:space="preserve"> </w:t>
      </w:r>
      <w:r>
        <w:rPr>
          <w:rFonts w:ascii="Calibri" w:hAnsi="Calibri" w:cs="Calibri"/>
          <w:i/>
          <w:iCs/>
          <w:color w:val="000000"/>
          <w:sz w:val="22"/>
          <w:szCs w:val="22"/>
        </w:rPr>
        <w:t xml:space="preserve">Session Management </w:t>
      </w:r>
      <w:r>
        <w:rPr>
          <w:rFonts w:ascii="Calibri" w:hAnsi="Calibri" w:cs="Calibri"/>
          <w:color w:val="000000"/>
          <w:sz w:val="22"/>
          <w:szCs w:val="22"/>
        </w:rPr>
        <w:t xml:space="preserve">[online]. OWSAP. [viewed 28 April 2020]. Available from: </w:t>
      </w:r>
      <w:hyperlink r:id="rId28" w:history="1">
        <w:r>
          <w:rPr>
            <w:rStyle w:val="Hyperlink"/>
            <w:rFonts w:ascii="Calibri" w:hAnsi="Calibri" w:cs="Calibri"/>
            <w:color w:val="0563C1"/>
            <w:sz w:val="22"/>
            <w:szCs w:val="22"/>
          </w:rPr>
          <w:t>https://cheatsheetseries.owasp.org/cheatsheets/Session_Management_Cheat_Sheet.html</w:t>
        </w:r>
      </w:hyperlink>
    </w:p>
    <w:p w14:paraId="50FF2968" w14:textId="02132FA3" w:rsidR="00720CF9" w:rsidRPr="00720CF9" w:rsidRDefault="00720CF9" w:rsidP="00720CF9">
      <w:pPr>
        <w:pStyle w:val="NormalWeb"/>
        <w:numPr>
          <w:ilvl w:val="0"/>
          <w:numId w:val="14"/>
        </w:numPr>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 xml:space="preserve">OPEN WEB APPLICATION SECURITY PROJECT, 2020. </w:t>
      </w:r>
      <w:r>
        <w:rPr>
          <w:rFonts w:ascii="Calibri" w:hAnsi="Calibri" w:cs="Calibri"/>
          <w:i/>
          <w:iCs/>
          <w:color w:val="000000"/>
          <w:sz w:val="22"/>
          <w:szCs w:val="22"/>
        </w:rPr>
        <w:t xml:space="preserve">AJAX Security </w:t>
      </w:r>
      <w:r>
        <w:rPr>
          <w:rFonts w:ascii="Calibri" w:hAnsi="Calibri" w:cs="Calibri"/>
          <w:color w:val="000000"/>
          <w:sz w:val="22"/>
          <w:szCs w:val="22"/>
        </w:rPr>
        <w:t xml:space="preserve">[online]. OWSAP. [viewed 28 April 2020]. Available from: </w:t>
      </w:r>
      <w:hyperlink r:id="rId29" w:history="1">
        <w:r w:rsidRPr="00D97AA3">
          <w:rPr>
            <w:rStyle w:val="Hyperlink"/>
            <w:rFonts w:ascii="Calibri" w:hAnsi="Calibri" w:cs="Calibri"/>
            <w:color w:val="0070C0"/>
            <w:sz w:val="22"/>
            <w:szCs w:val="22"/>
          </w:rPr>
          <w:t>https://cheatsheetseries.owasp.org/cheatsheets/AJAX_Security_Cheat_Sheet.html</w:t>
        </w:r>
      </w:hyperlink>
    </w:p>
    <w:p w14:paraId="351724DB" w14:textId="4EE45A5D" w:rsidR="00720CF9" w:rsidRPr="00720CF9" w:rsidRDefault="00720CF9" w:rsidP="00720CF9">
      <w:pPr>
        <w:pStyle w:val="NormalWeb"/>
        <w:numPr>
          <w:ilvl w:val="0"/>
          <w:numId w:val="14"/>
        </w:numPr>
        <w:spacing w:before="0" w:beforeAutospacing="0" w:after="160" w:afterAutospacing="0"/>
        <w:rPr>
          <w:rFonts w:ascii="Calibri" w:hAnsi="Calibri" w:cs="Calibri"/>
          <w:b/>
          <w:bCs/>
          <w:color w:val="000000"/>
          <w:sz w:val="22"/>
          <w:szCs w:val="22"/>
        </w:rPr>
      </w:pPr>
      <w:r>
        <w:rPr>
          <w:rFonts w:ascii="Calibri" w:hAnsi="Calibri" w:cs="Calibri"/>
          <w:sz w:val="22"/>
          <w:szCs w:val="22"/>
        </w:rPr>
        <w:t xml:space="preserve">OPEN WEB APPLICATION SECURITY PROJECT, 2020. </w:t>
      </w:r>
      <w:r w:rsidR="00D97AA3">
        <w:rPr>
          <w:rFonts w:ascii="Calibri" w:hAnsi="Calibri" w:cs="Calibri"/>
          <w:i/>
          <w:iCs/>
          <w:sz w:val="22"/>
          <w:szCs w:val="22"/>
        </w:rPr>
        <w:t>Cross Site Scripting Prevention</w:t>
      </w:r>
      <w:r w:rsidR="00D97AA3">
        <w:rPr>
          <w:rFonts w:ascii="Calibri" w:hAnsi="Calibri" w:cs="Calibri"/>
          <w:sz w:val="22"/>
          <w:szCs w:val="22"/>
        </w:rPr>
        <w:t xml:space="preserve"> [online]. OWSAP. [viewed 28 April 2020]. Available from:</w:t>
      </w:r>
      <w:r w:rsidR="00D97AA3" w:rsidRPr="00D97AA3">
        <w:rPr>
          <w:rFonts w:asciiTheme="minorHAnsi" w:eastAsiaTheme="minorHAnsi" w:hAnsiTheme="minorHAnsi" w:cstheme="minorBidi"/>
          <w:sz w:val="22"/>
          <w:szCs w:val="22"/>
          <w:lang w:eastAsia="en-US"/>
        </w:rPr>
        <w:t xml:space="preserve"> </w:t>
      </w:r>
      <w:hyperlink r:id="rId30" w:tgtFrame="_blank" w:tooltip="https://cheatsheetseries.owasp.org/cheatsheets/Cross_Site_Scripting_Prevention_Cheat_Sheet.html" w:history="1">
        <w:r w:rsidR="00D97AA3" w:rsidRPr="00D97AA3">
          <w:rPr>
            <w:rStyle w:val="Hyperlink"/>
            <w:rFonts w:ascii="Calibri" w:hAnsi="Calibri" w:cs="Calibri"/>
            <w:color w:val="0070C0"/>
            <w:sz w:val="22"/>
            <w:szCs w:val="22"/>
          </w:rPr>
          <w:t>https://cheatsheetseries.owasp.org/cheatsheets/Cross_Site_Scripting_Prevention_Cheat_Sheet.html</w:t>
        </w:r>
      </w:hyperlink>
      <w:r w:rsidR="00D97AA3" w:rsidRPr="00D97AA3">
        <w:rPr>
          <w:rFonts w:ascii="Calibri" w:hAnsi="Calibri" w:cs="Calibri"/>
          <w:color w:val="0070C0"/>
          <w:sz w:val="22"/>
          <w:szCs w:val="22"/>
        </w:rPr>
        <w:t xml:space="preserve">  </w:t>
      </w:r>
    </w:p>
    <w:p w14:paraId="5BB568D7" w14:textId="0817D23F" w:rsidR="000F749B" w:rsidRPr="00720CF9" w:rsidRDefault="00720CF9" w:rsidP="009F695D">
      <w:pPr>
        <w:pStyle w:val="NormalWeb"/>
        <w:numPr>
          <w:ilvl w:val="0"/>
          <w:numId w:val="14"/>
        </w:numPr>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 xml:space="preserve">GANSS, M., 2020. </w:t>
      </w:r>
      <w:r>
        <w:rPr>
          <w:rFonts w:ascii="Calibri" w:hAnsi="Calibri" w:cs="Calibri"/>
          <w:i/>
          <w:iCs/>
          <w:color w:val="000000"/>
          <w:sz w:val="22"/>
          <w:szCs w:val="22"/>
        </w:rPr>
        <w:t xml:space="preserve">HtmlSanitizer </w:t>
      </w:r>
      <w:r>
        <w:rPr>
          <w:rFonts w:ascii="Calibri" w:hAnsi="Calibri" w:cs="Calibri"/>
          <w:color w:val="000000"/>
          <w:sz w:val="22"/>
          <w:szCs w:val="22"/>
        </w:rPr>
        <w:t xml:space="preserve">[online]. GitHub. [viewed 28 April 2020]. Available from: </w:t>
      </w:r>
      <w:hyperlink r:id="rId31" w:history="1">
        <w:r>
          <w:rPr>
            <w:rStyle w:val="Hyperlink"/>
            <w:rFonts w:ascii="Calibri" w:hAnsi="Calibri" w:cs="Calibri"/>
            <w:color w:val="0563C1"/>
            <w:sz w:val="22"/>
            <w:szCs w:val="22"/>
          </w:rPr>
          <w:t>https://github.com/mganss/HtmlSanitizer</w:t>
        </w:r>
      </w:hyperlink>
    </w:p>
    <w:sectPr w:rsidR="000F749B" w:rsidRPr="00720CF9" w:rsidSect="00FC2A15">
      <w:footerReference w:type="default" r:id="rId3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7AAC8A" w14:textId="77777777" w:rsidR="00617A2D" w:rsidRDefault="00617A2D" w:rsidP="00FC2A15">
      <w:pPr>
        <w:spacing w:after="0" w:line="240" w:lineRule="auto"/>
      </w:pPr>
      <w:r>
        <w:separator/>
      </w:r>
    </w:p>
  </w:endnote>
  <w:endnote w:type="continuationSeparator" w:id="0">
    <w:p w14:paraId="7645435C" w14:textId="77777777" w:rsidR="00617A2D" w:rsidRDefault="00617A2D" w:rsidP="00FC2A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Noto Sans Symbol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A2074" w14:textId="58EC0F68" w:rsidR="00FC2A15" w:rsidRDefault="00FC2A15">
    <w:pPr>
      <w:pStyle w:val="Footer"/>
      <w:jc w:val="center"/>
    </w:pPr>
  </w:p>
  <w:p w14:paraId="6177EA62" w14:textId="77777777" w:rsidR="00FC2A15" w:rsidRDefault="00FC2A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38022661"/>
      <w:docPartObj>
        <w:docPartGallery w:val="Page Numbers (Bottom of Page)"/>
        <w:docPartUnique/>
      </w:docPartObj>
    </w:sdtPr>
    <w:sdtEndPr>
      <w:rPr>
        <w:noProof/>
      </w:rPr>
    </w:sdtEndPr>
    <w:sdtContent>
      <w:p w14:paraId="0BA7F185" w14:textId="77777777" w:rsidR="00FC2A15" w:rsidRDefault="00FC2A1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E92042" w14:textId="77777777" w:rsidR="00FC2A15" w:rsidRDefault="00FC2A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9E855F" w14:textId="77777777" w:rsidR="00617A2D" w:rsidRDefault="00617A2D" w:rsidP="00FC2A15">
      <w:pPr>
        <w:spacing w:after="0" w:line="240" w:lineRule="auto"/>
      </w:pPr>
      <w:r>
        <w:separator/>
      </w:r>
    </w:p>
  </w:footnote>
  <w:footnote w:type="continuationSeparator" w:id="0">
    <w:p w14:paraId="3EA5995F" w14:textId="77777777" w:rsidR="00617A2D" w:rsidRDefault="00617A2D" w:rsidP="00FC2A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90CC1"/>
    <w:multiLevelType w:val="multilevel"/>
    <w:tmpl w:val="14288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5757E"/>
    <w:multiLevelType w:val="hybridMultilevel"/>
    <w:tmpl w:val="D5467F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2608C7"/>
    <w:multiLevelType w:val="multilevel"/>
    <w:tmpl w:val="E8989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073F7A"/>
    <w:multiLevelType w:val="hybridMultilevel"/>
    <w:tmpl w:val="E724173C"/>
    <w:lvl w:ilvl="0" w:tplc="8C1EC2D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F8A3357"/>
    <w:multiLevelType w:val="multilevel"/>
    <w:tmpl w:val="91CCE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777EC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2E37C5F"/>
    <w:multiLevelType w:val="multilevel"/>
    <w:tmpl w:val="1AA8F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E265AE"/>
    <w:multiLevelType w:val="hybridMultilevel"/>
    <w:tmpl w:val="4574D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ABD2C61"/>
    <w:multiLevelType w:val="hybridMultilevel"/>
    <w:tmpl w:val="91E6CA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37941A7"/>
    <w:multiLevelType w:val="hybridMultilevel"/>
    <w:tmpl w:val="F0AC816A"/>
    <w:lvl w:ilvl="0" w:tplc="50F89A96">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E294830"/>
    <w:multiLevelType w:val="multilevel"/>
    <w:tmpl w:val="1B806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F7646D"/>
    <w:multiLevelType w:val="hybridMultilevel"/>
    <w:tmpl w:val="F43A17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4F04EF2"/>
    <w:multiLevelType w:val="multilevel"/>
    <w:tmpl w:val="E3CEE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6162C1"/>
    <w:multiLevelType w:val="multilevel"/>
    <w:tmpl w:val="95F8D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4F590E"/>
    <w:multiLevelType w:val="multilevel"/>
    <w:tmpl w:val="92A6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7749A0"/>
    <w:multiLevelType w:val="hybridMultilevel"/>
    <w:tmpl w:val="62F23866"/>
    <w:lvl w:ilvl="0" w:tplc="0222204C">
      <w:start w:val="1"/>
      <w:numFmt w:val="decimal"/>
      <w:lvlText w:val="%1."/>
      <w:lvlJc w:val="left"/>
      <w:pPr>
        <w:ind w:left="720" w:hanging="360"/>
      </w:pPr>
      <w:rPr>
        <w:b/>
        <w:bCs/>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BDD2C0C"/>
    <w:multiLevelType w:val="multilevel"/>
    <w:tmpl w:val="228A4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1"/>
  </w:num>
  <w:num w:numId="4">
    <w:abstractNumId w:val="11"/>
  </w:num>
  <w:num w:numId="5">
    <w:abstractNumId w:val="7"/>
  </w:num>
  <w:num w:numId="6">
    <w:abstractNumId w:val="8"/>
  </w:num>
  <w:num w:numId="7">
    <w:abstractNumId w:val="3"/>
  </w:num>
  <w:num w:numId="8">
    <w:abstractNumId w:val="2"/>
  </w:num>
  <w:num w:numId="9">
    <w:abstractNumId w:val="0"/>
  </w:num>
  <w:num w:numId="10">
    <w:abstractNumId w:val="10"/>
  </w:num>
  <w:num w:numId="11">
    <w:abstractNumId w:val="6"/>
  </w:num>
  <w:num w:numId="12">
    <w:abstractNumId w:val="12"/>
  </w:num>
  <w:num w:numId="13">
    <w:abstractNumId w:val="14"/>
  </w:num>
  <w:num w:numId="14">
    <w:abstractNumId w:val="15"/>
  </w:num>
  <w:num w:numId="15">
    <w:abstractNumId w:val="16"/>
  </w:num>
  <w:num w:numId="16">
    <w:abstractNumId w:val="16"/>
    <w:lvlOverride w:ilvl="1">
      <w:lvl w:ilvl="1">
        <w:numFmt w:val="bullet"/>
        <w:lvlText w:val=""/>
        <w:lvlJc w:val="left"/>
        <w:pPr>
          <w:tabs>
            <w:tab w:val="num" w:pos="1440"/>
          </w:tabs>
          <w:ind w:left="1440" w:hanging="360"/>
        </w:pPr>
        <w:rPr>
          <w:rFonts w:ascii="Symbol" w:hAnsi="Symbol" w:hint="default"/>
          <w:sz w:val="20"/>
        </w:rPr>
      </w:lvl>
    </w:lvlOverride>
  </w:num>
  <w:num w:numId="17">
    <w:abstractNumId w:val="13"/>
  </w:num>
  <w:num w:numId="18">
    <w:abstractNumId w:val="13"/>
    <w:lvlOverride w:ilvl="1">
      <w:lvl w:ilvl="1">
        <w:numFmt w:val="bullet"/>
        <w:lvlText w:val=""/>
        <w:lvlJc w:val="left"/>
        <w:pPr>
          <w:tabs>
            <w:tab w:val="num" w:pos="1440"/>
          </w:tabs>
          <w:ind w:left="1440" w:hanging="360"/>
        </w:pPr>
        <w:rPr>
          <w:rFonts w:ascii="Symbol" w:hAnsi="Symbol" w:hint="default"/>
          <w:sz w:val="20"/>
        </w:rPr>
      </w:lvl>
    </w:lvlOverride>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7CD"/>
    <w:rsid w:val="000F749B"/>
    <w:rsid w:val="001545BB"/>
    <w:rsid w:val="00195AD4"/>
    <w:rsid w:val="001F6EAE"/>
    <w:rsid w:val="00263529"/>
    <w:rsid w:val="00265D85"/>
    <w:rsid w:val="0036387F"/>
    <w:rsid w:val="00364D86"/>
    <w:rsid w:val="00522A94"/>
    <w:rsid w:val="005C0D43"/>
    <w:rsid w:val="0061324E"/>
    <w:rsid w:val="00617A2D"/>
    <w:rsid w:val="00625946"/>
    <w:rsid w:val="00632215"/>
    <w:rsid w:val="006374D7"/>
    <w:rsid w:val="00720CF9"/>
    <w:rsid w:val="00733D15"/>
    <w:rsid w:val="00800A14"/>
    <w:rsid w:val="00844C9B"/>
    <w:rsid w:val="00874176"/>
    <w:rsid w:val="008807CD"/>
    <w:rsid w:val="009F695D"/>
    <w:rsid w:val="00AA0C70"/>
    <w:rsid w:val="00AD051E"/>
    <w:rsid w:val="00B0602C"/>
    <w:rsid w:val="00B176E3"/>
    <w:rsid w:val="00B52D32"/>
    <w:rsid w:val="00BE1786"/>
    <w:rsid w:val="00C33F79"/>
    <w:rsid w:val="00CD2BD4"/>
    <w:rsid w:val="00D56944"/>
    <w:rsid w:val="00D6054D"/>
    <w:rsid w:val="00D94123"/>
    <w:rsid w:val="00D97AA3"/>
    <w:rsid w:val="00DF6364"/>
    <w:rsid w:val="00E33518"/>
    <w:rsid w:val="00E36FE2"/>
    <w:rsid w:val="00E509C6"/>
    <w:rsid w:val="00E51C41"/>
    <w:rsid w:val="00E52EB4"/>
    <w:rsid w:val="00ED7FEE"/>
    <w:rsid w:val="00EF19C3"/>
    <w:rsid w:val="00F81833"/>
    <w:rsid w:val="00FC2A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C74AB"/>
  <w15:chartTrackingRefBased/>
  <w15:docId w15:val="{746B8B08-DF0C-4693-9D64-001956E18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7CD"/>
  </w:style>
  <w:style w:type="paragraph" w:styleId="Heading1">
    <w:name w:val="heading 1"/>
    <w:basedOn w:val="Normal"/>
    <w:next w:val="Normal"/>
    <w:link w:val="Heading1Char"/>
    <w:uiPriority w:val="9"/>
    <w:qFormat/>
    <w:rsid w:val="008807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C2A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2A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7C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807CD"/>
    <w:rPr>
      <w:color w:val="0000FF"/>
      <w:u w:val="single"/>
    </w:rPr>
  </w:style>
  <w:style w:type="paragraph" w:styleId="ListParagraph">
    <w:name w:val="List Paragraph"/>
    <w:basedOn w:val="Normal"/>
    <w:uiPriority w:val="34"/>
    <w:qFormat/>
    <w:rsid w:val="008807CD"/>
    <w:pPr>
      <w:ind w:left="720"/>
      <w:contextualSpacing/>
    </w:pPr>
  </w:style>
  <w:style w:type="character" w:styleId="UnresolvedMention">
    <w:name w:val="Unresolved Mention"/>
    <w:basedOn w:val="DefaultParagraphFont"/>
    <w:uiPriority w:val="99"/>
    <w:semiHidden/>
    <w:unhideWhenUsed/>
    <w:rsid w:val="008807CD"/>
    <w:rPr>
      <w:color w:val="605E5C"/>
      <w:shd w:val="clear" w:color="auto" w:fill="E1DFDD"/>
    </w:rPr>
  </w:style>
  <w:style w:type="paragraph" w:styleId="NormalWeb">
    <w:name w:val="Normal (Web)"/>
    <w:basedOn w:val="Normal"/>
    <w:uiPriority w:val="99"/>
    <w:unhideWhenUsed/>
    <w:rsid w:val="009F695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semiHidden/>
    <w:rsid w:val="00FC2A1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C2A15"/>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FC2A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2A15"/>
  </w:style>
  <w:style w:type="paragraph" w:styleId="Footer">
    <w:name w:val="footer"/>
    <w:basedOn w:val="Normal"/>
    <w:link w:val="FooterChar"/>
    <w:uiPriority w:val="99"/>
    <w:unhideWhenUsed/>
    <w:rsid w:val="00FC2A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2A15"/>
  </w:style>
  <w:style w:type="table" w:styleId="TableGrid">
    <w:name w:val="Table Grid"/>
    <w:basedOn w:val="TableNormal"/>
    <w:uiPriority w:val="39"/>
    <w:rsid w:val="00265D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0909113">
      <w:bodyDiv w:val="1"/>
      <w:marLeft w:val="0"/>
      <w:marRight w:val="0"/>
      <w:marTop w:val="0"/>
      <w:marBottom w:val="0"/>
      <w:divBdr>
        <w:top w:val="none" w:sz="0" w:space="0" w:color="auto"/>
        <w:left w:val="none" w:sz="0" w:space="0" w:color="auto"/>
        <w:bottom w:val="none" w:sz="0" w:space="0" w:color="auto"/>
        <w:right w:val="none" w:sz="0" w:space="0" w:color="auto"/>
      </w:divBdr>
    </w:div>
    <w:div w:id="680014513">
      <w:bodyDiv w:val="1"/>
      <w:marLeft w:val="0"/>
      <w:marRight w:val="0"/>
      <w:marTop w:val="0"/>
      <w:marBottom w:val="0"/>
      <w:divBdr>
        <w:top w:val="none" w:sz="0" w:space="0" w:color="auto"/>
        <w:left w:val="none" w:sz="0" w:space="0" w:color="auto"/>
        <w:bottom w:val="none" w:sz="0" w:space="0" w:color="auto"/>
        <w:right w:val="none" w:sz="0" w:space="0" w:color="auto"/>
      </w:divBdr>
    </w:div>
    <w:div w:id="972444804">
      <w:bodyDiv w:val="1"/>
      <w:marLeft w:val="0"/>
      <w:marRight w:val="0"/>
      <w:marTop w:val="0"/>
      <w:marBottom w:val="0"/>
      <w:divBdr>
        <w:top w:val="none" w:sz="0" w:space="0" w:color="auto"/>
        <w:left w:val="none" w:sz="0" w:space="0" w:color="auto"/>
        <w:bottom w:val="none" w:sz="0" w:space="0" w:color="auto"/>
        <w:right w:val="none" w:sz="0" w:space="0" w:color="auto"/>
      </w:divBdr>
    </w:div>
    <w:div w:id="1071392814">
      <w:bodyDiv w:val="1"/>
      <w:marLeft w:val="0"/>
      <w:marRight w:val="0"/>
      <w:marTop w:val="0"/>
      <w:marBottom w:val="0"/>
      <w:divBdr>
        <w:top w:val="none" w:sz="0" w:space="0" w:color="auto"/>
        <w:left w:val="none" w:sz="0" w:space="0" w:color="auto"/>
        <w:bottom w:val="none" w:sz="0" w:space="0" w:color="auto"/>
        <w:right w:val="none" w:sz="0" w:space="0" w:color="auto"/>
      </w:divBdr>
      <w:divsChild>
        <w:div w:id="871117829">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nullsweep.com/a-nosql-injection-primer-with-mongo/" TargetMode="Externa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cheatsheetseries.owasp.org/cheatsheets/Input_Validation_Cheat_Sheet.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cheatsheetseries.owasp.org/cheatsheets/AJAX_Security_Cheat_Sheet.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cheatsheetseries.owasp.org/cheatsheets/Session_Management_Cheat_Sheet.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github.com/mganss/HtmlSanitizer"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cloudways.com/blog/what-is-brute-force-attack/" TargetMode="External"/><Relationship Id="rId30" Type="http://schemas.openxmlformats.org/officeDocument/2006/relationships/hyperlink" Target="https://cheatsheetseries.owasp.org/cheatsheets/Cross_Site_Scripting_Prevention_Cheat_She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14</Pages>
  <Words>3413</Words>
  <Characters>19459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Harbison-Smith, Paul</dc:creator>
  <cp:keywords/>
  <dc:description/>
  <cp:lastModifiedBy>Harbison-Smith, Paul</cp:lastModifiedBy>
  <cp:revision>21</cp:revision>
  <cp:lastPrinted>2020-05-05T20:45:00Z</cp:lastPrinted>
  <dcterms:created xsi:type="dcterms:W3CDTF">2020-05-05T15:33:00Z</dcterms:created>
  <dcterms:modified xsi:type="dcterms:W3CDTF">2020-05-05T21:03:00Z</dcterms:modified>
</cp:coreProperties>
</file>