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b w:val="1"/>
          <w:bCs w:val="1"/>
          <w:rtl w:val="0"/>
        </w:rPr>
        <w:t xml:space="preserve">To:</w:t>
      </w:r>
      <w:r w:rsidDel="00000000" w:rsidR="00000000" w:rsidRPr="00000000">
        <w:rPr>
          <w:rFonts w:ascii="Roboto" w:cs="Roboto" w:eastAsia="Roboto" w:hAnsi="Roboto"/>
          <w:rtl w:val="0"/>
        </w:rPr>
        <w:t xml:space="preserve"> IT Director</w:t>
      </w:r>
    </w:p>
    <w:p w:rsidR="00000000" w:rsidDel="00000000" w:rsidP="00000000" w:rsidRDefault="00000000" w:rsidRPr="00000000" w14:paraId="00000002">
      <w:pPr>
        <w:rPr>
          <w:rFonts w:ascii="Roboto" w:cs="Roboto" w:eastAsia="Roboto" w:hAnsi="Roboto"/>
        </w:rPr>
      </w:pPr>
      <w:r w:rsidDel="00000000" w:rsidR="00000000" w:rsidRPr="00000000">
        <w:rPr>
          <w:rFonts w:ascii="Roboto" w:cs="Roboto" w:eastAsia="Roboto" w:hAnsi="Roboto"/>
          <w:b w:val="1"/>
          <w:bCs w:val="1"/>
          <w:rtl w:val="0"/>
        </w:rPr>
        <w:t xml:space="preserve">From:</w:t>
      </w:r>
      <w:r w:rsidDel="00000000" w:rsidR="00000000" w:rsidRPr="00000000">
        <w:rPr>
          <w:rFonts w:ascii="Roboto" w:cs="Roboto" w:eastAsia="Roboto" w:hAnsi="Roboto"/>
          <w:rtl w:val="0"/>
        </w:rPr>
        <w:t xml:space="preserve"> Team 12</w:t>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b w:val="1"/>
          <w:bCs w:val="1"/>
          <w:rtl w:val="0"/>
        </w:rPr>
        <w:t xml:space="preserve">Date:</w:t>
      </w:r>
      <w:r w:rsidDel="00000000" w:rsidR="00000000" w:rsidRPr="00000000">
        <w:rPr>
          <w:rFonts w:ascii="Roboto" w:cs="Roboto" w:eastAsia="Roboto" w:hAnsi="Roboto"/>
          <w:rtl w:val="0"/>
        </w:rPr>
        <w:t xml:space="preserve"> January 31, 2026 </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b w:val="1"/>
          <w:bCs w:val="1"/>
          <w:rtl w:val="0"/>
        </w:rPr>
        <w:t xml:space="preserve">RE:</w:t>
      </w:r>
      <w:r w:rsidDel="00000000" w:rsidR="00000000" w:rsidRPr="00000000">
        <w:rPr>
          <w:rFonts w:ascii="Roboto" w:cs="Roboto" w:eastAsia="Roboto" w:hAnsi="Roboto"/>
          <w:rtl w:val="0"/>
        </w:rPr>
        <w:t xml:space="preserve"> </w:t>
      </w:r>
    </w:p>
    <w:p w:rsidR="00000000" w:rsidDel="00000000" w:rsidP="00000000" w:rsidRDefault="00000000" w:rsidRPr="00000000" w14:paraId="0000000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IT Director,</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tl w:val="0"/>
        </w:rPr>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Best regards,</w:t>
      </w:r>
    </w:p>
    <w:p w:rsidR="00000000" w:rsidDel="00000000" w:rsidP="00000000" w:rsidRDefault="00000000" w:rsidRPr="00000000" w14:paraId="0000000C">
      <w:pPr>
        <w:rPr>
          <w:rFonts w:ascii="Roboto" w:cs="Roboto" w:eastAsia="Roboto" w:hAnsi="Roboto"/>
        </w:rPr>
      </w:pPr>
      <w:r w:rsidDel="00000000" w:rsidR="00000000" w:rsidRPr="00000000">
        <w:rPr>
          <w:rFonts w:ascii="Roboto" w:cs="Roboto" w:eastAsia="Roboto" w:hAnsi="Roboto"/>
          <w:rtl w:val="0"/>
        </w:rPr>
        <w:t xml:space="preserve">Team 12</w:t>
      </w:r>
    </w:p>
    <w:sectPr>
      <w:headerReference r:id="rId6" w:type="default"/>
      <w:footerReference r:id="rId7" w:type="default"/>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spacing w:after="0" w:lineRule="auto"/>
      <w:rPr>
        <w:rFonts w:ascii="Roboto" w:cs="Roboto" w:eastAsia="Roboto" w:hAnsi="Roboto"/>
        <w:b w:val="1"/>
        <w:bCs w:val="1"/>
        <w:color w:val="666666"/>
        <w:sz w:val="12"/>
        <w:szCs w:val="12"/>
      </w:rPr>
    </w:pPr>
    <w:r w:rsidDel="00000000" w:rsidR="00000000" w:rsidRPr="00000000">
      <w:rPr>
        <w:rtl w:val="0"/>
      </w:rPr>
    </w:r>
  </w:p>
  <w:p w:rsidR="00000000" w:rsidDel="00000000" w:rsidP="00000000" w:rsidRDefault="00000000" w:rsidRPr="00000000" w14:paraId="0000000E">
    <w:pPr>
      <w:spacing w:after="0" w:lineRule="auto"/>
      <w:rPr>
        <w:rFonts w:ascii="Roboto" w:cs="Roboto" w:eastAsia="Roboto" w:hAnsi="Roboto"/>
        <w:color w:val="666666"/>
        <w:sz w:val="18"/>
        <w:szCs w:val="18"/>
      </w:rPr>
    </w:pPr>
    <w:r w:rsidDel="00000000" w:rsidR="00000000" w:rsidRPr="00000000">
      <w:rPr>
        <w:rFonts w:ascii="Roboto" w:cs="Roboto" w:eastAsia="Roboto" w:hAnsi="Roboto"/>
        <w:b w:val="1"/>
        <w:bCs w:val="1"/>
        <w:color w:val="666666"/>
        <w:sz w:val="18"/>
        <w:szCs w:val="18"/>
        <w:rtl w:val="0"/>
      </w:rPr>
      <w:t xml:space="preserve">CONFIDENTIALITY NOTICE: </w:t>
    </w:r>
    <w:r w:rsidDel="00000000" w:rsidR="00000000" w:rsidRPr="00000000">
      <w:rPr>
        <w:rFonts w:ascii="Roboto" w:cs="Roboto" w:eastAsia="Roboto" w:hAnsi="Roboto"/>
        <w:color w:val="666666"/>
        <w:sz w:val="18"/>
        <w:szCs w:val="18"/>
        <w:rtl w:val="0"/>
      </w:rPr>
      <w:t xml:space="preserve">This report contains confidential and proprietary information belonging to the authors and is intended solely for review by the designated recipient(s). The contents may not be used, disclosed, reproduced, or distributed, in whole or in part, without prior written consent. If you are not an intended recipient or have received this report in error, please notify the authors and delete all copies of the report.</w:t>
    </w:r>
  </w:p>
  <w:p w:rsidR="00000000" w:rsidDel="00000000" w:rsidP="00000000" w:rsidRDefault="00000000" w:rsidRPr="00000000" w14:paraId="0000000F">
    <w:pPr>
      <w:spacing w:after="0" w:lineRule="auto"/>
      <w:rPr>
        <w:rFonts w:ascii="Roboto" w:cs="Roboto" w:eastAsia="Roboto" w:hAnsi="Roboto"/>
        <w:color w:val="666666"/>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b w:val="1"/>
      <w:bCs w:val="1"/>
      <w:color w:val="1f1f1f"/>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