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4E79"/>
          <w:sz w:val="28"/>
        </w:rPr>
        <w:t>SF-TI1</w:t>
      </w:r>
    </w:p>
    <w:p>
      <w:pPr>
        <w:jc w:val="center"/>
      </w:pPr>
      <w:r>
        <w:rPr>
          <w:b/>
          <w:color w:val="1F4E79"/>
          <w:sz w:val="44"/>
        </w:rPr>
        <w:t>통합테스트결과서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프로젝트명</w:t>
            </w:r>
          </w:p>
        </w:tc>
        <w:tc>
          <w:tcPr>
            <w:tcW w:type="dxa" w:w="4320"/>
          </w:tcPr>
          <w:p>
            <w:r>
              <w:t>제조AI특화 스마트공장 구축 (부영기업)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SF-TI1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  전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4320"/>
          </w:tcPr>
          <w:p>
            <w:r>
              <w:t>2026-06-03</w:t>
            </w:r>
          </w:p>
        </w:tc>
      </w:tr>
    </w:tbl>
    <w:p/>
    <w:p>
      <w:pPr>
        <w:jc w:val="center"/>
      </w:pPr>
      <w:r>
        <w:rPr>
          <w:b/>
          <w:sz w:val="28"/>
        </w:rPr>
        <w:t>주식회사 부영기업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통합테스트 개요</w:t>
      </w:r>
    </w:p>
    <w:p>
      <w:r>
        <w:t>본 문서는 부영기업 AI MES 시스템의 통합테스트 결과를 기록한다. 단위 모듈 간의 상호 연동 및 주요 업무 플로우의 End-to-End 동작 여부를 검증하였다.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테스트 기간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2026-06-02 ~ 2026-06-03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테스트 환경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localhost:8001 (FastAPI) + localhost:5432 (PostgreSQL)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테스트 도구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httpx, pytest, 수동 API 호출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테스트 책임자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개발팀</w:t>
            </w:r>
          </w:p>
        </w:tc>
      </w:tr>
    </w:tbl>
    <w:p/>
    <w:p>
      <w:pPr>
        <w:pStyle w:val="Heading1"/>
      </w:pPr>
      <w:r>
        <w:rPr>
          <w:color w:val="1F4E79"/>
        </w:rPr>
        <w:t>2. 통합 테스트 시나리오 및 결과</w:t>
      </w:r>
    </w:p>
    <w:p>
      <w:pPr>
        <w:pStyle w:val="Heading2"/>
      </w:pPr>
      <w:r>
        <w:rPr>
          <w:color w:val="1F4E79"/>
        </w:rPr>
        <w:t>2.1 시나리오 1: CAD→견적→BOM→작업지시 플로우</w:t>
      </w:r>
    </w:p>
    <w:p>
      <w:r>
        <w:t>제품 도면 업로드부터 작업지시 생성까지의 전체 수주견적 흐름을 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/v1/cad-drawings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CAD 도면 파일(DWG) 업로드 → drawing_id 발급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/v1/orders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수주 등록 (고객사, 품목, 수량)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/v1/orders/{id}/quotes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CAD 기반 AI 자동 견적 생성 → quote 반환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GET /v1/bom/{product_id}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BOM 구조 자동 생성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/v1/work-orders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작업지시 생성 및 설비 배정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</w:tbl>
    <w:p/>
    <w:p>
      <w:pPr>
        <w:pStyle w:val="Heading2"/>
      </w:pPr>
      <w:r>
        <w:rPr>
          <w:color w:val="1F4E79"/>
        </w:rPr>
        <w:t>2.2 시나리오 2: 입고→생산→품질→출하 Digital Thread</w:t>
      </w:r>
    </w:p>
    <w:p>
      <w:r>
        <w:t>자재 입고부터 완제품 출하까지의 생산 디지털 스레드를 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/v1/receiving-lots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자재 입고 LOT 등록 → lot_id 발급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/v1/production-results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생산 실적 등록 (공정별 수량, 설비)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/v1/quality-inspections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품질검사 결과 입력 (PASS/FAIL)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POST /v1/shipments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출하 등록 및 LOT 이력 연결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GET /v1/lot-trace/{lot_id}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LOT 전체 이력 조회 확인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</w:tbl>
    <w:p/>
    <w:p>
      <w:pPr>
        <w:pStyle w:val="Heading2"/>
      </w:pPr>
      <w:r>
        <w:rPr>
          <w:color w:val="1F4E79"/>
        </w:rPr>
        <w:t>2.3 시나리오 3: AI Agent 통합 질의응답</w:t>
      </w:r>
    </w:p>
    <w:p>
      <w:r>
        <w:t>AI Agent를 통한 자연어 질의 및 응답 통합 흐름을 검증한다.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 내용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POST /v1/ai/query → 자연어 질문 입력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스텁 응답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RAG 파이프라인 컨텍스트 조회 (Vector DB)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조건부합격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Phase2 실연동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LLM 응답 생성 및 반환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조건부합격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Phase2 실연동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응답 이력 저장 (conversation_id)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3. 공정별 스마트화 적용 결과 확인표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공정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스마트화 기능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구현 여부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확인 결과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수주/견적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CAD AI 자동 견적 생성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수주/견적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고객사 포털 연동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구현(스텁)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조건부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Phase2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자재 입고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실시간 LOT 생성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생산 관리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실시간 LOT 추적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생산 관리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설비 가동률 모니터링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 관리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AI 불량 분석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구현(스텁)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조건부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Phase2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품질 관리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품질검사 이력 관리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출하 관리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출하 검수 및 이력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AI Agent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자연어 질의응답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구현(스텁)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조건부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Phase2 LLM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KPI 대시보드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실시간 KPI 집계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구현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정상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4. 성능 테스트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엔드포인트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평균 응답시간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최대 응답시간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처리량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기준치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/v1/auth/login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38ms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120ms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150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/v1/orders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45ms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180ms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/v1/cad-drawings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210ms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850ms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1000ms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/v1/quality-inspections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42ms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130ms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150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/v1/ai/query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95ms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380ms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/v1/kpi/dashboard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62ms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210ms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100 req/s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300ms 이하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합격</w:t>
            </w:r>
          </w:p>
        </w:tc>
      </w:tr>
    </w:tbl>
    <w:p/>
    <w:p>
      <w:pPr>
        <w:pStyle w:val="Heading1"/>
      </w:pPr>
      <w:r>
        <w:rPr>
          <w:color w:val="1F4E79"/>
        </w:rPr>
        <w:t>5. 결함 관리 및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결함ID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발생 단계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결함 내용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INT-BUG-001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시나리오 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CAD→견적 플로우에서 drawing_id 미전달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Minor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order 생성 시 drawing_id 필드 추가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완료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INT-BUG-002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시나리오 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AI Agent LLM 실제 연동 미구현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스텁 처리, Phase2 연동 예정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보류</w:t>
            </w:r>
          </w:p>
        </w:tc>
      </w:tr>
    </w:tbl>
    <w:p/>
    <w:p>
      <w:r>
        <w:br/>
        <w:t>종합 판정: 3개 주요 통합 시나리오 중 완전 합격 2개, 조건부 합격 1개(AI LLM 연동)로 현 Phase 기준 통합테스트를 통과하였다.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