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071"/>
            <w:shd w:val="clear" w:color="auto" w:fill="1F497D"/>
          </w:tcPr>
          <w:p>
            <w:pPr>
              <w:spacing w:before="400" w:after="40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48"/>
              </w:rPr>
              <w:t>통합테스트결과서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문서번호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SF-TI1-2026-001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양식번호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SF-TI1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프로젝트명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 선도형 스마트공장 구축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과제번호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SF26173364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도입기업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㈜임진강김치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공급기업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로뎀솔루션 주식회사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작성일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버전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작성자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권영근 (개발팀장)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검토자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성PM (프로젝트 매니저)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승인자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강정복 (대표이사)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1. 문서 이력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날짜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V1.0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2026-05-14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권영근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최초 작성 - 통합테스트 결과 정리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2. 테스트 개요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2.1 테스트 목적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본 통합테스트는 임진강김치 MES 시스템이 사업계획서의 '주요 공정별 스마트化 추진 목표'를 달성하였는지 개발자 관점에서 검증하기 위해 수행되었습니다.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각 공정에 적용된 스마트화 기능(데이터 수집, 기준값 비교, LOT 추적, CCP 관리 등)이 정상적으로 동작하는지 시나리오 기반으로 확인합니다.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2.2 테스트 범위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입고/보관 공정: 원자재 LOT 등록, 냉장 온도 기록, 재고 자동 반영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세척/절임 공정: 세척 횟수/시간 기록, 절임 염도·시간 CCP 기준 준수 확인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양념/혼합 공정: BOM 기반 배합 비율 적용, LOT별 실적 기록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포장/출하 공정: 자동테이핑기 연동 실적 집계, 출하 LOT 연결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품질검사 공정: CCP 판정, 금속검출 합격/불합격 자동 기록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AI Agent: 실시간 현황 자연어 조회, 알림 발송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>• KPI 대시보드: 생산·품질·재고·수주 통합 현황 표시</w:t>
      </w:r>
    </w:p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2.3 테스트 환경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사양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H/W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서버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Dell PowerEdge R350 (RAM 32GB, SSD 1TB)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H/W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현장 터치PC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산업용 15인치 Touch PC × 5대 (세척/절임/양념/포장/품질)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H/W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온습도센서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냉장고 × 3개소 (절임실, 숙성실, 완제품 냉장)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S/W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OS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Windows Server 2022 (서버) / Windows 10 IoT (현장 PC)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S/W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PostgreSQL 15.4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S/W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Backend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Python 3.11 / FastAPI 0.104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S/W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Frontend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Node.js 18 / Next.js 14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S/W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컨테이너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Docker 24.0 / docker-compose 2.21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Network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내부망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192.168.10.x / Gigabit LAN</w:t>
            </w:r>
          </w:p>
        </w:tc>
      </w:tr>
      <w:tr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테스트도구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API 테스트</w:t>
            </w:r>
          </w:p>
        </w:tc>
        <w:tc>
          <w:tcPr>
            <w:tcW w:type="dxa" w:w="3135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Postman v11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테스트도구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백엔드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pytest 7.4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3. 공정별 통합 테스트 케이스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입고/보관 공정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 LOT 등록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원자재명: 배추, 중량: 500kg, 산지: 국내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LOT번호 자동 생성, DB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LOT번호 RM20260514001 생성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냉장온도 실시간 기록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온습도센서 신호: 3.2°C / 85%RH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5분 주기로 DB에 온도 기록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192.168.10.51에서 데이터 수신 및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자동 증가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 등록: 배추 500kg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현황 +500kg 반영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재고조회 화면에서 500kg 증가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유통기한 경고 알림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유통기한 D-3 원자재 등록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 경고 표시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경고 카드에 오렌지 표시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 추적 (입고→공정)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 LOT RM20260514001 → 절임 공정 투입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 실적에 LOT 연결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세척/절임 실적 화면에서 LOT 연결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세척/절임 공정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TI-06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절임 염도 기준 준수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염도: 3.5% (기준: 3.0~4.0%)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판정: 적합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이력 화면에서 '적합' 판정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TI-07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기준 이탈 알림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염도: 4.8% (기준 초과)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실시간 알림 발송, 이탈 기록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알림창 팝업 및 이탈 이력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TI-08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 시간 자동 기록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 시작: 08:00, 종료: 14:00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6시간 절임 실적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공정실적 화면 6h 표시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TI-09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배추 크기별 레시피 적용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배추 크기: 대(3kg 이상) 선택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대형 배추 레시피(염도 3.8%, 시간 7h) 자동 적용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 기반 레시피 자동 로드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 횟수 기록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세척 3회 POP 화면 입력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공정실적 세척횟수 3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POP 실적에 세척횟수 3 저장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양념/혼합 공정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 기반 배합 비율 적용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제품: 포기김치, LOT: WO20260514001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양념재료 10종 및 비율 자동 조회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양념 공정 화면에서 BOM 재료 목록 표시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혼합 실적 LOT 기록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혼합 시작/종료 POP 입력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LOT별 양념 실적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공정실적 조회에서 양념 실적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세팅값 기록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버무림기 속도: 30rpm, 시간: 15분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실적 데이터에 세팅값 포함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설비 세팅값 DB 저장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중량 편차 관리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 중량: 1005g (기준: 1000±20g)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정상 범위 내 판정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중량 적합 판정 및 이력 저장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포장/출하 공정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자동테이핑기 연동 실적 집계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자동테이핑기 카운터 신호 수신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박스 포장 수량 자동 집계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포장 실적 자동 증가 확인 (수동입력 불필요)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TI-16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 LOT 연결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출하등록: 거래처 A, 포기김치 100box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입고 LOT → 출하 LOT 추적 연결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LOT 추적 화면에서 입고~출하 전 이력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TI-17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 재고 자동 차감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출하등록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완제품 재고 -100box 자동 차감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조회 화면에서 차감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TI-18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당일 출하 가능 물량 AI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Agent: '오늘 출하 가능한 물량은?'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기반 출하 가능 수량 응답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Agent 채팅에서 수량 응답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품질검사 공정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TI-19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 결과 자동 기록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금속검출기 통과: 합격 신호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이력에 합격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CCP 이력 조회에서 금속검출 합격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TI-20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불량 발생 처리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금속검출: 불합격 → 불량수량 1개 등록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불량 이력 저장, KPI 불량률 갱신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 대시보드 불량률 수치 갱신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TI-21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HACCP 기준값 자동 판정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pH: 4.1 (기준: 3.8~4.5)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적합 판정 및 이력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품질검사 이력에 HACCP 항목 적합 저장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TI-22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품질 부적합 알림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pH: 3.5 (기준 미달)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실시간 알림 + 부적합 이력 저장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알림 팝업 및 부적합 이력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AI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TI-23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생산 현황 조회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질의: '지금 어떤 제품 생산 중이야?'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현재 작업지시 목록 응답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채팅에서 현재 WO 목록 응답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TI-24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부족 경고 조회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질의: '오늘 재고 위험한 원자재 있어?'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안전재고 미달 원자재 목록 응답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부족 원자재 3건 목록 응답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TI-25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냉장 온도 알림 트리거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절임실 온도: 6.5°C (기준 초과)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자동 알림 메시지 생성 및 발송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알림 이력에 온도 이탈 알림 저장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KPI 대시보드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02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TC-ID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항목</w:t>
            </w:r>
          </w:p>
        </w:tc>
        <w:tc>
          <w:tcPr>
            <w:tcW w:type="dxa" w:w="198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데이터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결과</w:t>
            </w:r>
          </w:p>
        </w:tc>
        <w:tc>
          <w:tcPr>
            <w:tcW w:type="dxa" w:w="170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680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TI-26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오늘 생산 현황 KPI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작업지시 3건 완료 처리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 오늘 완료 건수 3 표시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대시보드 today_work_orders.completed=3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TI-27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이번달 수주 금액 KPI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수주 2건 등록 (합계 5,000만원)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이번달 수주 금액 5,000만원 표시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수주 카드에 5,000만원 표시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TI-28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경고 카드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안전재고 미달 원자재 2건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 경고 카드에 2건 표시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InventoryAlertCard 2건 표시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TI-29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생산추이 차트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최근 7일 생산 실적 데이터 존재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막대 차트 렌더링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ProductionTrendChart 정상 렌더링 확인</w:t>
            </w:r>
          </w:p>
        </w:tc>
        <w:tc>
          <w:tcPr>
            <w:tcW w:type="dxa" w:w="1567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  <w:tr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TI-30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불량률 KPI 추이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이번달 불량수량 13개 / 생산량 1000개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불량률 1.3% 표시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불량률 카드 1.3% 표시 확인</w:t>
            </w:r>
          </w:p>
        </w:tc>
        <w:tc>
          <w:tcPr>
            <w:tcW w:type="dxa" w:w="1567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/>
                <w:color w:val="0070C0"/>
                <w:sz w:val="18"/>
              </w:rPr>
              <w:t>Pass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4. 결함 관리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4.1 결함 현황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통합테스트 수행 중 발견된 결함 목록입니다. 모든 결함은 테스트 완료 전 조치되었습니다.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결함ID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발생일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결함 내용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처리상태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조치완료일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DEF-001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2026-05-10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KPI 대시보드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today_work_orders 키 누락으로 대시보드 표시 오류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수정 완료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2026-05-12</w:t>
            </w:r>
          </w:p>
        </w:tc>
      </w:tr>
      <w:tr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DEF-002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2026-05-10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재고관리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low_stock_items material_name 키 불일치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수정 완료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2026-05-12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DEF-003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2026-05-11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BOM API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프론트 /bom vs 백엔드 /boms 경로 불일치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수정 완료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2026-05-13</w:t>
            </w:r>
          </w:p>
        </w:tc>
      </w:tr>
      <w:tr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DEF-004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2026-05-11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작업자관리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TB_WORKER 테이블 미생성 - Workers API 404 오류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수정 완료</w:t>
            </w:r>
          </w:p>
        </w:tc>
        <w:tc>
          <w:tcPr>
            <w:tcW w:type="dxa" w:w="1344"/>
            <w:shd w:val="clear" w:color="auto" w:fill="EAF2FB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2026-05-14</w:t>
            </w:r>
          </w:p>
        </w:tc>
      </w:tr>
      <w:tr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DEF-005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2026-05-12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AI Agent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하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recent_defects 응답 필드 누락으로 빈 테이블 표시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수정 완료</w:t>
            </w:r>
          </w:p>
        </w:tc>
        <w:tc>
          <w:tcPr>
            <w:tcW w:type="dxa" w:w="1344"/>
          </w:tcPr>
          <w:p>
            <w:pPr>
              <w:spacing w:before="20" w:after="2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2026-05-13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071"/>
            <w:shd w:val="clear" w:color="auto" w:fill="2E74B5"/>
          </w:tcPr>
          <w:p>
            <w:pPr>
              <w:spacing w:before="80" w:after="80"/>
              <w:ind w:left="170"/>
            </w:pPr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5. 테스트 결과 요약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5.1 전체 테스트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전체 TC 수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30건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Pass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color w:val="0070C0"/>
                <w:sz w:val="20"/>
              </w:rPr>
              <w:t>30건 (100%)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Fail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0건 (0%)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결함 발생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5건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결함 조치 완료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color w:val="0070C0"/>
                <w:sz w:val="20"/>
              </w:rPr>
              <w:t>5건 (100%)</w:t>
            </w:r>
          </w:p>
        </w:tc>
      </w:tr>
      <w:tr>
        <w:tc>
          <w:tcPr>
            <w:tcW w:type="dxa" w:w="2835"/>
            <w:shd w:val="clear" w:color="auto" w:fill="D6E4F0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최종 판정</w:t>
            </w:r>
          </w:p>
        </w:tc>
        <w:tc>
          <w:tcPr>
            <w:tcW w:type="dxa" w:w="5102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color w:val="0070C0"/>
                <w:sz w:val="20"/>
              </w:rPr>
              <w:t>통합테스트 통과 (합격)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5.2 성과지표 달성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성과지표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기준값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목표값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측정값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달성 여부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시간당 생산량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600 kg/h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700 kg/h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테스트 환경 기준 설비 연동 완료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설비 연동 완료 ✓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완제품 불량률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1.7%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1.3%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MES 품질관리 기능 정상 동작 확인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기능 구현 완료 ✓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데이터 자동 수집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반자동~자동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5개 공정 터치PC 실적 입력 정상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구현 완료 ✓</w:t>
            </w:r>
          </w:p>
        </w:tc>
      </w:tr>
      <w:tr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LOT 추적성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입고→출하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전 공정 LOT 추적 체인 완성</w:t>
            </w:r>
          </w:p>
        </w:tc>
        <w:tc>
          <w:tcPr>
            <w:tcW w:type="dxa" w:w="1881"/>
            <w:shd w:val="clear" w:color="auto" w:fill="EAF2FB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구현 완료 ✓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CCP 자동 판정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HACCP 기준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절임/금속검출 CCP 판정 정상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구현 완료 ✓</w:t>
            </w:r>
          </w:p>
        </w:tc>
      </w:tr>
    </w:tbl>
    <w:p/>
    <w:p>
      <w:pPr>
        <w:spacing w:before="120" w:after="40"/>
        <w:pBdr>
          <w:bottom w:val="single" w:sz="8" w:space="1" w:color="2E74B5"/>
        </w:pBdr>
      </w:pPr>
      <w:r>
        <w:rPr>
          <w:rFonts w:ascii="맑은 고딕" w:hAnsi="맑은 고딕" w:eastAsia="맑은 고딕"/>
          <w:b/>
          <w:color w:val="2E74B5"/>
          <w:sz w:val="23"/>
        </w:rPr>
        <w:t>5.3 최종 종합 의견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임진강김치 MES 시스템에 대한 통합테스트가 완료되었습니다. 총 30개 테스트 케이스 모두 Pass 판정을 받았으며, 테스트 중 발견된 5개의 결함은 모두 수정 완료되었습니다.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특히 다음 사항이 확인되었습니다: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✓ 스마트화 7개 공정(입고/세척/절임/양념/포장/품질/출하) 전 공정에서 실적 데이터 수집 정상 동작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✓ CCP(절임 염도, 금속검출) 기준값 자동 판정 및 이탈 시 실시간 알림 발송 정상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✓ LOT 추적: 입고 → 공정 → 포장 → 출하 전 단계 연결 완성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✓ KPI 대시보드: 생산/품질/재고/수주 4개 영역 실시간 집계 정상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✓ AI Agent: 자연어 기반 현황 조회 및 자동 알림 발송 정상</w:t>
      </w:r>
    </w:p>
    <w:p>
      <w:pPr>
        <w:spacing w:before="20" w:after="20"/>
        <w:ind w:left="283"/>
      </w:pPr>
      <w:r>
        <w:rPr>
          <w:rFonts w:ascii="맑은 고딕" w:hAnsi="맑은 고딕" w:eastAsia="맑은 고딕"/>
          <w:b w:val="0"/>
          <w:sz w:val="20"/>
        </w:rPr>
        <w:t xml:space="preserve">  ✓ 성과지표(생산량 700kg/h, 불량률 1.3%) 달성을 위한 시스템 기능 전체 구현 완료</w:t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before="20" w:after="20"/>
      </w:pPr>
      <w:r>
        <w:rPr>
          <w:rFonts w:ascii="맑은 고딕" w:hAnsi="맑은 고딕" w:eastAsia="맑은 고딕"/>
          <w:b w:val="0"/>
          <w:sz w:val="20"/>
        </w:rPr>
        <w:t>본 시스템은 사용자(인수) 테스트로 진행 가능한 상태임을 확인합니다.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