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AC6DF" w14:textId="77777777" w:rsidR="00DC5C87" w:rsidRDefault="00000000">
      <w:pPr>
        <w:pStyle w:val="Heading2"/>
      </w:pPr>
      <w:r>
        <w:t>Issue #:</w:t>
      </w:r>
    </w:p>
    <w:p w14:paraId="491C12C8" w14:textId="77777777" w:rsidR="00DC5C87" w:rsidRDefault="00000000">
      <w:r>
        <w:t>IS-001149</w:t>
      </w:r>
    </w:p>
    <w:p w14:paraId="55095E38" w14:textId="77777777" w:rsidR="00DC5C87" w:rsidRDefault="00000000">
      <w:pPr>
        <w:pStyle w:val="Heading2"/>
      </w:pPr>
      <w:r>
        <w:t>Issue Name:</w:t>
      </w:r>
    </w:p>
    <w:p w14:paraId="637062D5" w14:textId="77777777" w:rsidR="00DC5C87" w:rsidRDefault="00000000">
      <w:r>
        <w:t>Additional reviews and role clarifications are required for the user access recertification control for the</w:t>
      </w:r>
      <w:r>
        <w:br/>
        <w:t>Workday application.</w:t>
      </w:r>
    </w:p>
    <w:p w14:paraId="210344DF" w14:textId="77777777" w:rsidR="00DC5C87" w:rsidRDefault="00000000">
      <w:pPr>
        <w:pStyle w:val="Heading2"/>
      </w:pPr>
      <w:r>
        <w:t>Root Cause Explanation:</w:t>
      </w:r>
    </w:p>
    <w:p w14:paraId="1575DD6E" w14:textId="77777777" w:rsidR="00DC5C87" w:rsidRDefault="00000000">
      <w:r>
        <w:t>Lack of awareness related to certain company standards regarding set up of security groups and the user access</w:t>
      </w:r>
      <w:r>
        <w:br/>
        <w:t>recertification practices.</w:t>
      </w:r>
    </w:p>
    <w:p w14:paraId="65BC8433" w14:textId="77777777" w:rsidR="00DC5C87" w:rsidRDefault="00000000">
      <w:pPr>
        <w:pStyle w:val="Heading2"/>
      </w:pPr>
      <w:r>
        <w:t>Issue Rating:</w:t>
      </w:r>
    </w:p>
    <w:p w14:paraId="0C287E0F" w14:textId="77777777" w:rsidR="00DC5C87" w:rsidRDefault="00000000">
      <w:r>
        <w:t>Low Repeat Issue: No</w:t>
      </w:r>
      <w:r>
        <w:br/>
        <w:t>Status: Open Issue Target Date: 02/29/2024</w:t>
      </w:r>
    </w:p>
    <w:p w14:paraId="0878BDA6" w14:textId="77777777" w:rsidR="00DC5C87" w:rsidRDefault="00000000">
      <w:pPr>
        <w:pStyle w:val="Heading2"/>
      </w:pPr>
      <w:r>
        <w:t>Operating Division:</w:t>
      </w:r>
    </w:p>
    <w:p w14:paraId="1B1045A0" w14:textId="77777777" w:rsidR="00DC5C87" w:rsidRDefault="00000000">
      <w:r>
        <w:t>HR-Operations</w:t>
      </w:r>
    </w:p>
    <w:p w14:paraId="5A4BC711" w14:textId="77777777" w:rsidR="00DC5C87" w:rsidRDefault="00000000">
      <w:pPr>
        <w:pStyle w:val="Heading2"/>
      </w:pPr>
      <w:r>
        <w:t>Risk Category:</w:t>
      </w:r>
    </w:p>
    <w:p w14:paraId="2820BD01" w14:textId="77777777" w:rsidR="00DC5C87" w:rsidRDefault="00000000">
      <w:r>
        <w:t>8. Information Security</w:t>
      </w:r>
    </w:p>
    <w:p w14:paraId="0AFFA370" w14:textId="77777777" w:rsidR="00DC5C87" w:rsidRDefault="00000000">
      <w:pPr>
        <w:pStyle w:val="Heading2"/>
      </w:pPr>
      <w:r>
        <w:t>Risk Sub-Category:</w:t>
      </w:r>
    </w:p>
    <w:p w14:paraId="0C2DAB86" w14:textId="77777777" w:rsidR="00DC5C87" w:rsidRDefault="00000000">
      <w:r>
        <w:t>8.1 Unauthorized Data Access</w:t>
      </w:r>
    </w:p>
    <w:p w14:paraId="4F19F11F" w14:textId="77777777" w:rsidR="00DC5C87" w:rsidRDefault="00000000">
      <w:pPr>
        <w:pStyle w:val="Heading2"/>
      </w:pPr>
      <w:r>
        <w:t>Root Cause Category:</w:t>
      </w:r>
    </w:p>
    <w:p w14:paraId="31440A01" w14:textId="77777777" w:rsidR="00DC5C87" w:rsidRDefault="00000000">
      <w:r>
        <w:t>Technology</w:t>
      </w:r>
    </w:p>
    <w:sectPr w:rsidR="00DC5C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0982368">
    <w:abstractNumId w:val="8"/>
  </w:num>
  <w:num w:numId="2" w16cid:durableId="2018925524">
    <w:abstractNumId w:val="6"/>
  </w:num>
  <w:num w:numId="3" w16cid:durableId="1373848771">
    <w:abstractNumId w:val="5"/>
  </w:num>
  <w:num w:numId="4" w16cid:durableId="519928884">
    <w:abstractNumId w:val="4"/>
  </w:num>
  <w:num w:numId="5" w16cid:durableId="770248905">
    <w:abstractNumId w:val="7"/>
  </w:num>
  <w:num w:numId="6" w16cid:durableId="753169726">
    <w:abstractNumId w:val="3"/>
  </w:num>
  <w:num w:numId="7" w16cid:durableId="624430814">
    <w:abstractNumId w:val="2"/>
  </w:num>
  <w:num w:numId="8" w16cid:durableId="647441710">
    <w:abstractNumId w:val="1"/>
  </w:num>
  <w:num w:numId="9" w16cid:durableId="1958296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F1866"/>
    <w:rsid w:val="00DC5C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B026E"/>
  <w14:defaultImageDpi w14:val="300"/>
  <w15:docId w15:val="{E6CC0E96-7C28-42CE-9DF5-F2A94AC3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Shubham A Singh</cp:lastModifiedBy>
  <cp:revision>2</cp:revision>
  <dcterms:created xsi:type="dcterms:W3CDTF">2013-12-23T23:15:00Z</dcterms:created>
  <dcterms:modified xsi:type="dcterms:W3CDTF">2024-06-27T07:15:00Z</dcterms:modified>
  <cp:category/>
</cp:coreProperties>
</file>