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270357"/>
    <w:bookmarkEnd w:id="0"/>
    <w:p w14:paraId="7E7E6CA8" w14:textId="6C625E1B" w:rsidR="00BF7643" w:rsidRPr="006A5E82" w:rsidRDefault="008733D6" w:rsidP="006A5E82">
      <w:pPr>
        <w:jc w:val="right"/>
        <w:rPr>
          <w:rFonts w:ascii="Calibri" w:eastAsia="Calibri" w:hAnsi="Calibri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12011C" wp14:editId="5A68B480">
                <wp:simplePos x="0" y="0"/>
                <wp:positionH relativeFrom="margin">
                  <wp:posOffset>1267856</wp:posOffset>
                </wp:positionH>
                <wp:positionV relativeFrom="paragraph">
                  <wp:posOffset>-156210</wp:posOffset>
                </wp:positionV>
                <wp:extent cx="4054415" cy="913933"/>
                <wp:effectExtent l="0" t="0" r="3810" b="635"/>
                <wp:wrapNone/>
                <wp:docPr id="936" name="Text Box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5" cy="9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1F8E3" w14:textId="77777777" w:rsidR="00527591" w:rsidRPr="00FD6B1B" w:rsidRDefault="00527591" w:rsidP="0052759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B1B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Abani Mahapatra</w:t>
                            </w:r>
                          </w:p>
                          <w:p w14:paraId="69E609A2" w14:textId="670FA781" w:rsidR="00527591" w:rsidRDefault="00527591" w:rsidP="0052759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Architect</w:t>
                            </w:r>
                          </w:p>
                          <w:p w14:paraId="5687E4E6" w14:textId="160B8073" w:rsidR="00203762" w:rsidRPr="007E1D89" w:rsidRDefault="00203762" w:rsidP="002037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Cell # </w:t>
                            </w:r>
                            <w:r w:rsidRPr="00BD3108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(214)-636-0394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018F9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Pr="00530B0A">
                                <w:rPr>
                                  <w:rStyle w:val="Hyperlink"/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abani.akm@gmail.com</w:t>
                              </w:r>
                            </w:hyperlink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018F9" w:rsidRPr="00C018F9">
                              <w:rPr>
                                <w:rFonts w:ascii="Calibri" w:eastAsia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="00C018F9">
                              <w:rPr>
                                <w:rFonts w:ascii="Calibri" w:eastAsia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Las Vegas, NV</w:t>
                            </w:r>
                          </w:p>
                          <w:p w14:paraId="2F661DC7" w14:textId="77777777" w:rsidR="00527591" w:rsidRDefault="00527591" w:rsidP="0052759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913953" w14:textId="77777777" w:rsidR="00527591" w:rsidRDefault="00527591" w:rsidP="0052759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5123C9" w14:textId="77777777" w:rsidR="00527591" w:rsidRDefault="00527591" w:rsidP="0052759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CD68898" w14:textId="77777777" w:rsidR="00527591" w:rsidRDefault="00527591" w:rsidP="0052759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</w:p>
                          <w:p w14:paraId="4D43205C" w14:textId="77777777" w:rsidR="00527591" w:rsidRPr="002F27BE" w:rsidRDefault="00527591" w:rsidP="0052759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</w:p>
                          <w:p w14:paraId="233D4E0D" w14:textId="77777777" w:rsidR="00527591" w:rsidRDefault="00527591" w:rsidP="0052759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E82065" w14:textId="77777777" w:rsidR="00527591" w:rsidRPr="00B72308" w:rsidRDefault="00527591" w:rsidP="0052759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2011C" id="_x0000_t202" coordsize="21600,21600" o:spt="202" path="m,l,21600r21600,l21600,xe">
                <v:stroke joinstyle="miter"/>
                <v:path gradientshapeok="t" o:connecttype="rect"/>
              </v:shapetype>
              <v:shape id="Text Box 936" o:spid="_x0000_s1026" type="#_x0000_t202" style="position:absolute;left:0;text-align:left;margin-left:99.85pt;margin-top:-12.3pt;width:319.25pt;height:71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" fillcolor="white [3201]" stroked="f" strokeweight=".5pt">
                <v:textbox>
                  <w:txbxContent>
                    <w:p w14:paraId="7CF1F8E3" w14:textId="77777777" w:rsidR="00527591" w:rsidRPr="00FD6B1B" w:rsidRDefault="00527591" w:rsidP="00527591">
                      <w:pPr>
                        <w:jc w:val="center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B1B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Abani Mahapatra</w:t>
                      </w:r>
                    </w:p>
                    <w:p w14:paraId="69E609A2" w14:textId="670FA781" w:rsidR="00527591" w:rsidRDefault="00527591" w:rsidP="00527591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Architect</w:t>
                      </w:r>
                    </w:p>
                    <w:p w14:paraId="5687E4E6" w14:textId="160B8073" w:rsidR="00203762" w:rsidRPr="007E1D89" w:rsidRDefault="00203762" w:rsidP="00203762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sz w:val="22"/>
                          <w:szCs w:val="22"/>
                        </w:rPr>
                        <w:t xml:space="preserve">Cell # </w:t>
                      </w:r>
                      <w:r w:rsidRPr="00BD3108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(214)-636-0394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C018F9">
                        <w:rPr>
                          <w:rFonts w:ascii="Calibri" w:eastAsia="Calibri" w:hAnsi="Calibri" w:cs="Calibri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Pr="00530B0A">
                          <w:rPr>
                            <w:rStyle w:val="Hyperlink"/>
                            <w:rFonts w:ascii="Calibri" w:eastAsia="Calibri" w:hAnsi="Calibri"/>
                            <w:sz w:val="22"/>
                            <w:szCs w:val="22"/>
                          </w:rPr>
                          <w:t>abani.akm@gmail.com</w:t>
                        </w:r>
                      </w:hyperlink>
                      <w:r>
                        <w:rPr>
                          <w:rFonts w:ascii="Calibri" w:eastAsia="Calibri" w:hAnsi="Calibr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C018F9" w:rsidRPr="00C018F9">
                        <w:rPr>
                          <w:rFonts w:ascii="Calibri" w:eastAsia="Calibri" w:hAnsi="Calibri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="00C018F9">
                        <w:rPr>
                          <w:rFonts w:ascii="Calibri" w:eastAsia="Calibri" w:hAnsi="Calibr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Las Vegas, NV</w:t>
                      </w:r>
                    </w:p>
                    <w:p w14:paraId="2F661DC7" w14:textId="77777777" w:rsidR="00527591" w:rsidRDefault="00527591" w:rsidP="00527591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B913953" w14:textId="77777777" w:rsidR="00527591" w:rsidRDefault="00527591" w:rsidP="00527591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5123C9" w14:textId="77777777" w:rsidR="00527591" w:rsidRDefault="00527591" w:rsidP="00527591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CD68898" w14:textId="77777777" w:rsidR="00527591" w:rsidRDefault="00527591" w:rsidP="00527591">
                      <w:pPr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</w:p>
                    <w:p w14:paraId="4D43205C" w14:textId="77777777" w:rsidR="00527591" w:rsidRPr="002F27BE" w:rsidRDefault="00527591" w:rsidP="00527591">
                      <w:pPr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</w:p>
                    <w:p w14:paraId="233D4E0D" w14:textId="77777777" w:rsidR="00527591" w:rsidRDefault="00527591" w:rsidP="00527591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E82065" w14:textId="77777777" w:rsidR="00527591" w:rsidRPr="00B72308" w:rsidRDefault="00527591" w:rsidP="00527591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3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09CF99" wp14:editId="14C112EB">
                <wp:simplePos x="0" y="0"/>
                <wp:positionH relativeFrom="column">
                  <wp:posOffset>5857240</wp:posOffset>
                </wp:positionH>
                <wp:positionV relativeFrom="paragraph">
                  <wp:posOffset>-147955</wp:posOffset>
                </wp:positionV>
                <wp:extent cx="1103630" cy="974725"/>
                <wp:effectExtent l="0" t="0" r="0" b="0"/>
                <wp:wrapNone/>
                <wp:docPr id="22" name="Text Box 22">
                  <a:hlinkClick xmlns:a="http://schemas.openxmlformats.org/drawingml/2006/main" r:id="rId11" tooltip="https://googlecloudcertified.credential.net/profile/72b510b0d1e7b01470955986c889961d7f7bbe6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97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DF93B" w14:textId="00299E14" w:rsidR="003353D7" w:rsidRPr="008733D6" w:rsidRDefault="003353D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733D6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57A21D76" wp14:editId="278016BA">
                                  <wp:extent cx="888521" cy="888521"/>
                                  <wp:effectExtent l="0" t="0" r="6985" b="6985"/>
                                  <wp:docPr id="6" name="Picture 6">
                                    <a:hlinkClick xmlns:a="http://schemas.openxmlformats.org/drawingml/2006/main" r:id="rId11" tooltip="https://googlecloudcertified.credential.net/profile/72b510b0d1e7b01470955986c889961d7f7bbe6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>
                                            <a:hlinkClick r:id="rId11" tooltip="https://googlecloudcertified.credential.net/profile/72b510b0d1e7b01470955986c889961d7f7bbe6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7455" cy="897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CF99" id="Text Box 22" o:spid="_x0000_s1027" type="#_x0000_t202" href="https://googlecloudcertified.credential.net/profile/72b510b0d1e7b01470955986c889961d7f7bbe65" title="https://googlecloudcertified.credential.net/profile/72b510b0d1e7b01470955986c889961d7f7bbe65" style="position:absolute;left:0;text-align:left;margin-left:461.2pt;margin-top:-11.65pt;width:86.9pt;height:7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" o:button="t" filled="f" stroked="f" strokeweight=".5pt">
                <v:fill o:detectmouseclick="t"/>
                <v:textbox>
                  <w:txbxContent>
                    <w:p w14:paraId="51FDF93B" w14:textId="00299E14" w:rsidR="003353D7" w:rsidRPr="008733D6" w:rsidRDefault="003353D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733D6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57A21D76" wp14:editId="278016BA">
                            <wp:extent cx="888521" cy="888521"/>
                            <wp:effectExtent l="0" t="0" r="6985" b="6985"/>
                            <wp:docPr id="6" name="Picture 6">
                              <a:hlinkClick xmlns:a="http://schemas.openxmlformats.org/drawingml/2006/main" r:id="rId13" tooltip="https://googlecloudcertified.credential.net/profile/72b510b0d1e7b01470955986c889961d7f7bbe6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>
                                      <a:hlinkClick r:id="rId13" tooltip="https://googlecloudcertified.credential.net/profile/72b510b0d1e7b01470955986c889961d7f7bbe6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7455" cy="897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39156301"/>
      <w:bookmarkEnd w:id="1"/>
    </w:p>
    <w:p w14:paraId="59D630D6" w14:textId="574F2A95" w:rsidR="00BF7643" w:rsidRDefault="006A5E82" w:rsidP="00E270A4">
      <w:pPr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30553412" wp14:editId="1D5A4930">
            <wp:extent cx="474453" cy="472000"/>
            <wp:effectExtent l="0" t="0" r="1905" b="4445"/>
            <wp:docPr id="10" name="Picture 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06" cy="4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E0A4" w14:textId="4644E941" w:rsidR="00BF7643" w:rsidRDefault="00BF7643" w:rsidP="00E270A4">
      <w:pPr>
        <w:rPr>
          <w:rFonts w:ascii="Calibri" w:eastAsia="Calibri" w:hAnsi="Calibri"/>
          <w:sz w:val="22"/>
          <w:szCs w:val="22"/>
        </w:rPr>
      </w:pPr>
    </w:p>
    <w:p w14:paraId="5E4AB399" w14:textId="2287FD57" w:rsidR="00203762" w:rsidRDefault="00203762" w:rsidP="003353D7">
      <w:pPr>
        <w:jc w:val="right"/>
        <w:rPr>
          <w:rFonts w:ascii="Calibri" w:eastAsia="Calibri" w:hAnsi="Calibri"/>
          <w:sz w:val="24"/>
          <w:szCs w:val="24"/>
        </w:rPr>
      </w:pPr>
    </w:p>
    <w:p w14:paraId="4A91705F" w14:textId="19C112A4" w:rsidR="00203762" w:rsidRPr="00203762" w:rsidRDefault="00203762" w:rsidP="00203762">
      <w:pPr>
        <w:rPr>
          <w:rFonts w:ascii="Calibri" w:eastAsia="Calibri" w:hAnsi="Calibri"/>
          <w:sz w:val="22"/>
          <w:szCs w:val="22"/>
        </w:rPr>
        <w:sectPr w:rsidR="00203762" w:rsidRPr="00203762" w:rsidSect="00BF7643">
          <w:headerReference w:type="default" r:id="rId17"/>
          <w:footerReference w:type="default" r:id="rId18"/>
          <w:pgSz w:w="12240" w:h="15840" w:code="1"/>
          <w:pgMar w:top="288" w:right="720" w:bottom="288" w:left="720" w:header="288" w:footer="288" w:gutter="0"/>
          <w:cols w:space="720"/>
          <w:docGrid w:linePitch="360"/>
        </w:sectPr>
      </w:pPr>
    </w:p>
    <w:p w14:paraId="3A7A5963" w14:textId="26BA0D00" w:rsidR="006F40F9" w:rsidRPr="00CF2F62" w:rsidRDefault="006F40F9" w:rsidP="006F40F9">
      <w:pP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</w:pPr>
      <w: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>TECHNOLOGIES</w:t>
      </w:r>
      <w:r w:rsidRPr="002F27BE"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>:</w:t>
      </w:r>
    </w:p>
    <w:p w14:paraId="6486716B" w14:textId="77777777" w:rsidR="00642F7E" w:rsidRDefault="00642F7E" w:rsidP="006F40F9">
      <w:pPr>
        <w:rPr>
          <w:rFonts w:asciiTheme="minorHAnsi" w:hAnsiTheme="minorHAnsi"/>
          <w:bCs/>
          <w:sz w:val="22"/>
          <w:szCs w:val="22"/>
        </w:rPr>
      </w:pPr>
    </w:p>
    <w:p w14:paraId="02C3F0CD" w14:textId="34FCE268" w:rsidR="006F40F9" w:rsidRPr="00A44BC3" w:rsidRDefault="006F40F9" w:rsidP="006F40F9">
      <w:pPr>
        <w:rPr>
          <w:rFonts w:asciiTheme="minorHAnsi" w:hAnsiTheme="minorHAnsi"/>
          <w:bCs/>
          <w:sz w:val="22"/>
          <w:szCs w:val="22"/>
        </w:rPr>
      </w:pPr>
      <w:r w:rsidRPr="00A44BC3">
        <w:rPr>
          <w:rFonts w:asciiTheme="minorHAnsi" w:hAnsiTheme="minorHAnsi"/>
          <w:bCs/>
          <w:sz w:val="22"/>
          <w:szCs w:val="22"/>
        </w:rPr>
        <w:t>EXPERT</w:t>
      </w:r>
    </w:p>
    <w:p w14:paraId="31F9A70A" w14:textId="77777777" w:rsidR="006F40F9" w:rsidRDefault="006F40F9" w:rsidP="006F40F9">
      <w:pPr>
        <w:rPr>
          <w:rFonts w:asciiTheme="minorHAnsi" w:eastAsia="Calibri" w:hAnsiTheme="minorHAnsi"/>
          <w:b/>
          <w:bCs/>
          <w:sz w:val="22"/>
          <w:szCs w:val="22"/>
        </w:rPr>
      </w:pPr>
      <w:r w:rsidRPr="00B154C8">
        <w:rPr>
          <w:rFonts w:asciiTheme="minorHAnsi" w:eastAsia="Calibri" w:hAnsiTheme="minorHAnsi"/>
          <w:noProof/>
          <w:sz w:val="22"/>
          <w:szCs w:val="22"/>
        </w:rPr>
        <w:drawing>
          <wp:inline distT="0" distB="0" distL="0" distR="0" wp14:anchorId="40E11E94" wp14:editId="175EF1F4">
            <wp:extent cx="1932305" cy="112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3EDE" w14:textId="77777777" w:rsidR="004B381F" w:rsidRDefault="004B381F" w:rsidP="004B381F">
      <w:pPr>
        <w:rPr>
          <w:rFonts w:asciiTheme="minorHAnsi" w:eastAsia="Calibri" w:hAnsiTheme="minorHAnsi"/>
          <w:sz w:val="22"/>
          <w:szCs w:val="22"/>
        </w:rPr>
      </w:pPr>
      <w:bookmarkStart w:id="2" w:name="_Hlk45698728"/>
      <w:r w:rsidRPr="00A21A6D">
        <w:rPr>
          <w:rFonts w:asciiTheme="minorHAnsi" w:hAnsiTheme="minorHAnsi"/>
          <w:b/>
          <w:sz w:val="22"/>
          <w:szCs w:val="22"/>
        </w:rPr>
        <w:t>DW &amp; BI</w:t>
      </w:r>
      <w:r>
        <w:rPr>
          <w:rFonts w:asciiTheme="minorHAnsi" w:hAnsiTheme="minorHAnsi"/>
          <w:b/>
          <w:sz w:val="22"/>
          <w:szCs w:val="22"/>
        </w:rPr>
        <w:t xml:space="preserve"> Tools</w:t>
      </w:r>
      <w:r w:rsidRPr="00A21A6D">
        <w:rPr>
          <w:rFonts w:asciiTheme="minorHAnsi" w:eastAsia="Calibri" w:hAnsiTheme="minorHAnsi"/>
          <w:sz w:val="22"/>
          <w:szCs w:val="22"/>
        </w:rPr>
        <w:t>:</w:t>
      </w:r>
      <w:r>
        <w:rPr>
          <w:rFonts w:asciiTheme="minorHAnsi" w:eastAsia="Calibri" w:hAnsiTheme="minorHAnsi"/>
          <w:sz w:val="22"/>
          <w:szCs w:val="22"/>
        </w:rPr>
        <w:t xml:space="preserve"> Looker, Power BI, </w:t>
      </w:r>
      <w:r w:rsidRPr="00A21A6D">
        <w:rPr>
          <w:rFonts w:asciiTheme="minorHAnsi" w:eastAsia="Calibri" w:hAnsiTheme="minorHAnsi"/>
          <w:sz w:val="22"/>
          <w:szCs w:val="22"/>
        </w:rPr>
        <w:t>SSRS,</w:t>
      </w:r>
      <w:r>
        <w:rPr>
          <w:rFonts w:asciiTheme="minorHAnsi" w:eastAsia="Calibri" w:hAnsiTheme="minorHAnsi"/>
          <w:sz w:val="22"/>
          <w:szCs w:val="22"/>
        </w:rPr>
        <w:t xml:space="preserve"> </w:t>
      </w:r>
      <w:r w:rsidRPr="00A21A6D">
        <w:rPr>
          <w:rFonts w:asciiTheme="minorHAnsi" w:eastAsia="Calibri" w:hAnsiTheme="minorHAnsi"/>
          <w:sz w:val="22"/>
          <w:szCs w:val="22"/>
        </w:rPr>
        <w:t>SSIS</w:t>
      </w:r>
      <w:r>
        <w:rPr>
          <w:rFonts w:asciiTheme="minorHAnsi" w:eastAsia="Calibri" w:hAnsiTheme="minorHAnsi"/>
          <w:sz w:val="22"/>
          <w:szCs w:val="22"/>
        </w:rPr>
        <w:t xml:space="preserve">, </w:t>
      </w:r>
      <w:r w:rsidRPr="00A21A6D">
        <w:rPr>
          <w:rFonts w:asciiTheme="minorHAnsi" w:eastAsia="Calibri" w:hAnsiTheme="minorHAnsi"/>
          <w:sz w:val="22"/>
          <w:szCs w:val="22"/>
        </w:rPr>
        <w:t>BIRT Actuate</w:t>
      </w:r>
      <w:r>
        <w:rPr>
          <w:rFonts w:asciiTheme="minorHAnsi" w:eastAsia="Calibri" w:hAnsiTheme="minorHAnsi"/>
          <w:sz w:val="22"/>
          <w:szCs w:val="22"/>
        </w:rPr>
        <w:t>, Ja</w:t>
      </w:r>
      <w:r w:rsidRPr="00A21A6D">
        <w:rPr>
          <w:rFonts w:asciiTheme="minorHAnsi" w:eastAsia="Calibri" w:hAnsiTheme="minorHAnsi"/>
          <w:sz w:val="22"/>
          <w:szCs w:val="22"/>
        </w:rPr>
        <w:t>sper</w:t>
      </w:r>
      <w:r>
        <w:rPr>
          <w:rFonts w:asciiTheme="minorHAnsi" w:eastAsia="Calibri" w:hAnsiTheme="minorHAnsi"/>
          <w:sz w:val="22"/>
          <w:szCs w:val="22"/>
        </w:rPr>
        <w:t>/Talend ETL, Apex &amp; Informatica</w:t>
      </w:r>
    </w:p>
    <w:p w14:paraId="2631B234" w14:textId="77777777" w:rsidR="004B381F" w:rsidRDefault="004B381F" w:rsidP="004B381F">
      <w:pPr>
        <w:rPr>
          <w:rFonts w:asciiTheme="minorHAnsi" w:eastAsia="Calibri" w:hAnsiTheme="minorHAnsi"/>
          <w:b/>
          <w:bCs/>
          <w:sz w:val="22"/>
          <w:szCs w:val="22"/>
        </w:rPr>
      </w:pPr>
    </w:p>
    <w:p w14:paraId="5B8E296A" w14:textId="77777777" w:rsidR="004B381F" w:rsidRPr="007C62FF" w:rsidRDefault="004B381F" w:rsidP="004B381F">
      <w:pPr>
        <w:rPr>
          <w:rFonts w:asciiTheme="minorHAnsi" w:eastAsia="Calibri" w:hAnsiTheme="minorHAnsi"/>
          <w:b/>
          <w:bCs/>
          <w:sz w:val="22"/>
          <w:szCs w:val="22"/>
        </w:rPr>
      </w:pPr>
      <w:r w:rsidRPr="007C62FF">
        <w:rPr>
          <w:rFonts w:asciiTheme="minorHAnsi" w:eastAsia="Calibri" w:hAnsiTheme="minorHAnsi"/>
          <w:b/>
          <w:bCs/>
          <w:sz w:val="22"/>
          <w:szCs w:val="22"/>
        </w:rPr>
        <w:t>Cloud:</w:t>
      </w:r>
      <w:r w:rsidRPr="007C62FF">
        <w:rPr>
          <w:rFonts w:asciiTheme="minorHAnsi" w:eastAsia="Calibri" w:hAnsiTheme="minorHAnsi"/>
          <w:sz w:val="22"/>
          <w:szCs w:val="22"/>
        </w:rPr>
        <w:t xml:space="preserve"> </w:t>
      </w:r>
      <w:r>
        <w:rPr>
          <w:rFonts w:asciiTheme="minorHAnsi" w:eastAsia="Calibri" w:hAnsiTheme="minorHAnsi"/>
          <w:sz w:val="22"/>
          <w:szCs w:val="22"/>
        </w:rPr>
        <w:t>GCP- Big Query, Spanner, Bigtable, Cloud SQL, Pub Sub, storage, Azure – Data Factory, Azure SQL Service, Azure Blob</w:t>
      </w:r>
    </w:p>
    <w:bookmarkEnd w:id="2"/>
    <w:p w14:paraId="77D7AE02" w14:textId="77777777" w:rsidR="004B381F" w:rsidRPr="00A21A6D" w:rsidRDefault="004B381F" w:rsidP="004B381F">
      <w:pPr>
        <w:rPr>
          <w:rFonts w:asciiTheme="minorHAnsi" w:hAnsiTheme="minorHAnsi"/>
          <w:b/>
          <w:sz w:val="22"/>
          <w:szCs w:val="22"/>
        </w:rPr>
      </w:pPr>
    </w:p>
    <w:p w14:paraId="283B6F26" w14:textId="77777777" w:rsidR="004B381F" w:rsidRPr="00A21A6D" w:rsidRDefault="004B381F" w:rsidP="004B381F">
      <w:pPr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DB</w:t>
      </w:r>
      <w:r w:rsidRPr="00A21A6D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A21A6D">
        <w:rPr>
          <w:rFonts w:asciiTheme="minorHAnsi" w:eastAsia="Calibri" w:hAnsiTheme="minorHAnsi"/>
          <w:sz w:val="22"/>
          <w:szCs w:val="22"/>
        </w:rPr>
        <w:t>Oracle 12C, SQL Server</w:t>
      </w:r>
      <w:r>
        <w:rPr>
          <w:rFonts w:asciiTheme="minorHAnsi" w:eastAsia="Calibri" w:hAnsiTheme="minorHAnsi"/>
          <w:sz w:val="22"/>
          <w:szCs w:val="22"/>
        </w:rPr>
        <w:t xml:space="preserve">, </w:t>
      </w:r>
      <w:r w:rsidRPr="00A21A6D">
        <w:rPr>
          <w:rFonts w:asciiTheme="minorHAnsi" w:eastAsia="Calibri" w:hAnsiTheme="minorHAnsi"/>
          <w:sz w:val="22"/>
          <w:szCs w:val="22"/>
        </w:rPr>
        <w:t>MySQL</w:t>
      </w:r>
      <w:r>
        <w:rPr>
          <w:rFonts w:asciiTheme="minorHAnsi" w:eastAsia="Calibri" w:hAnsiTheme="minorHAnsi"/>
          <w:sz w:val="22"/>
          <w:szCs w:val="22"/>
        </w:rPr>
        <w:t xml:space="preserve"> &amp; PostgreSQL</w:t>
      </w:r>
    </w:p>
    <w:p w14:paraId="2009101F" w14:textId="77777777" w:rsidR="006F40F9" w:rsidRDefault="006F40F9" w:rsidP="006F40F9">
      <w:pPr>
        <w:rPr>
          <w:rFonts w:asciiTheme="minorHAnsi" w:hAnsiTheme="minorHAnsi"/>
          <w:b/>
          <w:sz w:val="22"/>
          <w:szCs w:val="22"/>
        </w:rPr>
      </w:pPr>
    </w:p>
    <w:p w14:paraId="16BC2A3D" w14:textId="77777777" w:rsidR="006F40F9" w:rsidRDefault="006F40F9" w:rsidP="006F40F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PPM / AGILE Tools.</w:t>
      </w:r>
      <w:r w:rsidRPr="00A21A6D">
        <w:rPr>
          <w:rFonts w:asciiTheme="minorHAnsi" w:hAnsiTheme="minorHAnsi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 xml:space="preserve"> CA Clarity PPM, JIRA, Trello, Confluence, </w:t>
      </w:r>
      <w:proofErr w:type="spellStart"/>
      <w:r>
        <w:rPr>
          <w:rFonts w:asciiTheme="minorHAnsi" w:hAnsiTheme="minorHAnsi"/>
          <w:sz w:val="22"/>
          <w:szCs w:val="22"/>
        </w:rPr>
        <w:t>EasyRedmine</w:t>
      </w:r>
      <w:proofErr w:type="spellEnd"/>
      <w:r>
        <w:rPr>
          <w:rFonts w:asciiTheme="minorHAnsi" w:hAnsiTheme="minorHAnsi"/>
          <w:sz w:val="22"/>
          <w:szCs w:val="22"/>
        </w:rPr>
        <w:t xml:space="preserve"> &amp; Redmine</w:t>
      </w:r>
    </w:p>
    <w:p w14:paraId="4BAD29BF" w14:textId="77777777" w:rsidR="006F40F9" w:rsidRDefault="006F40F9" w:rsidP="006F40F9">
      <w:pPr>
        <w:rPr>
          <w:rFonts w:asciiTheme="minorHAnsi" w:hAnsiTheme="minorHAnsi"/>
          <w:b/>
          <w:sz w:val="22"/>
          <w:szCs w:val="22"/>
        </w:rPr>
      </w:pPr>
    </w:p>
    <w:p w14:paraId="17B94DF5" w14:textId="77777777" w:rsidR="00CB4357" w:rsidRPr="00A21A6D" w:rsidRDefault="00CB4357" w:rsidP="00CB4357">
      <w:pPr>
        <w:rPr>
          <w:rFonts w:asciiTheme="minorHAnsi" w:eastAsia="Calibri" w:hAnsiTheme="minorHAnsi"/>
          <w:sz w:val="22"/>
          <w:szCs w:val="22"/>
        </w:rPr>
      </w:pPr>
      <w:r w:rsidRPr="00A21A6D">
        <w:rPr>
          <w:rFonts w:asciiTheme="minorHAnsi" w:hAnsiTheme="minorHAnsi"/>
          <w:b/>
          <w:sz w:val="22"/>
          <w:szCs w:val="22"/>
        </w:rPr>
        <w:t>Software</w:t>
      </w:r>
      <w:r w:rsidRPr="00A21A6D">
        <w:rPr>
          <w:rFonts w:asciiTheme="minorHAnsi" w:eastAsia="Calibri" w:hAnsiTheme="minorHAnsi"/>
          <w:sz w:val="22"/>
          <w:szCs w:val="22"/>
        </w:rPr>
        <w:t>:</w:t>
      </w:r>
      <w:r>
        <w:rPr>
          <w:rFonts w:asciiTheme="minorHAnsi" w:eastAsia="Calibri" w:hAnsiTheme="minorHAnsi"/>
          <w:sz w:val="22"/>
          <w:szCs w:val="22"/>
        </w:rPr>
        <w:t xml:space="preserve"> PyCharm</w:t>
      </w:r>
      <w:r w:rsidRPr="00A21A6D">
        <w:rPr>
          <w:rFonts w:asciiTheme="minorHAnsi" w:eastAsia="Calibr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eastAsia="Calibri" w:hAnsiTheme="minorHAnsi"/>
          <w:sz w:val="22"/>
          <w:szCs w:val="22"/>
        </w:rPr>
        <w:t>Jupyter</w:t>
      </w:r>
      <w:proofErr w:type="spellEnd"/>
      <w:r w:rsidRPr="00A21A6D">
        <w:rPr>
          <w:rFonts w:asciiTheme="minorHAnsi" w:eastAsia="Calibri" w:hAnsiTheme="minorHAnsi"/>
          <w:sz w:val="22"/>
          <w:szCs w:val="22"/>
        </w:rPr>
        <w:t xml:space="preserve">, Toad, Eclipse, </w:t>
      </w:r>
      <w:proofErr w:type="spellStart"/>
      <w:r>
        <w:rPr>
          <w:rFonts w:asciiTheme="minorHAnsi" w:eastAsia="Calibri" w:hAnsiTheme="minorHAnsi"/>
          <w:sz w:val="22"/>
          <w:szCs w:val="22"/>
        </w:rPr>
        <w:t>VSCode</w:t>
      </w:r>
      <w:proofErr w:type="spellEnd"/>
      <w:r>
        <w:rPr>
          <w:rFonts w:asciiTheme="minorHAnsi" w:eastAsia="Calibri" w:hAnsiTheme="minorHAnsi"/>
          <w:sz w:val="22"/>
          <w:szCs w:val="22"/>
        </w:rPr>
        <w:t>, visual studio and DBeaver</w:t>
      </w:r>
    </w:p>
    <w:p w14:paraId="796AF358" w14:textId="77777777" w:rsidR="006F40F9" w:rsidRDefault="006F40F9" w:rsidP="006F40F9">
      <w:pPr>
        <w:rPr>
          <w:rFonts w:asciiTheme="minorHAnsi" w:hAnsiTheme="minorHAnsi"/>
          <w:b/>
          <w:sz w:val="22"/>
          <w:szCs w:val="22"/>
        </w:rPr>
      </w:pPr>
    </w:p>
    <w:p w14:paraId="7D96E62D" w14:textId="77777777" w:rsidR="00203762" w:rsidRDefault="00203762" w:rsidP="00203762">
      <w:pPr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CI/CD</w:t>
      </w:r>
      <w:r w:rsidRPr="00A21A6D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 xml:space="preserve">Jenkin, </w:t>
      </w:r>
      <w:r>
        <w:rPr>
          <w:rFonts w:asciiTheme="minorHAnsi" w:eastAsia="Calibri" w:hAnsiTheme="minorHAnsi"/>
          <w:sz w:val="22"/>
          <w:szCs w:val="22"/>
        </w:rPr>
        <w:t>Git &amp; SVN</w:t>
      </w:r>
    </w:p>
    <w:p w14:paraId="6CEBB22E" w14:textId="77777777" w:rsidR="006F40F9" w:rsidRDefault="006F40F9" w:rsidP="006F40F9">
      <w:pPr>
        <w:rPr>
          <w:rFonts w:asciiTheme="minorHAnsi" w:eastAsia="Calibri" w:hAnsiTheme="minorHAnsi"/>
          <w:sz w:val="22"/>
          <w:szCs w:val="22"/>
        </w:rPr>
      </w:pPr>
    </w:p>
    <w:p w14:paraId="291F75AA" w14:textId="77777777" w:rsidR="006F40F9" w:rsidRPr="00436E96" w:rsidRDefault="006F40F9" w:rsidP="006F40F9">
      <w:pPr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>INTERMEDIATE</w:t>
      </w:r>
    </w:p>
    <w:p w14:paraId="36F1C46A" w14:textId="77777777" w:rsidR="006F40F9" w:rsidRDefault="006F40F9" w:rsidP="006F40F9">
      <w:pPr>
        <w:rPr>
          <w:rFonts w:asciiTheme="minorHAnsi" w:eastAsia="Calibri" w:hAnsiTheme="minorHAnsi"/>
          <w:b/>
          <w:bCs/>
          <w:sz w:val="22"/>
          <w:szCs w:val="22"/>
        </w:rPr>
      </w:pPr>
      <w:r w:rsidRPr="00B154C8">
        <w:rPr>
          <w:rFonts w:ascii="Lato" w:eastAsia="Lato" w:hAnsi="Lato" w:cs="Lato"/>
          <w:noProof/>
          <w:color w:val="181717"/>
        </w:rPr>
        <w:drawing>
          <wp:inline distT="0" distB="0" distL="0" distR="0" wp14:anchorId="3074DD7B" wp14:editId="0E61883C">
            <wp:extent cx="1932305" cy="12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80E9" w14:textId="77777777" w:rsidR="00291912" w:rsidRDefault="00291912" w:rsidP="00291912">
      <w:pPr>
        <w:rPr>
          <w:rFonts w:asciiTheme="minorHAnsi" w:eastAsia="Calibri" w:hAnsiTheme="minorHAnsi"/>
          <w:sz w:val="22"/>
          <w:szCs w:val="22"/>
        </w:rPr>
      </w:pPr>
      <w:bookmarkStart w:id="3" w:name="_Hlk45698758"/>
      <w:r>
        <w:rPr>
          <w:rFonts w:asciiTheme="minorHAnsi" w:eastAsia="Calibri" w:hAnsiTheme="minorHAnsi"/>
          <w:sz w:val="22"/>
          <w:szCs w:val="22"/>
        </w:rPr>
        <w:t>Snowflake Cloud DW,</w:t>
      </w:r>
      <w:r w:rsidRPr="00C63526">
        <w:rPr>
          <w:rFonts w:asciiTheme="minorHAnsi" w:eastAsia="Calibri" w:hAnsiTheme="minorHAnsi"/>
          <w:b/>
          <w:bCs/>
          <w:sz w:val="22"/>
          <w:szCs w:val="22"/>
        </w:rPr>
        <w:t xml:space="preserve"> </w:t>
      </w:r>
      <w:r>
        <w:rPr>
          <w:rFonts w:ascii="Lato" w:eastAsia="Lato" w:hAnsi="Lato" w:cs="Lato"/>
          <w:color w:val="181717"/>
        </w:rPr>
        <w:t>Azure</w:t>
      </w:r>
      <w:r>
        <w:rPr>
          <w:rFonts w:asciiTheme="minorHAnsi" w:eastAsia="Calibri" w:hAnsiTheme="minorHAnsi"/>
          <w:sz w:val="22"/>
          <w:szCs w:val="22"/>
        </w:rPr>
        <w:t>, Hive &amp; HBase</w:t>
      </w:r>
    </w:p>
    <w:bookmarkEnd w:id="3"/>
    <w:p w14:paraId="1367159F" w14:textId="77777777" w:rsidR="006F40F9" w:rsidRPr="00C63526" w:rsidRDefault="006F40F9" w:rsidP="006F40F9">
      <w:pPr>
        <w:rPr>
          <w:rFonts w:asciiTheme="minorHAnsi" w:eastAsia="Calibri" w:hAnsiTheme="minorHAnsi"/>
          <w:sz w:val="22"/>
          <w:szCs w:val="22"/>
        </w:rPr>
      </w:pPr>
    </w:p>
    <w:p w14:paraId="74B53EDD" w14:textId="77777777" w:rsidR="006F40F9" w:rsidRPr="00A44BC3" w:rsidRDefault="006F40F9" w:rsidP="006F40F9">
      <w:pPr>
        <w:rPr>
          <w:rFonts w:asciiTheme="minorHAnsi" w:eastAsia="Calibri" w:hAnsiTheme="minorHAnsi"/>
          <w:sz w:val="22"/>
          <w:szCs w:val="22"/>
        </w:rPr>
      </w:pPr>
      <w:r w:rsidRPr="00A44BC3">
        <w:rPr>
          <w:rFonts w:asciiTheme="minorHAnsi" w:eastAsia="Calibri" w:hAnsiTheme="minorHAnsi"/>
          <w:sz w:val="22"/>
          <w:szCs w:val="22"/>
        </w:rPr>
        <w:t>FUNDAMENTAL</w:t>
      </w:r>
    </w:p>
    <w:p w14:paraId="683996C6" w14:textId="77777777" w:rsidR="006F40F9" w:rsidRPr="00A44BC3" w:rsidRDefault="006F40F9" w:rsidP="006F40F9">
      <w:pPr>
        <w:rPr>
          <w:rFonts w:asciiTheme="minorHAnsi" w:eastAsia="Calibri" w:hAnsiTheme="minorHAnsi"/>
          <w:b/>
          <w:bCs/>
          <w:sz w:val="22"/>
          <w:szCs w:val="22"/>
        </w:rPr>
      </w:pPr>
      <w:r w:rsidRPr="00B154C8">
        <w:rPr>
          <w:rFonts w:ascii="Lato" w:eastAsia="Lato" w:hAnsi="Lato" w:cs="Lato"/>
          <w:noProof/>
          <w:color w:val="181717"/>
        </w:rPr>
        <w:drawing>
          <wp:inline distT="0" distB="0" distL="0" distR="0" wp14:anchorId="4EB42363" wp14:editId="6FBE72A4">
            <wp:extent cx="1932305" cy="1123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4F50" w14:textId="77777777" w:rsidR="00291912" w:rsidRDefault="00291912" w:rsidP="00291912">
      <w:pPr>
        <w:spacing w:line="276" w:lineRule="auto"/>
        <w:rPr>
          <w:rFonts w:ascii="Lato" w:eastAsia="Lato" w:hAnsi="Lato" w:cs="Lato"/>
          <w:color w:val="181717"/>
        </w:rPr>
      </w:pPr>
      <w:r>
        <w:rPr>
          <w:rFonts w:ascii="Lato" w:eastAsia="Lato" w:hAnsi="Lato" w:cs="Lato"/>
          <w:color w:val="181717"/>
        </w:rPr>
        <w:t xml:space="preserve">AWS, </w:t>
      </w:r>
      <w:r w:rsidRPr="004C0569">
        <w:rPr>
          <w:rFonts w:ascii="Lato" w:eastAsia="Lato" w:hAnsi="Lato" w:cs="Lato"/>
          <w:color w:val="181717"/>
        </w:rPr>
        <w:t>Oracle Cloud and Autonomous Database</w:t>
      </w:r>
      <w:r>
        <w:rPr>
          <w:rFonts w:ascii="Lato" w:eastAsia="Lato" w:hAnsi="Lato" w:cs="Lato"/>
          <w:color w:val="181717"/>
        </w:rPr>
        <w:t>,</w:t>
      </w:r>
    </w:p>
    <w:p w14:paraId="2A846C3B" w14:textId="1764C4C7" w:rsidR="00291912" w:rsidRDefault="00291912" w:rsidP="00291912">
      <w:pPr>
        <w:spacing w:line="276" w:lineRule="auto"/>
        <w:rPr>
          <w:rFonts w:asciiTheme="minorHAnsi" w:eastAsia="Calibri" w:hAnsiTheme="minorHAnsi"/>
          <w:sz w:val="22"/>
          <w:szCs w:val="22"/>
        </w:rPr>
      </w:pPr>
      <w:proofErr w:type="spellStart"/>
      <w:r>
        <w:rPr>
          <w:rFonts w:ascii="Lato" w:eastAsia="Lato" w:hAnsi="Lato" w:cs="Lato"/>
          <w:color w:val="181717"/>
        </w:rPr>
        <w:t>PySpark</w:t>
      </w:r>
      <w:proofErr w:type="spellEnd"/>
      <w:r w:rsidR="008B62D6">
        <w:rPr>
          <w:rFonts w:ascii="Lato" w:eastAsia="Lato" w:hAnsi="Lato" w:cs="Lato"/>
          <w:color w:val="181717"/>
        </w:rPr>
        <w:t xml:space="preserve"> &amp; </w:t>
      </w:r>
      <w:r w:rsidR="005F657A">
        <w:rPr>
          <w:rFonts w:ascii="Lato" w:eastAsia="Lato" w:hAnsi="Lato" w:cs="Lato"/>
          <w:color w:val="181717"/>
        </w:rPr>
        <w:t xml:space="preserve">NoSQL </w:t>
      </w:r>
      <w:r>
        <w:rPr>
          <w:rFonts w:asciiTheme="minorHAnsi" w:eastAsia="Calibri" w:hAnsiTheme="minorHAnsi"/>
          <w:sz w:val="22"/>
          <w:szCs w:val="22"/>
        </w:rPr>
        <w:t>Database</w:t>
      </w:r>
    </w:p>
    <w:p w14:paraId="090CBC5F" w14:textId="77777777" w:rsidR="004A78E8" w:rsidRDefault="004A78E8" w:rsidP="006F40F9">
      <w:pP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</w:pPr>
    </w:p>
    <w:p w14:paraId="31B7EF39" w14:textId="1C2D185F" w:rsidR="006F40F9" w:rsidRPr="006154C1" w:rsidRDefault="006F40F9" w:rsidP="006F40F9">
      <w:pP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</w:pPr>
      <w:r w:rsidRPr="002F27BE"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>CERTIFICATIONS:</w:t>
      </w:r>
    </w:p>
    <w:p w14:paraId="5A93ABBC" w14:textId="7DA6AFBD" w:rsidR="00443A4F" w:rsidRDefault="00915CD0" w:rsidP="00443A4F">
      <w:pPr>
        <w:pStyle w:val="ListParagraph"/>
        <w:numPr>
          <w:ilvl w:val="0"/>
          <w:numId w:val="28"/>
        </w:numPr>
        <w:rPr>
          <w:rFonts w:asciiTheme="minorHAnsi" w:hAnsiTheme="minorHAnsi"/>
          <w:bCs/>
        </w:rPr>
      </w:pPr>
      <w:hyperlink r:id="rId22" w:tooltip="https://www.credential.net/dbcb792d-1cde-404e-888e-122398785012" w:history="1">
        <w:r w:rsidR="00443A4F" w:rsidRPr="00342627">
          <w:rPr>
            <w:rStyle w:val="Hyperlink"/>
            <w:rFonts w:asciiTheme="minorHAnsi" w:hAnsiTheme="minorHAnsi"/>
            <w:bCs/>
          </w:rPr>
          <w:t>Certified Professional Cloud Architect – Google</w:t>
        </w:r>
      </w:hyperlink>
      <w:r w:rsidR="00443A4F">
        <w:rPr>
          <w:rFonts w:asciiTheme="minorHAnsi" w:hAnsiTheme="minorHAnsi"/>
          <w:bCs/>
        </w:rPr>
        <w:t xml:space="preserve"> </w:t>
      </w:r>
    </w:p>
    <w:p w14:paraId="6E303CAA" w14:textId="77777777" w:rsidR="00443A4F" w:rsidRPr="00EA2FC7" w:rsidRDefault="00915CD0" w:rsidP="00443A4F">
      <w:pPr>
        <w:pStyle w:val="ListParagraph"/>
        <w:numPr>
          <w:ilvl w:val="0"/>
          <w:numId w:val="28"/>
        </w:numPr>
        <w:rPr>
          <w:rFonts w:asciiTheme="minorHAnsi" w:hAnsiTheme="minorHAnsi"/>
          <w:bCs/>
        </w:rPr>
      </w:pPr>
      <w:hyperlink r:id="rId23" w:tooltip="https://www.credential.net/d85479ef-2098-4c89-a3f4-012e2b204b89" w:history="1">
        <w:r w:rsidR="00443A4F" w:rsidRPr="00F778EE">
          <w:rPr>
            <w:rStyle w:val="Hyperlink"/>
            <w:rFonts w:asciiTheme="minorHAnsi" w:hAnsiTheme="minorHAnsi"/>
            <w:bCs/>
          </w:rPr>
          <w:t>Certified Associate Cloud Engineer – Google</w:t>
        </w:r>
      </w:hyperlink>
    </w:p>
    <w:p w14:paraId="4B942FC8" w14:textId="77777777" w:rsidR="00443A4F" w:rsidRPr="00EA2FC7" w:rsidRDefault="00915CD0" w:rsidP="00443A4F">
      <w:pPr>
        <w:pStyle w:val="ListParagraph"/>
        <w:numPr>
          <w:ilvl w:val="0"/>
          <w:numId w:val="28"/>
        </w:numPr>
        <w:rPr>
          <w:rFonts w:asciiTheme="minorHAnsi" w:hAnsiTheme="minorHAnsi"/>
          <w:bCs/>
        </w:rPr>
      </w:pPr>
      <w:hyperlink r:id="rId24" w:tooltip="https://www.coursera.org/account/accomplishments/professional-cert/TA95FLVWSPED" w:history="1">
        <w:r w:rsidR="00443A4F" w:rsidRPr="003D299C">
          <w:rPr>
            <w:rStyle w:val="Hyperlink"/>
            <w:rFonts w:asciiTheme="minorHAnsi" w:hAnsiTheme="minorHAnsi"/>
            <w:bCs/>
          </w:rPr>
          <w:t>Cloud Engineering with Google - Coursera</w:t>
        </w:r>
      </w:hyperlink>
    </w:p>
    <w:p w14:paraId="0EF9E666" w14:textId="77777777" w:rsidR="00443A4F" w:rsidRPr="0041620C" w:rsidRDefault="00915CD0" w:rsidP="00443A4F">
      <w:pPr>
        <w:pStyle w:val="ListParagraph"/>
        <w:numPr>
          <w:ilvl w:val="0"/>
          <w:numId w:val="28"/>
        </w:numPr>
        <w:rPr>
          <w:rFonts w:asciiTheme="minorHAnsi" w:hAnsiTheme="minorHAnsi"/>
          <w:bCs/>
        </w:rPr>
      </w:pPr>
      <w:hyperlink r:id="rId25" w:tooltip="https://www.coursera.org/account/accomplishments/records/8SDDZ96ZXPAW" w:history="1">
        <w:r w:rsidR="00443A4F" w:rsidRPr="00CA2F33">
          <w:rPr>
            <w:rStyle w:val="Hyperlink"/>
            <w:rFonts w:asciiTheme="minorHAnsi" w:hAnsiTheme="minorHAnsi"/>
            <w:bCs/>
          </w:rPr>
          <w:t>Machine Learning for Business Professionals</w:t>
        </w:r>
      </w:hyperlink>
    </w:p>
    <w:p w14:paraId="24088942" w14:textId="77777777" w:rsidR="00443A4F" w:rsidRPr="0041620C" w:rsidRDefault="00443A4F" w:rsidP="00443A4F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11762B">
        <w:rPr>
          <w:rFonts w:asciiTheme="minorHAnsi" w:hAnsiTheme="minorHAnsi"/>
          <w:bCs/>
        </w:rPr>
        <w:t>Pursuing Scrum master Certification</w:t>
      </w:r>
    </w:p>
    <w:p w14:paraId="76867746" w14:textId="77777777" w:rsidR="00443A4F" w:rsidRPr="00740B8F" w:rsidRDefault="00443A4F" w:rsidP="00443A4F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  <w:bCs/>
        </w:rPr>
        <w:t>Pursuing Snowflake Certification</w:t>
      </w:r>
    </w:p>
    <w:p w14:paraId="1485DE19" w14:textId="77777777" w:rsidR="006F40F9" w:rsidRDefault="006F40F9" w:rsidP="006F40F9">
      <w:pPr>
        <w:jc w:val="both"/>
        <w:rPr>
          <w:rFonts w:asciiTheme="minorHAnsi" w:hAnsiTheme="minorHAnsi" w:cstheme="minorHAnsi"/>
          <w:b/>
          <w:color w:val="0070C0"/>
        </w:rPr>
      </w:pPr>
    </w:p>
    <w:p w14:paraId="6EA62478" w14:textId="77777777" w:rsidR="006F40F9" w:rsidRPr="00A44BC3" w:rsidRDefault="006F40F9" w:rsidP="006F40F9">
      <w:pPr>
        <w:jc w:val="both"/>
        <w:rPr>
          <w:rFonts w:asciiTheme="minorHAnsi" w:hAnsiTheme="minorHAnsi" w:cstheme="minorHAnsi"/>
          <w:b/>
          <w:color w:val="548DD4" w:themeColor="text2" w:themeTint="99"/>
          <w:sz w:val="24"/>
          <w:szCs w:val="24"/>
        </w:rPr>
      </w:pPr>
      <w:r w:rsidRPr="002F27BE"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 xml:space="preserve">EDUCATION: </w:t>
      </w:r>
    </w:p>
    <w:p w14:paraId="0649C3B7" w14:textId="77777777" w:rsidR="00D97603" w:rsidRDefault="00D97603" w:rsidP="006F40F9">
      <w:pPr>
        <w:jc w:val="both"/>
        <w:rPr>
          <w:rFonts w:asciiTheme="minorHAnsi" w:eastAsia="Calibri" w:hAnsiTheme="minorHAnsi"/>
          <w:sz w:val="22"/>
          <w:szCs w:val="22"/>
        </w:rPr>
      </w:pPr>
    </w:p>
    <w:p w14:paraId="76D2030E" w14:textId="2FEBDB53" w:rsidR="006F40F9" w:rsidRDefault="006F40F9" w:rsidP="006F40F9">
      <w:pPr>
        <w:jc w:val="both"/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>B. Tech in Electrical Engineering, India - (2002 - 2006)</w:t>
      </w:r>
    </w:p>
    <w:p w14:paraId="5DE895DF" w14:textId="77777777" w:rsidR="006F40F9" w:rsidRDefault="006F40F9" w:rsidP="006F40F9">
      <w:pPr>
        <w:jc w:val="both"/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 xml:space="preserve">KIIT University: </w:t>
      </w:r>
      <w:hyperlink r:id="rId26" w:history="1">
        <w:r>
          <w:rPr>
            <w:rStyle w:val="Hyperlink"/>
            <w:rFonts w:asciiTheme="minorHAnsi" w:eastAsia="Calibri" w:hAnsiTheme="minorHAnsi"/>
            <w:sz w:val="22"/>
            <w:szCs w:val="22"/>
          </w:rPr>
          <w:t>https://kiit.ac.in/</w:t>
        </w:r>
      </w:hyperlink>
      <w:r>
        <w:rPr>
          <w:rFonts w:asciiTheme="minorHAnsi" w:eastAsia="Calibri" w:hAnsiTheme="minorHAnsi"/>
          <w:sz w:val="22"/>
          <w:szCs w:val="22"/>
        </w:rPr>
        <w:t xml:space="preserve"> </w:t>
      </w:r>
    </w:p>
    <w:p w14:paraId="77477BA1" w14:textId="7A7A406F" w:rsidR="006F40F9" w:rsidRDefault="006F40F9" w:rsidP="006F40F9">
      <w:pPr>
        <w:jc w:val="both"/>
        <w:rPr>
          <w:rFonts w:asciiTheme="minorHAnsi" w:eastAsia="Calibri" w:hAnsiTheme="minorHAnsi"/>
          <w:sz w:val="22"/>
          <w:szCs w:val="22"/>
        </w:rPr>
      </w:pPr>
    </w:p>
    <w:p w14:paraId="3F06D57D" w14:textId="0438FD4C" w:rsidR="00212B03" w:rsidRDefault="00212B03" w:rsidP="006F40F9">
      <w:pPr>
        <w:jc w:val="both"/>
        <w:rPr>
          <w:rFonts w:asciiTheme="minorHAnsi" w:eastAsia="Calibri" w:hAnsiTheme="minorHAnsi"/>
          <w:sz w:val="22"/>
          <w:szCs w:val="22"/>
        </w:rPr>
      </w:pPr>
    </w:p>
    <w:p w14:paraId="1959FAC5" w14:textId="2BF606D9" w:rsidR="00212B03" w:rsidRDefault="00212B03" w:rsidP="006F40F9">
      <w:pPr>
        <w:jc w:val="both"/>
        <w:rPr>
          <w:rFonts w:asciiTheme="minorHAnsi" w:eastAsia="Calibri" w:hAnsiTheme="minorHAnsi"/>
          <w:sz w:val="22"/>
          <w:szCs w:val="22"/>
        </w:rPr>
      </w:pPr>
    </w:p>
    <w:p w14:paraId="18717DEA" w14:textId="7A9275EA" w:rsidR="00212B03" w:rsidRDefault="00212B03" w:rsidP="006F40F9">
      <w:pPr>
        <w:jc w:val="both"/>
        <w:rPr>
          <w:rFonts w:asciiTheme="minorHAnsi" w:eastAsia="Calibri" w:hAnsiTheme="minorHAnsi"/>
          <w:sz w:val="22"/>
          <w:szCs w:val="22"/>
        </w:rPr>
      </w:pPr>
    </w:p>
    <w:p w14:paraId="5FC29DD3" w14:textId="77777777" w:rsidR="004B381F" w:rsidRDefault="004B381F" w:rsidP="006F40F9">
      <w:pPr>
        <w:jc w:val="both"/>
        <w:rPr>
          <w:rFonts w:asciiTheme="minorHAnsi" w:eastAsia="Calibri" w:hAnsiTheme="minorHAnsi"/>
          <w:sz w:val="22"/>
          <w:szCs w:val="22"/>
        </w:rPr>
      </w:pPr>
    </w:p>
    <w:p w14:paraId="0C5EC9A0" w14:textId="3A99116D" w:rsidR="006F40F9" w:rsidRDefault="006F40F9" w:rsidP="006F40F9">
      <w:pP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</w:pPr>
      <w: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>PROFESSIONAL SUMMARY:</w:t>
      </w:r>
    </w:p>
    <w:p w14:paraId="1D3E6355" w14:textId="77777777" w:rsidR="007355F1" w:rsidRDefault="007355F1" w:rsidP="006F40F9">
      <w:pPr>
        <w:rPr>
          <w:sz w:val="24"/>
          <w:szCs w:val="24"/>
        </w:rPr>
      </w:pPr>
    </w:p>
    <w:p w14:paraId="23C7A333" w14:textId="0EC26351" w:rsidR="00045AF6" w:rsidRPr="00506500" w:rsidRDefault="00045AF6" w:rsidP="00506500">
      <w:pPr>
        <w:pStyle w:val="ListParagraph"/>
        <w:numPr>
          <w:ilvl w:val="0"/>
          <w:numId w:val="35"/>
        </w:numPr>
        <w:ind w:left="360"/>
        <w:jc w:val="both"/>
      </w:pPr>
      <w:r w:rsidRPr="00506500">
        <w:t>Techno-functional professional with Domain expertise: Manufacturing, hospitality, property mgmt. and energy utility.</w:t>
      </w:r>
    </w:p>
    <w:p w14:paraId="3CCCAE2C" w14:textId="77777777" w:rsidR="00045AF6" w:rsidRPr="00E55474" w:rsidRDefault="00045AF6" w:rsidP="00506500">
      <w:pPr>
        <w:jc w:val="both"/>
        <w:rPr>
          <w:rFonts w:ascii="Calibri" w:eastAsia="Calibri" w:hAnsi="Calibri"/>
          <w:sz w:val="22"/>
          <w:szCs w:val="22"/>
        </w:rPr>
      </w:pPr>
    </w:p>
    <w:p w14:paraId="1342B53D" w14:textId="0C0CDE7F" w:rsidR="00045AF6" w:rsidRPr="00506500" w:rsidRDefault="00045AF6" w:rsidP="00506500">
      <w:pPr>
        <w:pStyle w:val="ListParagraph"/>
        <w:numPr>
          <w:ilvl w:val="0"/>
          <w:numId w:val="35"/>
        </w:numPr>
        <w:ind w:left="360"/>
        <w:jc w:val="both"/>
      </w:pPr>
      <w:r w:rsidRPr="00506500">
        <w:t xml:space="preserve">More than </w:t>
      </w:r>
      <w:r w:rsidRPr="00506500">
        <w:rPr>
          <w:b/>
          <w:bCs/>
        </w:rPr>
        <w:t xml:space="preserve">13 </w:t>
      </w:r>
      <w:r w:rsidRPr="00506500">
        <w:t xml:space="preserve">Years of experience of developing and architecting solution for enterprise </w:t>
      </w:r>
      <w:r w:rsidR="000B21F7" w:rsidRPr="00506500">
        <w:t>Datawarehouse</w:t>
      </w:r>
      <w:r w:rsidRPr="00506500">
        <w:t xml:space="preserve"> </w:t>
      </w:r>
      <w:r w:rsidR="00E53610" w:rsidRPr="00506500">
        <w:t xml:space="preserve">and advanced analytics </w:t>
      </w:r>
      <w:r w:rsidRPr="00506500">
        <w:t>projects.</w:t>
      </w:r>
    </w:p>
    <w:p w14:paraId="72940569" w14:textId="77777777" w:rsidR="006F40F9" w:rsidRPr="00E55474" w:rsidRDefault="006F40F9" w:rsidP="00506500">
      <w:pPr>
        <w:jc w:val="both"/>
        <w:rPr>
          <w:rFonts w:ascii="Calibri" w:eastAsia="Calibri" w:hAnsi="Calibri"/>
          <w:sz w:val="22"/>
          <w:szCs w:val="22"/>
        </w:rPr>
      </w:pPr>
    </w:p>
    <w:p w14:paraId="33A090B8" w14:textId="77777777" w:rsidR="006F40F9" w:rsidRPr="00506500" w:rsidRDefault="006F40F9" w:rsidP="00506500">
      <w:pPr>
        <w:pStyle w:val="ListParagraph"/>
        <w:numPr>
          <w:ilvl w:val="0"/>
          <w:numId w:val="35"/>
        </w:numPr>
        <w:ind w:left="360"/>
        <w:jc w:val="both"/>
      </w:pPr>
      <w:r w:rsidRPr="00506500">
        <w:t>Excellent assertive communicator: leverage technical, business and financial acumen to communicate effectively.</w:t>
      </w:r>
    </w:p>
    <w:p w14:paraId="31DCBB2F" w14:textId="77777777" w:rsidR="006F40F9" w:rsidRDefault="006F40F9" w:rsidP="00506500">
      <w:pP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</w:pPr>
    </w:p>
    <w:p w14:paraId="497EB29A" w14:textId="2DD2321E" w:rsidR="001E6339" w:rsidRPr="00506500" w:rsidRDefault="006F40F9" w:rsidP="00506500">
      <w:pPr>
        <w:pStyle w:val="ListParagraph"/>
        <w:numPr>
          <w:ilvl w:val="0"/>
          <w:numId w:val="35"/>
        </w:numPr>
        <w:ind w:left="360"/>
        <w:jc w:val="both"/>
      </w:pPr>
      <w:r w:rsidRPr="00506500">
        <w:t>Mentored various teams in terms of requirement</w:t>
      </w:r>
      <w:r w:rsidR="000B21F7" w:rsidRPr="00506500">
        <w:t xml:space="preserve"> </w:t>
      </w:r>
      <w:r w:rsidRPr="00506500">
        <w:t>gathering, architecting solutions and technical glitches</w:t>
      </w:r>
      <w:r w:rsidR="001E6339" w:rsidRPr="00506500">
        <w:t xml:space="preserve"> ensuring team excellence and individual resource performance.</w:t>
      </w:r>
    </w:p>
    <w:p w14:paraId="4C967BE4" w14:textId="77777777" w:rsidR="001E6339" w:rsidRDefault="001E6339" w:rsidP="000D4FE0">
      <w:pPr>
        <w:ind w:right="108"/>
        <w:jc w:val="right"/>
        <w:rPr>
          <w:rFonts w:ascii="Gill Sans MT" w:hAnsi="Gill Sans MT"/>
          <w:b/>
          <w:i/>
          <w:color w:val="948A54" w:themeColor="background2" w:themeShade="80"/>
        </w:rPr>
      </w:pPr>
    </w:p>
    <w:p w14:paraId="36A1D798" w14:textId="2B252F5B" w:rsidR="000D4FE0" w:rsidRPr="00184D58" w:rsidRDefault="000D4FE0" w:rsidP="000D4FE0">
      <w:pPr>
        <w:ind w:right="108"/>
        <w:jc w:val="right"/>
        <w:rPr>
          <w:rFonts w:ascii="Gill Sans MT" w:hAnsi="Gill Sans MT"/>
          <w:b/>
          <w:i/>
          <w:color w:val="948A54" w:themeColor="background2" w:themeShade="80"/>
        </w:rPr>
      </w:pPr>
      <w:r w:rsidRPr="00184D58">
        <w:rPr>
          <w:rFonts w:ascii="Gill Sans MT" w:hAnsi="Gill Sans MT"/>
          <w:b/>
          <w:i/>
          <w:color w:val="948A54" w:themeColor="background2" w:themeShade="80"/>
        </w:rPr>
        <w:t>“Information is the oil of the 21</w:t>
      </w:r>
      <w:r w:rsidRPr="00184D58">
        <w:rPr>
          <w:rFonts w:ascii="Gill Sans MT" w:hAnsi="Gill Sans MT"/>
          <w:b/>
          <w:i/>
          <w:color w:val="948A54" w:themeColor="background2" w:themeShade="80"/>
          <w:vertAlign w:val="superscript"/>
        </w:rPr>
        <w:t>st</w:t>
      </w:r>
      <w:r w:rsidRPr="00184D58">
        <w:rPr>
          <w:rFonts w:ascii="Gill Sans MT" w:hAnsi="Gill Sans MT"/>
          <w:b/>
          <w:i/>
          <w:color w:val="948A54" w:themeColor="background2" w:themeShade="80"/>
        </w:rPr>
        <w:t xml:space="preserve"> century and analytics is the combustion engine.” – Peter </w:t>
      </w:r>
      <w:proofErr w:type="spellStart"/>
      <w:r w:rsidRPr="00184D58">
        <w:rPr>
          <w:rFonts w:ascii="Gill Sans MT" w:hAnsi="Gill Sans MT"/>
          <w:b/>
          <w:i/>
          <w:color w:val="948A54" w:themeColor="background2" w:themeShade="80"/>
        </w:rPr>
        <w:t>Sondergaardhjuy</w:t>
      </w:r>
      <w:proofErr w:type="spellEnd"/>
      <w:r w:rsidRPr="00184D58">
        <w:rPr>
          <w:rFonts w:ascii="Gill Sans MT" w:hAnsi="Gill Sans MT"/>
          <w:b/>
          <w:i/>
          <w:color w:val="948A54" w:themeColor="background2" w:themeShade="80"/>
        </w:rPr>
        <w:t>, Gartner Research</w:t>
      </w:r>
    </w:p>
    <w:p w14:paraId="158256C8" w14:textId="77777777" w:rsidR="006F40F9" w:rsidRPr="0098009D" w:rsidRDefault="006F40F9" w:rsidP="006F40F9">
      <w:pP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</w:pPr>
      <w: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>SKILLS</w:t>
      </w:r>
      <w:r w:rsidRPr="002F27BE"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>:</w:t>
      </w:r>
    </w:p>
    <w:p w14:paraId="4447F286" w14:textId="77777777" w:rsidR="006F40F9" w:rsidRPr="00961AB3" w:rsidRDefault="006F40F9" w:rsidP="006F40F9">
      <w:pPr>
        <w:pStyle w:val="ListParagraph"/>
        <w:rPr>
          <w:sz w:val="24"/>
          <w:szCs w:val="24"/>
        </w:rPr>
      </w:pPr>
    </w:p>
    <w:p w14:paraId="4DD78E2D" w14:textId="6C0A36AC" w:rsidR="00212B03" w:rsidRDefault="00212B03" w:rsidP="00212B03">
      <w:pPr>
        <w:pStyle w:val="ListParagraph"/>
        <w:numPr>
          <w:ilvl w:val="0"/>
          <w:numId w:val="23"/>
        </w:numPr>
        <w:ind w:left="360"/>
        <w:jc w:val="both"/>
      </w:pPr>
      <w:r w:rsidRPr="00E55474">
        <w:t>Certified</w:t>
      </w:r>
      <w:r>
        <w:t xml:space="preserve"> </w:t>
      </w:r>
      <w:r w:rsidRPr="00BE4729">
        <w:rPr>
          <w:b/>
          <w:bCs/>
        </w:rPr>
        <w:t xml:space="preserve">professional Google cloud architect and Cloud Engineer </w:t>
      </w:r>
      <w:r w:rsidRPr="00E55474">
        <w:t xml:space="preserve">to drive </w:t>
      </w:r>
      <w:r>
        <w:t>strategic c</w:t>
      </w:r>
      <w:r w:rsidRPr="00E55474">
        <w:t>loud initiatives</w:t>
      </w:r>
      <w:r>
        <w:t xml:space="preserve"> such as;</w:t>
      </w:r>
      <w:r w:rsidRPr="007E18DB">
        <w:t xml:space="preserve"> </w:t>
      </w:r>
      <w:r>
        <w:t>DevOps, storage, cloud migration and</w:t>
      </w:r>
      <w:r w:rsidR="00425E48">
        <w:t xml:space="preserve"> data</w:t>
      </w:r>
      <w:r>
        <w:t xml:space="preserve"> </w:t>
      </w:r>
      <w:r w:rsidR="00425E48">
        <w:t>analytics</w:t>
      </w:r>
      <w:r>
        <w:t xml:space="preserve"> solutions.</w:t>
      </w:r>
    </w:p>
    <w:p w14:paraId="39DC5BC9" w14:textId="77777777" w:rsidR="006F40F9" w:rsidRDefault="006F40F9" w:rsidP="007A2A55"/>
    <w:p w14:paraId="7BBDC5E0" w14:textId="7333280F" w:rsidR="007D0F16" w:rsidRPr="00C4736E" w:rsidRDefault="001513F3" w:rsidP="0002078B">
      <w:pPr>
        <w:pStyle w:val="ListParagraph"/>
        <w:numPr>
          <w:ilvl w:val="0"/>
          <w:numId w:val="23"/>
        </w:numPr>
        <w:ind w:left="360"/>
        <w:jc w:val="both"/>
        <w:rPr>
          <w:b/>
          <w:bCs/>
        </w:rPr>
      </w:pPr>
      <w:r>
        <w:t xml:space="preserve">Seasoned in designing, modeling and developing traditional, Cloud Datawarehouse like </w:t>
      </w:r>
      <w:proofErr w:type="spellStart"/>
      <w:r w:rsidRPr="00C4736E">
        <w:rPr>
          <w:b/>
          <w:bCs/>
        </w:rPr>
        <w:t>BigQuery</w:t>
      </w:r>
      <w:proofErr w:type="spellEnd"/>
      <w:r w:rsidRPr="00C4736E">
        <w:rPr>
          <w:b/>
          <w:bCs/>
        </w:rPr>
        <w:t>, Snowflake</w:t>
      </w:r>
      <w:r>
        <w:t xml:space="preserve"> with visualization tools like </w:t>
      </w:r>
      <w:r w:rsidRPr="00C4736E">
        <w:rPr>
          <w:b/>
          <w:bCs/>
        </w:rPr>
        <w:t>Looker, Power BI, Tableau, Jasper.</w:t>
      </w:r>
    </w:p>
    <w:p w14:paraId="4071783E" w14:textId="77777777" w:rsidR="001513F3" w:rsidRDefault="001513F3" w:rsidP="001513F3">
      <w:pPr>
        <w:jc w:val="both"/>
      </w:pPr>
    </w:p>
    <w:p w14:paraId="180E6823" w14:textId="6448B7EF" w:rsidR="007D0F16" w:rsidRPr="007A2A55" w:rsidRDefault="007D0F16" w:rsidP="007D0F16">
      <w:pPr>
        <w:pStyle w:val="ListParagraph"/>
        <w:numPr>
          <w:ilvl w:val="0"/>
          <w:numId w:val="23"/>
        </w:numPr>
        <w:ind w:left="360"/>
        <w:jc w:val="both"/>
      </w:pPr>
      <w:r>
        <w:t xml:space="preserve">Experienced in python programming to enhance any sort of integration, customization in visualization or data analysis using </w:t>
      </w:r>
      <w:r w:rsidRPr="001A7B4E">
        <w:rPr>
          <w:rFonts w:asciiTheme="minorHAnsi" w:hAnsiTheme="minorHAnsi"/>
          <w:b/>
        </w:rPr>
        <w:t>Python</w:t>
      </w:r>
      <w:r w:rsidRPr="00C262B5">
        <w:rPr>
          <w:rFonts w:asciiTheme="minorHAnsi" w:hAnsiTheme="minorHAnsi"/>
          <w:bCs/>
        </w:rPr>
        <w:t xml:space="preserve"> packages like pandas, NumPy, matplotlib and scikit-learn.</w:t>
      </w:r>
    </w:p>
    <w:p w14:paraId="2FDA3C07" w14:textId="77777777" w:rsidR="007A2A55" w:rsidRDefault="007A2A55" w:rsidP="007A2A55">
      <w:pPr>
        <w:pStyle w:val="ListParagraph"/>
      </w:pPr>
    </w:p>
    <w:p w14:paraId="54C54AFA" w14:textId="3E4462CA" w:rsidR="007A2A55" w:rsidRDefault="007A2A55" w:rsidP="007A2A55">
      <w:pPr>
        <w:pStyle w:val="ListParagraph"/>
        <w:numPr>
          <w:ilvl w:val="0"/>
          <w:numId w:val="23"/>
        </w:numPr>
        <w:ind w:left="360"/>
        <w:jc w:val="both"/>
      </w:pPr>
      <w:r w:rsidRPr="00E55474">
        <w:t xml:space="preserve">Possesses extensive hands on </w:t>
      </w:r>
      <w:r>
        <w:t>software</w:t>
      </w:r>
      <w:r w:rsidRPr="00E55474">
        <w:t xml:space="preserve"> development /deployment experience till date in delivering critical project</w:t>
      </w:r>
      <w:r>
        <w:t>s</w:t>
      </w:r>
      <w:r w:rsidRPr="00E55474">
        <w:t>.</w:t>
      </w:r>
      <w:r>
        <w:t xml:space="preserve"> </w:t>
      </w:r>
    </w:p>
    <w:p w14:paraId="6A3A98F7" w14:textId="77777777" w:rsidR="00D04D4B" w:rsidRPr="00870EB7" w:rsidRDefault="00D04D4B" w:rsidP="00D04D4B">
      <w:pPr>
        <w:ind w:right="-20"/>
        <w:jc w:val="both"/>
      </w:pPr>
    </w:p>
    <w:p w14:paraId="235F4C9A" w14:textId="2A6532B6" w:rsidR="006F40F9" w:rsidRPr="00E55474" w:rsidRDefault="007A2A55" w:rsidP="00D207BC">
      <w:pPr>
        <w:pStyle w:val="ListParagraph"/>
        <w:numPr>
          <w:ilvl w:val="0"/>
          <w:numId w:val="23"/>
        </w:numPr>
        <w:ind w:left="360"/>
        <w:jc w:val="both"/>
      </w:pPr>
      <w:r>
        <w:t>Demonstrated experience</w:t>
      </w:r>
      <w:r w:rsidR="006F40F9" w:rsidRPr="00E55474">
        <w:t xml:space="preserve"> in </w:t>
      </w:r>
      <w:r w:rsidR="001E6339">
        <w:t>leading</w:t>
      </w:r>
      <w:r w:rsidR="006F40F9" w:rsidRPr="00E55474">
        <w:t xml:space="preserve"> team spread across multiple</w:t>
      </w:r>
      <w:r w:rsidR="006F40F9">
        <w:t xml:space="preserve"> </w:t>
      </w:r>
      <w:r w:rsidR="006F40F9" w:rsidRPr="00E55474">
        <w:t>geographies ensuring high-quality deliverable within required timeline and cost constraint</w:t>
      </w:r>
      <w:r w:rsidR="00837ABC">
        <w:t xml:space="preserve"> in </w:t>
      </w:r>
      <w:r w:rsidR="00837ABC" w:rsidRPr="001E6339">
        <w:rPr>
          <w:b/>
          <w:bCs/>
        </w:rPr>
        <w:t>agile and waterfall</w:t>
      </w:r>
      <w:r w:rsidR="00837ABC">
        <w:t xml:space="preserve"> methodology</w:t>
      </w:r>
      <w:r w:rsidR="006F40F9" w:rsidRPr="00E55474">
        <w:t xml:space="preserve">. </w:t>
      </w:r>
    </w:p>
    <w:p w14:paraId="1C780DB1" w14:textId="77777777" w:rsidR="006F40F9" w:rsidRDefault="006F40F9" w:rsidP="006F40F9">
      <w:pPr>
        <w:jc w:val="both"/>
        <w:rPr>
          <w:rFonts w:asciiTheme="minorHAnsi" w:hAnsiTheme="minorHAnsi" w:cstheme="minorHAnsi"/>
          <w:b/>
          <w:color w:val="0070C0"/>
        </w:rPr>
      </w:pPr>
    </w:p>
    <w:p w14:paraId="766C4CF9" w14:textId="3ECA706B" w:rsidR="006F40F9" w:rsidRPr="006F40F9" w:rsidRDefault="006F40F9" w:rsidP="006F40F9">
      <w:pPr>
        <w:jc w:val="both"/>
        <w:rPr>
          <w:rFonts w:asciiTheme="minorHAnsi" w:eastAsia="Calibri" w:hAnsiTheme="minorHAnsi"/>
          <w:sz w:val="22"/>
          <w:szCs w:val="22"/>
        </w:rPr>
        <w:sectPr w:rsidR="006F40F9" w:rsidRPr="006F40F9" w:rsidSect="006F40F9">
          <w:type w:val="continuous"/>
          <w:pgSz w:w="12240" w:h="15840" w:code="1"/>
          <w:pgMar w:top="288" w:right="720" w:bottom="288" w:left="720" w:header="288" w:footer="288" w:gutter="0"/>
          <w:cols w:num="2" w:space="720"/>
          <w:docGrid w:linePitch="360"/>
        </w:sectPr>
      </w:pPr>
    </w:p>
    <w:p w14:paraId="25AE8B63" w14:textId="4890CF44" w:rsidR="006F40F9" w:rsidRDefault="006F40F9" w:rsidP="00885EA6"/>
    <w:p w14:paraId="66044DF0" w14:textId="3E48C34A" w:rsidR="00695813" w:rsidRPr="00A524D6" w:rsidRDefault="00626E4F" w:rsidP="00885EA6">
      <w:pPr>
        <w:rPr>
          <w:rFonts w:asciiTheme="majorHAnsi" w:hAnsiTheme="majorHAnsi"/>
          <w:b/>
          <w:color w:val="0070C0"/>
        </w:rPr>
      </w:pPr>
      <w: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>PROFESSIONAL</w:t>
      </w:r>
      <w:r w:rsidRPr="00E906AF"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>EXPERIENCE</w:t>
      </w:r>
      <w:r w:rsidR="00E906AF"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>:</w:t>
      </w:r>
    </w:p>
    <w:p w14:paraId="4E2ED39E" w14:textId="77777777" w:rsidR="007716FC" w:rsidRDefault="007716FC" w:rsidP="00372224">
      <w:pPr>
        <w:jc w:val="both"/>
        <w:rPr>
          <w:rFonts w:asciiTheme="majorHAnsi" w:hAnsiTheme="majorHAnsi"/>
          <w:b/>
          <w:color w:val="00B050"/>
        </w:rPr>
      </w:pPr>
    </w:p>
    <w:p w14:paraId="1EE21454" w14:textId="77777777" w:rsidR="005143BD" w:rsidRPr="008017EE" w:rsidRDefault="005143BD" w:rsidP="005143BD">
      <w:pPr>
        <w:shd w:val="clear" w:color="auto" w:fill="D9D9D9" w:themeFill="background1" w:themeFillShade="D9"/>
        <w:jc w:val="both"/>
        <w:rPr>
          <w:rFonts w:asciiTheme="minorHAnsi" w:hAnsiTheme="minorHAnsi" w:cs="Calibri"/>
          <w:b/>
          <w:bCs/>
          <w:i/>
          <w:color w:val="000000"/>
          <w:sz w:val="22"/>
          <w:szCs w:val="22"/>
        </w:rPr>
      </w:pPr>
      <w:r w:rsidRPr="005E50B4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>Employer: Vertisystem Inc</w:t>
      </w:r>
      <w:r w:rsidRPr="005E50B4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ab/>
      </w:r>
      <w:r w:rsidRPr="008017EE">
        <w:rPr>
          <w:rFonts w:asciiTheme="minorHAnsi" w:hAnsiTheme="minorHAnsi" w:cs="Calibri"/>
          <w:b/>
          <w:bCs/>
          <w:i/>
          <w:color w:val="000000"/>
          <w:sz w:val="24"/>
          <w:szCs w:val="24"/>
        </w:rPr>
        <w:tab/>
      </w:r>
      <w:r w:rsidRPr="008017EE">
        <w:rPr>
          <w:rFonts w:asciiTheme="minorHAnsi" w:hAnsiTheme="minorHAnsi" w:cs="Calibri"/>
          <w:b/>
          <w:bCs/>
          <w:i/>
          <w:color w:val="000000"/>
          <w:sz w:val="24"/>
          <w:szCs w:val="24"/>
        </w:rPr>
        <w:tab/>
      </w:r>
      <w:r w:rsidRPr="008017EE">
        <w:rPr>
          <w:rFonts w:asciiTheme="minorHAnsi" w:hAnsiTheme="minorHAnsi" w:cs="Calibri"/>
          <w:b/>
          <w:bCs/>
          <w:i/>
          <w:color w:val="000000"/>
          <w:sz w:val="24"/>
          <w:szCs w:val="24"/>
        </w:rPr>
        <w:tab/>
      </w:r>
      <w:r w:rsidRPr="008017EE">
        <w:rPr>
          <w:rFonts w:asciiTheme="minorHAnsi" w:hAnsiTheme="minorHAnsi" w:cs="Calibri"/>
          <w:b/>
          <w:bCs/>
          <w:i/>
          <w:color w:val="000000"/>
          <w:sz w:val="24"/>
          <w:szCs w:val="24"/>
        </w:rPr>
        <w:tab/>
      </w:r>
      <w:r w:rsidRPr="008017EE">
        <w:rPr>
          <w:rFonts w:asciiTheme="minorHAnsi" w:hAnsiTheme="minorHAnsi" w:cs="Calibri"/>
          <w:b/>
          <w:bCs/>
          <w:i/>
          <w:color w:val="000000"/>
          <w:sz w:val="24"/>
          <w:szCs w:val="24"/>
        </w:rPr>
        <w:tab/>
      </w:r>
      <w:r w:rsidRPr="008017EE">
        <w:rPr>
          <w:rFonts w:asciiTheme="minorHAnsi" w:hAnsiTheme="minorHAnsi" w:cs="Calibri"/>
          <w:b/>
          <w:bCs/>
          <w:i/>
          <w:color w:val="000000"/>
          <w:sz w:val="24"/>
          <w:szCs w:val="24"/>
        </w:rPr>
        <w:tab/>
      </w:r>
      <w:r w:rsidRPr="008017EE">
        <w:rPr>
          <w:rFonts w:asciiTheme="minorHAnsi" w:hAnsiTheme="minorHAnsi" w:cs="Calibri"/>
          <w:b/>
          <w:bCs/>
          <w:i/>
          <w:color w:val="000000"/>
          <w:sz w:val="24"/>
          <w:szCs w:val="24"/>
        </w:rPr>
        <w:tab/>
      </w:r>
      <w:r w:rsidRPr="005E50B4"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             </w:t>
      </w:r>
      <w:r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 </w:t>
      </w:r>
      <w:r w:rsidRPr="005E50B4">
        <w:rPr>
          <w:rFonts w:asciiTheme="minorHAnsi" w:hAnsiTheme="minorHAnsi" w:cs="Calibri"/>
          <w:b/>
          <w:bCs/>
          <w:color w:val="000000"/>
          <w:sz w:val="22"/>
          <w:szCs w:val="22"/>
        </w:rPr>
        <w:t>May 2013 - Continuing</w:t>
      </w:r>
    </w:p>
    <w:p w14:paraId="3681F6AD" w14:textId="13E0EB00" w:rsidR="0025754E" w:rsidRDefault="001F10B6" w:rsidP="005143BD">
      <w:pPr>
        <w:jc w:val="both"/>
        <w:rPr>
          <w:rFonts w:asciiTheme="minorHAnsi" w:hAnsiTheme="minorHAnsi" w:cs="Calibri"/>
          <w:b/>
          <w:bCs/>
          <w:color w:val="000000"/>
          <w:sz w:val="22"/>
        </w:rPr>
      </w:pPr>
      <w:bookmarkStart w:id="4" w:name="_Hlk44972369"/>
      <w:bookmarkStart w:id="5" w:name="_Hlk43049301"/>
      <w:r>
        <w:rPr>
          <w:rFonts w:asciiTheme="minorHAnsi" w:hAnsiTheme="minorHAnsi" w:cs="Calibri"/>
          <w:b/>
          <w:bCs/>
          <w:color w:val="000000"/>
          <w:sz w:val="22"/>
        </w:rPr>
        <w:t xml:space="preserve">Role: </w:t>
      </w:r>
      <w:r w:rsidRPr="002D3E4C">
        <w:rPr>
          <w:rFonts w:asciiTheme="minorHAnsi" w:hAnsiTheme="minorHAnsi" w:cs="Calibri"/>
          <w:color w:val="000000"/>
          <w:sz w:val="22"/>
        </w:rPr>
        <w:t>Data architect</w:t>
      </w:r>
    </w:p>
    <w:p w14:paraId="62329808" w14:textId="2C258592" w:rsidR="005143BD" w:rsidRDefault="005143BD" w:rsidP="005143BD">
      <w:pPr>
        <w:jc w:val="both"/>
        <w:rPr>
          <w:rFonts w:asciiTheme="minorHAnsi" w:hAnsiTheme="minorHAnsi" w:cs="Calibri"/>
          <w:b/>
          <w:bCs/>
          <w:color w:val="000000"/>
          <w:sz w:val="22"/>
        </w:rPr>
      </w:pPr>
      <w:r>
        <w:rPr>
          <w:rFonts w:asciiTheme="minorHAnsi" w:hAnsiTheme="minorHAnsi" w:cs="Calibri"/>
          <w:b/>
          <w:bCs/>
          <w:color w:val="000000"/>
          <w:sz w:val="22"/>
        </w:rPr>
        <w:t>Key accomplishments:</w:t>
      </w:r>
    </w:p>
    <w:p w14:paraId="49FF499E" w14:textId="66208DC5" w:rsidR="005143BD" w:rsidRPr="004512F9" w:rsidRDefault="005143BD" w:rsidP="005143BD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Calibri"/>
          <w:color w:val="000000"/>
        </w:rPr>
      </w:pPr>
      <w:r w:rsidRPr="004512F9">
        <w:rPr>
          <w:rFonts w:asciiTheme="minorHAnsi" w:hAnsiTheme="minorHAnsi" w:cs="Calibri"/>
          <w:color w:val="000000"/>
        </w:rPr>
        <w:t>Analyze</w:t>
      </w:r>
      <w:r w:rsidR="00573B2F">
        <w:rPr>
          <w:rFonts w:asciiTheme="minorHAnsi" w:hAnsiTheme="minorHAnsi" w:cs="Calibri"/>
          <w:color w:val="000000"/>
        </w:rPr>
        <w:t>d</w:t>
      </w:r>
      <w:r w:rsidRPr="004512F9">
        <w:rPr>
          <w:rFonts w:asciiTheme="minorHAnsi" w:hAnsiTheme="minorHAnsi" w:cs="Calibri"/>
          <w:color w:val="000000"/>
        </w:rPr>
        <w:t xml:space="preserve"> the business requirement and </w:t>
      </w:r>
      <w:r w:rsidR="00BD5C1D">
        <w:rPr>
          <w:rFonts w:asciiTheme="minorHAnsi" w:hAnsiTheme="minorHAnsi" w:cs="Calibri"/>
          <w:color w:val="000000"/>
        </w:rPr>
        <w:t>discussed</w:t>
      </w:r>
      <w:r w:rsidR="00573B2F">
        <w:rPr>
          <w:rFonts w:asciiTheme="minorHAnsi" w:hAnsiTheme="minorHAnsi" w:cs="Calibri"/>
          <w:color w:val="000000"/>
        </w:rPr>
        <w:t xml:space="preserve"> about </w:t>
      </w:r>
      <w:r>
        <w:rPr>
          <w:rFonts w:asciiTheme="minorHAnsi" w:hAnsiTheme="minorHAnsi" w:cs="Calibri"/>
          <w:color w:val="000000"/>
        </w:rPr>
        <w:t>ki</w:t>
      </w:r>
      <w:r w:rsidRPr="004512F9">
        <w:rPr>
          <w:rFonts w:asciiTheme="minorHAnsi" w:hAnsiTheme="minorHAnsi" w:cs="Calibri"/>
          <w:color w:val="000000"/>
        </w:rPr>
        <w:t>nd of the</w:t>
      </w:r>
      <w:r>
        <w:rPr>
          <w:rFonts w:asciiTheme="minorHAnsi" w:hAnsiTheme="minorHAnsi" w:cs="Calibri"/>
          <w:color w:val="000000"/>
        </w:rPr>
        <w:t xml:space="preserve"> </w:t>
      </w:r>
      <w:r w:rsidRPr="004512F9">
        <w:rPr>
          <w:rFonts w:asciiTheme="minorHAnsi" w:hAnsiTheme="minorHAnsi" w:cs="Calibri"/>
          <w:color w:val="000000"/>
        </w:rPr>
        <w:t xml:space="preserve">insights </w:t>
      </w:r>
      <w:r>
        <w:rPr>
          <w:rFonts w:asciiTheme="minorHAnsi" w:hAnsiTheme="minorHAnsi" w:cs="Calibri"/>
          <w:color w:val="000000"/>
        </w:rPr>
        <w:t xml:space="preserve">can be produced using </w:t>
      </w:r>
      <w:proofErr w:type="spellStart"/>
      <w:r>
        <w:rPr>
          <w:rFonts w:asciiTheme="minorHAnsi" w:hAnsiTheme="minorHAnsi" w:cs="Calibri"/>
          <w:color w:val="000000"/>
        </w:rPr>
        <w:t>PowerBI</w:t>
      </w:r>
      <w:proofErr w:type="spellEnd"/>
      <w:r>
        <w:rPr>
          <w:rFonts w:asciiTheme="minorHAnsi" w:hAnsiTheme="minorHAnsi" w:cs="Calibri"/>
          <w:color w:val="000000"/>
        </w:rPr>
        <w:t>.</w:t>
      </w:r>
    </w:p>
    <w:p w14:paraId="6D05C119" w14:textId="77777777" w:rsidR="00E51365" w:rsidRDefault="00E51365" w:rsidP="00E51365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Calibri"/>
          <w:color w:val="000000"/>
        </w:rPr>
      </w:pPr>
      <w:r w:rsidRPr="004512F9">
        <w:rPr>
          <w:rFonts w:asciiTheme="minorHAnsi" w:hAnsiTheme="minorHAnsi" w:cs="Calibri"/>
          <w:color w:val="000000"/>
        </w:rPr>
        <w:t xml:space="preserve">Setup the DEV environment </w:t>
      </w:r>
      <w:r>
        <w:rPr>
          <w:rFonts w:asciiTheme="minorHAnsi" w:hAnsiTheme="minorHAnsi" w:cs="Calibri"/>
          <w:color w:val="000000"/>
        </w:rPr>
        <w:t xml:space="preserve">@ </w:t>
      </w:r>
      <w:r w:rsidRPr="004512F9">
        <w:rPr>
          <w:rFonts w:asciiTheme="minorHAnsi" w:hAnsiTheme="minorHAnsi" w:cs="Calibri"/>
          <w:color w:val="000000"/>
        </w:rPr>
        <w:t xml:space="preserve">cloud with </w:t>
      </w:r>
      <w:r w:rsidRPr="00080E79">
        <w:rPr>
          <w:rFonts w:asciiTheme="minorHAnsi" w:hAnsiTheme="minorHAnsi" w:cs="Calibri"/>
          <w:b/>
          <w:bCs/>
          <w:color w:val="000000"/>
        </w:rPr>
        <w:t>Azure SQL Server</w:t>
      </w:r>
      <w:r w:rsidRPr="004512F9">
        <w:rPr>
          <w:rFonts w:asciiTheme="minorHAnsi" w:hAnsiTheme="minorHAnsi" w:cs="Calibri"/>
          <w:color w:val="000000"/>
        </w:rPr>
        <w:t xml:space="preserve"> </w:t>
      </w:r>
      <w:r w:rsidRPr="000E02E7">
        <w:rPr>
          <w:rFonts w:asciiTheme="minorHAnsi" w:hAnsiTheme="minorHAnsi" w:cs="Calibri"/>
          <w:b/>
          <w:bCs/>
          <w:color w:val="000000"/>
        </w:rPr>
        <w:t>service</w:t>
      </w:r>
      <w:r>
        <w:rPr>
          <w:rFonts w:asciiTheme="minorHAnsi" w:hAnsiTheme="minorHAnsi" w:cs="Calibri"/>
          <w:color w:val="000000"/>
        </w:rPr>
        <w:t xml:space="preserve"> as DW and Azure </w:t>
      </w:r>
      <w:r w:rsidRPr="001612D2">
        <w:rPr>
          <w:rFonts w:asciiTheme="minorHAnsi" w:hAnsiTheme="minorHAnsi" w:cs="Calibri"/>
          <w:b/>
          <w:bCs/>
          <w:color w:val="000000"/>
        </w:rPr>
        <w:t>data factory</w:t>
      </w:r>
      <w:r>
        <w:rPr>
          <w:rFonts w:asciiTheme="minorHAnsi" w:hAnsiTheme="minorHAnsi" w:cs="Calibri"/>
          <w:color w:val="000000"/>
        </w:rPr>
        <w:t>.</w:t>
      </w:r>
    </w:p>
    <w:p w14:paraId="6A646CBB" w14:textId="1C60705A" w:rsidR="005143BD" w:rsidRPr="004512F9" w:rsidRDefault="005143BD" w:rsidP="005143BD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Calibri"/>
          <w:color w:val="000000"/>
        </w:rPr>
      </w:pPr>
      <w:r>
        <w:rPr>
          <w:rFonts w:asciiTheme="minorHAnsi" w:hAnsiTheme="minorHAnsi" w:cs="Calibri"/>
          <w:color w:val="000000"/>
        </w:rPr>
        <w:t>Create</w:t>
      </w:r>
      <w:r w:rsidR="00573B2F">
        <w:rPr>
          <w:rFonts w:asciiTheme="minorHAnsi" w:hAnsiTheme="minorHAnsi" w:cs="Calibri"/>
          <w:color w:val="000000"/>
        </w:rPr>
        <w:t>d</w:t>
      </w:r>
      <w:r>
        <w:rPr>
          <w:rFonts w:asciiTheme="minorHAnsi" w:hAnsiTheme="minorHAnsi" w:cs="Calibri"/>
          <w:color w:val="000000"/>
        </w:rPr>
        <w:t xml:space="preserve"> the data model for the reporting by analyzing the</w:t>
      </w:r>
      <w:r w:rsidR="00986F79">
        <w:rPr>
          <w:rFonts w:asciiTheme="minorHAnsi" w:hAnsiTheme="minorHAnsi" w:cs="Calibri"/>
          <w:color w:val="000000"/>
        </w:rPr>
        <w:t xml:space="preserve"> customer</w:t>
      </w:r>
      <w:r>
        <w:rPr>
          <w:rFonts w:asciiTheme="minorHAnsi" w:hAnsiTheme="minorHAnsi" w:cs="Calibri"/>
          <w:color w:val="000000"/>
        </w:rPr>
        <w:t xml:space="preserve"> data and the current application database.</w:t>
      </w:r>
    </w:p>
    <w:p w14:paraId="29AC2883" w14:textId="5A4D5936" w:rsidR="005143BD" w:rsidRPr="004512F9" w:rsidRDefault="00986F79" w:rsidP="005143BD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Calibri"/>
          <w:color w:val="000000"/>
        </w:rPr>
      </w:pPr>
      <w:r>
        <w:rPr>
          <w:rFonts w:asciiTheme="minorHAnsi" w:hAnsiTheme="minorHAnsi" w:cs="Calibri"/>
          <w:color w:val="000000"/>
        </w:rPr>
        <w:t>Screened profiles and setting up the offsite team who can deliver this solution.</w:t>
      </w:r>
    </w:p>
    <w:bookmarkEnd w:id="4"/>
    <w:p w14:paraId="4C9AF69E" w14:textId="77777777" w:rsidR="005143BD" w:rsidRDefault="005143BD" w:rsidP="005143BD">
      <w:pPr>
        <w:jc w:val="both"/>
        <w:rPr>
          <w:rFonts w:asciiTheme="minorHAnsi" w:hAnsiTheme="minorHAnsi" w:cs="Calibri"/>
          <w:b/>
          <w:bCs/>
          <w:color w:val="000000"/>
          <w:sz w:val="22"/>
        </w:rPr>
      </w:pPr>
    </w:p>
    <w:p w14:paraId="6FF3DABF" w14:textId="653B2F14" w:rsidR="005143BD" w:rsidRPr="009B65CD" w:rsidRDefault="005143BD" w:rsidP="005143BD">
      <w:pPr>
        <w:shd w:val="clear" w:color="auto" w:fill="D9D9D9" w:themeFill="background1" w:themeFillShade="D9"/>
        <w:jc w:val="both"/>
        <w:rPr>
          <w:rFonts w:asciiTheme="minorHAnsi" w:hAnsiTheme="minorHAnsi" w:cs="Calibri"/>
          <w:b/>
          <w:bCs/>
          <w:color w:val="000000"/>
          <w:sz w:val="22"/>
          <w:szCs w:val="22"/>
        </w:rPr>
      </w:pPr>
      <w:r w:rsidRPr="008017EE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>Client: Diamond Resorts @ (Las Vegas, NV</w:t>
      </w:r>
      <w:r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 xml:space="preserve">) </w:t>
      </w:r>
      <w:r w:rsidRPr="008017EE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 xml:space="preserve">- </w:t>
      </w:r>
      <w:r w:rsidRPr="008017EE">
        <w:rPr>
          <w:rFonts w:asciiTheme="minorHAnsi" w:hAnsiTheme="minorHAnsi" w:cs="Calibri"/>
          <w:b/>
          <w:bCs/>
          <w:i/>
          <w:color w:val="808080" w:themeColor="background1" w:themeShade="80"/>
          <w:sz w:val="22"/>
          <w:szCs w:val="22"/>
        </w:rPr>
        <w:t xml:space="preserve">Hospitality </w:t>
      </w:r>
      <w:r w:rsidR="00FB496C" w:rsidRPr="008017EE">
        <w:rPr>
          <w:rFonts w:asciiTheme="minorHAnsi" w:hAnsiTheme="minorHAnsi" w:cs="Calibri"/>
          <w:b/>
          <w:bCs/>
          <w:i/>
          <w:color w:val="808080" w:themeColor="background1" w:themeShade="80"/>
          <w:sz w:val="22"/>
          <w:szCs w:val="22"/>
        </w:rPr>
        <w:t xml:space="preserve">Domain </w:t>
      </w:r>
      <w:r w:rsidR="00FB496C" w:rsidRPr="00FB496C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>Employer</w:t>
      </w:r>
      <w:r w:rsidR="00FB496C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>: Vertisystem Inc</w:t>
      </w:r>
      <w:r w:rsidRPr="008017EE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 xml:space="preserve">      </w:t>
      </w:r>
      <w:r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 xml:space="preserve">       </w:t>
      </w:r>
      <w:r w:rsidRPr="008017EE">
        <w:rPr>
          <w:rFonts w:asciiTheme="minorHAnsi" w:hAnsiTheme="minorHAnsi" w:cs="Calibri"/>
          <w:b/>
          <w:bCs/>
          <w:color w:val="000000"/>
          <w:sz w:val="22"/>
          <w:szCs w:val="22"/>
        </w:rPr>
        <w:t>May 2013 – Apr 2020</w:t>
      </w:r>
    </w:p>
    <w:p w14:paraId="791BB8EF" w14:textId="77777777" w:rsidR="005143BD" w:rsidRPr="00313941" w:rsidRDefault="005143BD" w:rsidP="005143BD">
      <w:pPr>
        <w:jc w:val="both"/>
        <w:rPr>
          <w:rFonts w:asciiTheme="minorHAnsi" w:hAnsiTheme="minorHAnsi" w:cs="Calibri"/>
          <w:bCs/>
          <w:color w:val="000000"/>
          <w:sz w:val="22"/>
        </w:rPr>
      </w:pPr>
      <w:r w:rsidRPr="00313941">
        <w:rPr>
          <w:rFonts w:asciiTheme="minorHAnsi" w:hAnsiTheme="minorHAnsi" w:cs="Calibri"/>
          <w:b/>
          <w:bCs/>
          <w:color w:val="000000"/>
          <w:sz w:val="22"/>
        </w:rPr>
        <w:t xml:space="preserve">Software: </w:t>
      </w:r>
      <w:r w:rsidRPr="00826D68">
        <w:rPr>
          <w:rFonts w:asciiTheme="minorHAnsi" w:hAnsiTheme="minorHAnsi" w:cs="Calibri"/>
          <w:color w:val="000000"/>
          <w:sz w:val="22"/>
        </w:rPr>
        <w:t>Jira, Confluence,</w:t>
      </w:r>
      <w:r>
        <w:rPr>
          <w:rFonts w:asciiTheme="minorHAnsi" w:hAnsiTheme="minorHAnsi" w:cs="Calibri"/>
          <w:b/>
          <w:bCs/>
          <w:color w:val="000000"/>
          <w:sz w:val="22"/>
        </w:rPr>
        <w:t xml:space="preserve"> </w:t>
      </w:r>
      <w:r w:rsidRPr="00313941">
        <w:rPr>
          <w:rFonts w:asciiTheme="minorHAnsi" w:hAnsiTheme="minorHAnsi"/>
          <w:bCs/>
        </w:rPr>
        <w:t>TRELLO</w:t>
      </w:r>
      <w:r w:rsidRPr="00313941">
        <w:rPr>
          <w:rFonts w:asciiTheme="minorHAnsi" w:hAnsiTheme="minorHAnsi" w:cs="Calibri"/>
          <w:bCs/>
          <w:color w:val="000000"/>
          <w:sz w:val="22"/>
        </w:rPr>
        <w:t>, Toa</w:t>
      </w:r>
      <w:r>
        <w:rPr>
          <w:rFonts w:asciiTheme="minorHAnsi" w:hAnsiTheme="minorHAnsi" w:cs="Calibri"/>
          <w:bCs/>
          <w:color w:val="000000"/>
          <w:sz w:val="22"/>
        </w:rPr>
        <w:t>d</w:t>
      </w:r>
      <w:r w:rsidRPr="00313941">
        <w:rPr>
          <w:rFonts w:asciiTheme="minorHAnsi" w:hAnsiTheme="minorHAnsi" w:cs="Calibri"/>
          <w:bCs/>
          <w:color w:val="000000"/>
          <w:sz w:val="22"/>
        </w:rPr>
        <w:t>, SVN</w:t>
      </w:r>
      <w:r w:rsidRPr="00B527AC">
        <w:rPr>
          <w:rFonts w:asciiTheme="minorHAnsi" w:hAnsiTheme="minorHAnsi" w:cs="Calibri"/>
          <w:b/>
          <w:color w:val="000000"/>
          <w:sz w:val="22"/>
        </w:rPr>
        <w:t>, Git, Jenkin</w:t>
      </w:r>
      <w:r w:rsidRPr="00313941">
        <w:rPr>
          <w:rFonts w:asciiTheme="minorHAnsi" w:hAnsiTheme="minorHAnsi" w:cs="Calibri"/>
          <w:bCs/>
          <w:color w:val="000000"/>
          <w:sz w:val="22"/>
        </w:rPr>
        <w:t xml:space="preserve">, </w:t>
      </w:r>
      <w:proofErr w:type="spellStart"/>
      <w:r>
        <w:rPr>
          <w:rFonts w:asciiTheme="minorHAnsi" w:hAnsiTheme="minorHAnsi" w:cs="Calibri"/>
          <w:bCs/>
          <w:color w:val="000000"/>
          <w:sz w:val="22"/>
        </w:rPr>
        <w:t>VSCode</w:t>
      </w:r>
      <w:proofErr w:type="spellEnd"/>
      <w:r>
        <w:rPr>
          <w:rFonts w:asciiTheme="minorHAnsi" w:hAnsiTheme="minorHAnsi" w:cs="Calibri"/>
          <w:bCs/>
          <w:color w:val="000000"/>
          <w:sz w:val="22"/>
        </w:rPr>
        <w:t xml:space="preserve">, </w:t>
      </w:r>
      <w:r>
        <w:rPr>
          <w:rFonts w:asciiTheme="minorHAnsi" w:hAnsiTheme="minorHAnsi" w:cs="Calibri"/>
          <w:b/>
          <w:color w:val="000000"/>
          <w:sz w:val="22"/>
        </w:rPr>
        <w:t xml:space="preserve">Talend ETL, </w:t>
      </w:r>
      <w:r>
        <w:rPr>
          <w:rFonts w:asciiTheme="minorHAnsi" w:hAnsiTheme="minorHAnsi" w:cs="Calibri"/>
          <w:bCs/>
          <w:color w:val="000000"/>
          <w:sz w:val="22"/>
        </w:rPr>
        <w:t xml:space="preserve">Redmine, </w:t>
      </w:r>
      <w:proofErr w:type="spellStart"/>
      <w:r>
        <w:rPr>
          <w:rFonts w:asciiTheme="minorHAnsi" w:hAnsiTheme="minorHAnsi" w:cs="Calibri"/>
          <w:bCs/>
          <w:color w:val="000000"/>
          <w:sz w:val="22"/>
        </w:rPr>
        <w:t>Easyredmine</w:t>
      </w:r>
      <w:proofErr w:type="spellEnd"/>
      <w:r>
        <w:rPr>
          <w:rFonts w:asciiTheme="minorHAnsi" w:hAnsiTheme="minorHAnsi" w:cs="Calibri"/>
          <w:bCs/>
          <w:color w:val="000000"/>
          <w:sz w:val="22"/>
        </w:rPr>
        <w:t xml:space="preserve"> and </w:t>
      </w:r>
      <w:r w:rsidRPr="00313941">
        <w:rPr>
          <w:rFonts w:asciiTheme="minorHAnsi" w:hAnsiTheme="minorHAnsi" w:cs="Calibri"/>
          <w:bCs/>
          <w:color w:val="000000"/>
          <w:sz w:val="22"/>
        </w:rPr>
        <w:t>FileZilla</w:t>
      </w:r>
    </w:p>
    <w:p w14:paraId="3792AA3A" w14:textId="77777777" w:rsidR="005143BD" w:rsidRPr="00313941" w:rsidRDefault="005143BD" w:rsidP="005143BD">
      <w:pPr>
        <w:jc w:val="both"/>
        <w:rPr>
          <w:rFonts w:asciiTheme="minorHAnsi" w:hAnsiTheme="minorHAnsi" w:cs="Calibri"/>
          <w:bCs/>
          <w:color w:val="000000"/>
          <w:sz w:val="22"/>
        </w:rPr>
      </w:pPr>
      <w:r w:rsidRPr="00313941">
        <w:rPr>
          <w:rFonts w:asciiTheme="minorHAnsi" w:hAnsiTheme="minorHAnsi" w:cs="Calibri"/>
          <w:b/>
          <w:bCs/>
          <w:color w:val="000000"/>
          <w:sz w:val="22"/>
        </w:rPr>
        <w:t>Skills:</w:t>
      </w:r>
      <w:r w:rsidRPr="00313941">
        <w:rPr>
          <w:rFonts w:asciiTheme="minorHAnsi" w:hAnsiTheme="minorHAnsi" w:cs="Calibri"/>
          <w:bCs/>
          <w:color w:val="000000"/>
          <w:sz w:val="22"/>
        </w:rPr>
        <w:t xml:space="preserve"> </w:t>
      </w:r>
      <w:r w:rsidRPr="00B527AC">
        <w:rPr>
          <w:rFonts w:asciiTheme="minorHAnsi" w:hAnsiTheme="minorHAnsi" w:cs="Calibri"/>
          <w:bCs/>
          <w:color w:val="000000"/>
          <w:sz w:val="22"/>
        </w:rPr>
        <w:t>SQL/PLSQL</w:t>
      </w:r>
      <w:r w:rsidRPr="00826D68">
        <w:rPr>
          <w:rFonts w:asciiTheme="minorHAnsi" w:hAnsiTheme="minorHAnsi" w:cs="Calibri"/>
          <w:bCs/>
          <w:color w:val="000000"/>
          <w:sz w:val="22"/>
        </w:rPr>
        <w:t>,</w:t>
      </w:r>
      <w:r w:rsidRPr="00313941">
        <w:rPr>
          <w:rFonts w:asciiTheme="minorHAnsi" w:hAnsiTheme="minorHAnsi" w:cs="Calibri"/>
          <w:bCs/>
          <w:color w:val="000000"/>
          <w:sz w:val="22"/>
        </w:rPr>
        <w:t xml:space="preserve"> JavaScript, AJAX, JQUERY, </w:t>
      </w:r>
      <w:r w:rsidRPr="00B527AC">
        <w:rPr>
          <w:rFonts w:asciiTheme="minorHAnsi" w:hAnsiTheme="minorHAnsi" w:cs="Calibri"/>
          <w:b/>
          <w:color w:val="000000"/>
          <w:sz w:val="22"/>
        </w:rPr>
        <w:t>Restful API</w:t>
      </w:r>
      <w:r w:rsidRPr="00313941">
        <w:rPr>
          <w:rFonts w:asciiTheme="minorHAnsi" w:hAnsiTheme="minorHAnsi" w:cs="Calibri"/>
          <w:bCs/>
          <w:color w:val="000000"/>
          <w:sz w:val="22"/>
        </w:rPr>
        <w:t xml:space="preserve">, </w:t>
      </w:r>
      <w:r w:rsidRPr="00B527AC">
        <w:rPr>
          <w:rFonts w:asciiTheme="minorHAnsi" w:hAnsiTheme="minorHAnsi" w:cs="Calibri"/>
          <w:b/>
          <w:color w:val="000000"/>
          <w:sz w:val="22"/>
        </w:rPr>
        <w:t xml:space="preserve">GCP, </w:t>
      </w:r>
      <w:proofErr w:type="spellStart"/>
      <w:r w:rsidRPr="00B527AC">
        <w:rPr>
          <w:rFonts w:asciiTheme="minorHAnsi" w:hAnsiTheme="minorHAnsi" w:cs="Calibri"/>
          <w:b/>
          <w:color w:val="000000"/>
          <w:sz w:val="22"/>
        </w:rPr>
        <w:t>BigQuery</w:t>
      </w:r>
      <w:proofErr w:type="spellEnd"/>
      <w:r w:rsidRPr="00B527AC">
        <w:rPr>
          <w:rFonts w:asciiTheme="minorHAnsi" w:hAnsiTheme="minorHAnsi" w:cs="Calibri"/>
          <w:b/>
          <w:color w:val="000000"/>
          <w:sz w:val="22"/>
        </w:rPr>
        <w:t xml:space="preserve">, Looker, Python, SSIS and </w:t>
      </w:r>
      <w:r w:rsidRPr="00B527AC">
        <w:rPr>
          <w:rFonts w:asciiTheme="minorHAnsi" w:hAnsiTheme="minorHAnsi" w:cs="Calibri"/>
          <w:bCs/>
          <w:color w:val="000000"/>
          <w:sz w:val="22"/>
        </w:rPr>
        <w:t>Jasper</w:t>
      </w:r>
      <w:r w:rsidRPr="00313941">
        <w:rPr>
          <w:rFonts w:asciiTheme="minorHAnsi" w:hAnsiTheme="minorHAnsi" w:cs="Calibri"/>
          <w:bCs/>
          <w:color w:val="000000"/>
          <w:sz w:val="22"/>
        </w:rPr>
        <w:t xml:space="preserve"> report</w:t>
      </w:r>
    </w:p>
    <w:bookmarkEnd w:id="5"/>
    <w:p w14:paraId="10994139" w14:textId="4D63C0B6" w:rsidR="005143BD" w:rsidRPr="00154DE3" w:rsidRDefault="005143BD" w:rsidP="005143BD">
      <w:pPr>
        <w:ind w:right="-20"/>
        <w:jc w:val="both"/>
        <w:rPr>
          <w:rFonts w:asciiTheme="minorHAnsi" w:hAnsiTheme="minorHAnsi"/>
          <w:sz w:val="22"/>
        </w:rPr>
      </w:pPr>
      <w:r w:rsidRPr="00313941">
        <w:rPr>
          <w:rFonts w:asciiTheme="minorHAnsi" w:hAnsiTheme="minorHAnsi" w:cs="Calibri"/>
          <w:b/>
          <w:bCs/>
          <w:i/>
          <w:noProof/>
          <w:color w:val="00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320385" wp14:editId="52BDB27F">
                <wp:simplePos x="0" y="0"/>
                <wp:positionH relativeFrom="margin">
                  <wp:posOffset>5037611</wp:posOffset>
                </wp:positionH>
                <wp:positionV relativeFrom="paragraph">
                  <wp:posOffset>22213</wp:posOffset>
                </wp:positionV>
                <wp:extent cx="1828800" cy="314325"/>
                <wp:effectExtent l="0" t="0" r="0" b="952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  <a:alpha val="49001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D8CEA" w14:textId="77777777" w:rsidR="005143BD" w:rsidRDefault="005143BD" w:rsidP="005143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53BBD5" wp14:editId="3A59B784">
                                  <wp:extent cx="1493899" cy="222153"/>
                                  <wp:effectExtent l="0" t="0" r="0" b="6985"/>
                                  <wp:docPr id="2" name="Picture 2" descr="Diamond Resorts Vacations of a Lifetime™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iamond Resorts Vacations of a Lifetime™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924" cy="233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20385" id="Rectangle 4" o:spid="_x0000_s1028" style="position:absolute;left:0;text-align:left;margin-left:396.65pt;margin-top:1.75pt;width:2in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" fillcolor="white [3212]" stroked="f" strokeweight="1pt">
                <v:fill opacity="32113f" color2="#f2f2f2 [3052]" rotate="t" angle="90" focus="100%" type="gradient"/>
                <v:textbox>
                  <w:txbxContent>
                    <w:p w14:paraId="173D8CEA" w14:textId="77777777" w:rsidR="005143BD" w:rsidRDefault="005143BD" w:rsidP="005143BD">
                      <w:r>
                        <w:rPr>
                          <w:noProof/>
                        </w:rPr>
                        <w:drawing>
                          <wp:inline distT="0" distB="0" distL="0" distR="0" wp14:anchorId="2F53BBD5" wp14:editId="3A59B784">
                            <wp:extent cx="1493899" cy="222153"/>
                            <wp:effectExtent l="0" t="0" r="0" b="6985"/>
                            <wp:docPr id="2" name="Picture 2" descr="Diamond Resorts Vacations of a Lifetime™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iamond Resorts Vacations of a Lifetime™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924" cy="233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="Calibri"/>
          <w:b/>
          <w:bCs/>
          <w:i/>
          <w:color w:val="000000"/>
          <w:sz w:val="24"/>
          <w:szCs w:val="22"/>
        </w:rPr>
        <w:t xml:space="preserve">Role: </w:t>
      </w:r>
      <w:bookmarkStart w:id="6" w:name="_Hlk41044276"/>
      <w:r w:rsidR="00DA3B53" w:rsidRPr="0055035A">
        <w:rPr>
          <w:rFonts w:asciiTheme="minorHAnsi" w:eastAsia="Calibri" w:hAnsiTheme="minorHAnsi"/>
          <w:bCs/>
          <w:i/>
          <w:iCs/>
          <w:sz w:val="22"/>
          <w:szCs w:val="22"/>
        </w:rPr>
        <w:t>Senior Software Developer</w:t>
      </w:r>
      <w:r w:rsidR="00DA3B53">
        <w:rPr>
          <w:rFonts w:asciiTheme="minorHAnsi" w:eastAsia="Calibri" w:hAnsiTheme="minorHAnsi"/>
          <w:bCs/>
          <w:i/>
          <w:iCs/>
          <w:sz w:val="22"/>
          <w:szCs w:val="22"/>
        </w:rPr>
        <w:t xml:space="preserve"> and TPM</w:t>
      </w:r>
    </w:p>
    <w:p w14:paraId="47E86DDF" w14:textId="1E59C84C" w:rsidR="005143BD" w:rsidRDefault="005143BD" w:rsidP="00A82B7A">
      <w:pPr>
        <w:ind w:right="-20"/>
        <w:jc w:val="both"/>
        <w:rPr>
          <w:rFonts w:asciiTheme="minorHAnsi" w:hAnsiTheme="minorHAnsi" w:cs="Calibri"/>
          <w:b/>
          <w:bCs/>
          <w:color w:val="000000"/>
          <w:sz w:val="22"/>
        </w:rPr>
      </w:pPr>
      <w:bookmarkStart w:id="7" w:name="_Hlk44972297"/>
      <w:bookmarkEnd w:id="6"/>
      <w:r w:rsidRPr="00D958E0">
        <w:rPr>
          <w:rFonts w:asciiTheme="minorHAnsi" w:hAnsiTheme="minorHAnsi" w:cs="Calibri"/>
          <w:b/>
          <w:bCs/>
          <w:color w:val="000000"/>
          <w:sz w:val="22"/>
        </w:rPr>
        <w:t>Project</w:t>
      </w:r>
      <w:r>
        <w:rPr>
          <w:rFonts w:asciiTheme="minorHAnsi" w:hAnsiTheme="minorHAnsi" w:cs="Calibri"/>
          <w:b/>
          <w:bCs/>
          <w:color w:val="000000"/>
          <w:sz w:val="22"/>
        </w:rPr>
        <w:t>s</w:t>
      </w:r>
      <w:r w:rsidRPr="00D958E0">
        <w:rPr>
          <w:rFonts w:asciiTheme="minorHAnsi" w:hAnsiTheme="minorHAnsi" w:cs="Calibri"/>
          <w:b/>
          <w:bCs/>
          <w:color w:val="000000"/>
          <w:sz w:val="22"/>
        </w:rPr>
        <w:t xml:space="preserve">: </w:t>
      </w:r>
    </w:p>
    <w:bookmarkEnd w:id="7"/>
    <w:p w14:paraId="4239ECC1" w14:textId="77777777" w:rsidR="00E51365" w:rsidRPr="000F3A96" w:rsidRDefault="00E51365" w:rsidP="00E51365">
      <w:pPr>
        <w:pStyle w:val="ListParagraph"/>
        <w:numPr>
          <w:ilvl w:val="0"/>
          <w:numId w:val="31"/>
        </w:numPr>
        <w:ind w:left="720" w:right="-20"/>
        <w:jc w:val="both"/>
        <w:rPr>
          <w:rFonts w:asciiTheme="minorHAnsi" w:hAnsiTheme="minorHAnsi" w:cs="Calibri"/>
          <w:color w:val="000000"/>
        </w:rPr>
      </w:pPr>
      <w:r w:rsidRPr="000F3A96">
        <w:rPr>
          <w:rFonts w:asciiTheme="minorHAnsi" w:hAnsiTheme="minorHAnsi" w:cs="Calibri"/>
          <w:color w:val="000000"/>
        </w:rPr>
        <w:t>Large scale IT Initiatives / Advanced analytics (DW/BI</w:t>
      </w:r>
      <w:r>
        <w:rPr>
          <w:rFonts w:asciiTheme="minorHAnsi" w:hAnsiTheme="minorHAnsi" w:cs="Calibri"/>
          <w:color w:val="000000"/>
        </w:rPr>
        <w:t xml:space="preserve"> – GCP / Looker</w:t>
      </w:r>
      <w:r w:rsidRPr="000F3A96">
        <w:rPr>
          <w:rFonts w:asciiTheme="minorHAnsi" w:hAnsiTheme="minorHAnsi" w:cs="Calibri"/>
          <w:color w:val="000000"/>
        </w:rPr>
        <w:t>)</w:t>
      </w:r>
      <w:r>
        <w:rPr>
          <w:rFonts w:asciiTheme="minorHAnsi" w:hAnsiTheme="minorHAnsi" w:cs="Calibri"/>
          <w:color w:val="000000"/>
        </w:rPr>
        <w:t xml:space="preserve">, OBIEE to Jasper, </w:t>
      </w:r>
      <w:r w:rsidRPr="000F3A96">
        <w:rPr>
          <w:rFonts w:asciiTheme="minorHAnsi" w:hAnsiTheme="minorHAnsi" w:cs="Calibri"/>
          <w:color w:val="000000"/>
        </w:rPr>
        <w:t>CSM</w:t>
      </w:r>
    </w:p>
    <w:p w14:paraId="433C7D75" w14:textId="77777777" w:rsidR="00E51365" w:rsidRPr="000F3A96" w:rsidRDefault="00E51365" w:rsidP="00E51365">
      <w:pPr>
        <w:pStyle w:val="ListParagraph"/>
        <w:numPr>
          <w:ilvl w:val="0"/>
          <w:numId w:val="31"/>
        </w:numPr>
        <w:ind w:left="720" w:right="-20"/>
        <w:jc w:val="both"/>
        <w:rPr>
          <w:rFonts w:asciiTheme="minorHAnsi" w:hAnsiTheme="minorHAnsi" w:cs="Calibri"/>
          <w:color w:val="000000"/>
        </w:rPr>
      </w:pPr>
      <w:r w:rsidRPr="000F3A96">
        <w:rPr>
          <w:rFonts w:asciiTheme="minorHAnsi" w:hAnsiTheme="minorHAnsi" w:cs="Calibri"/>
          <w:color w:val="000000"/>
        </w:rPr>
        <w:t>Owner / Club Reservation and Destination Exchange product</w:t>
      </w:r>
    </w:p>
    <w:p w14:paraId="02A5C713" w14:textId="77777777" w:rsidR="00E51365" w:rsidRPr="000F3A96" w:rsidRDefault="00E51365" w:rsidP="00E51365">
      <w:pPr>
        <w:pStyle w:val="ListParagraph"/>
        <w:numPr>
          <w:ilvl w:val="0"/>
          <w:numId w:val="31"/>
        </w:numPr>
        <w:ind w:left="720" w:right="-20"/>
        <w:jc w:val="both"/>
        <w:rPr>
          <w:rFonts w:asciiTheme="minorHAnsi" w:hAnsiTheme="minorHAnsi" w:cs="Calibri"/>
          <w:color w:val="000000"/>
        </w:rPr>
      </w:pPr>
      <w:r w:rsidRPr="000F3A96">
        <w:rPr>
          <w:rFonts w:asciiTheme="minorHAnsi" w:hAnsiTheme="minorHAnsi" w:cs="Calibri"/>
          <w:color w:val="000000"/>
        </w:rPr>
        <w:t>Migration of legacy application and enable</w:t>
      </w:r>
      <w:r>
        <w:rPr>
          <w:rFonts w:asciiTheme="minorHAnsi" w:hAnsiTheme="minorHAnsi" w:cs="Calibri"/>
          <w:color w:val="000000"/>
        </w:rPr>
        <w:t>d</w:t>
      </w:r>
      <w:r w:rsidRPr="000F3A96">
        <w:rPr>
          <w:rFonts w:asciiTheme="minorHAnsi" w:hAnsiTheme="minorHAnsi" w:cs="Calibri"/>
          <w:color w:val="000000"/>
        </w:rPr>
        <w:t xml:space="preserve"> Multilanguage support</w:t>
      </w:r>
    </w:p>
    <w:p w14:paraId="3B915265" w14:textId="77777777" w:rsidR="00FE038D" w:rsidRDefault="00FE038D" w:rsidP="00FE038D">
      <w:pPr>
        <w:pStyle w:val="FootnoteText"/>
        <w:ind w:right="-20"/>
        <w:jc w:val="both"/>
        <w:rPr>
          <w:rFonts w:asciiTheme="minorHAnsi" w:hAnsiTheme="minorHAnsi"/>
          <w:b/>
          <w:bCs/>
          <w:sz w:val="22"/>
        </w:rPr>
      </w:pPr>
    </w:p>
    <w:p w14:paraId="6F6B6087" w14:textId="4AA3D400" w:rsidR="00743EBF" w:rsidRDefault="00B03C4F" w:rsidP="00FE038D">
      <w:pPr>
        <w:pStyle w:val="FootnoteText"/>
        <w:ind w:right="-20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Key </w:t>
      </w:r>
      <w:r w:rsidR="004A0D85">
        <w:rPr>
          <w:rFonts w:asciiTheme="minorHAnsi" w:hAnsiTheme="minorHAnsi"/>
          <w:b/>
          <w:bCs/>
          <w:sz w:val="22"/>
        </w:rPr>
        <w:t>Accomplishments</w:t>
      </w:r>
      <w:r w:rsidR="004A0D85" w:rsidRPr="00F40E74">
        <w:rPr>
          <w:rFonts w:asciiTheme="minorHAnsi" w:hAnsiTheme="minorHAnsi"/>
          <w:b/>
          <w:sz w:val="22"/>
        </w:rPr>
        <w:t>:</w:t>
      </w:r>
    </w:p>
    <w:p w14:paraId="2C368497" w14:textId="77777777" w:rsidR="00743EBF" w:rsidRDefault="00743EBF" w:rsidP="00743EBF">
      <w:pPr>
        <w:pStyle w:val="ListParagraph"/>
        <w:numPr>
          <w:ilvl w:val="0"/>
          <w:numId w:val="11"/>
        </w:numPr>
        <w:ind w:left="360" w:right="-20"/>
        <w:jc w:val="both"/>
        <w:rPr>
          <w:rFonts w:asciiTheme="minorHAnsi" w:hAnsiTheme="minorHAnsi"/>
          <w:bCs/>
        </w:rPr>
      </w:pPr>
      <w:r w:rsidRPr="009B5316">
        <w:rPr>
          <w:rFonts w:asciiTheme="minorHAnsi" w:hAnsiTheme="minorHAnsi"/>
          <w:bCs/>
        </w:rPr>
        <w:t xml:space="preserve">Managed a </w:t>
      </w:r>
      <w:r>
        <w:rPr>
          <w:rFonts w:asciiTheme="minorHAnsi" w:hAnsiTheme="minorHAnsi"/>
          <w:bCs/>
        </w:rPr>
        <w:t xml:space="preserve">global </w:t>
      </w:r>
      <w:r w:rsidRPr="009B5316">
        <w:rPr>
          <w:rFonts w:asciiTheme="minorHAnsi" w:hAnsiTheme="minorHAnsi"/>
          <w:bCs/>
        </w:rPr>
        <w:t>team</w:t>
      </w:r>
      <w:r>
        <w:rPr>
          <w:rFonts w:asciiTheme="minorHAnsi" w:hAnsiTheme="minorHAnsi"/>
          <w:bCs/>
        </w:rPr>
        <w:t xml:space="preserve"> across multiple regions</w:t>
      </w:r>
      <w:r w:rsidRPr="009B5316">
        <w:rPr>
          <w:rFonts w:asciiTheme="minorHAnsi" w:hAnsiTheme="minorHAnsi"/>
          <w:bCs/>
        </w:rPr>
        <w:t xml:space="preserve"> of </w:t>
      </w:r>
      <w:r w:rsidRPr="002F2EA9">
        <w:rPr>
          <w:rFonts w:asciiTheme="minorHAnsi" w:hAnsiTheme="minorHAnsi"/>
          <w:b/>
        </w:rPr>
        <w:t>10 onsite and 30 offsite</w:t>
      </w:r>
      <w:r w:rsidRPr="009B5316">
        <w:rPr>
          <w:rFonts w:asciiTheme="minorHAnsi" w:hAnsiTheme="minorHAnsi"/>
          <w:bCs/>
        </w:rPr>
        <w:t xml:space="preserve"> folks across multiple projects geared towards product delivery excellence</w:t>
      </w:r>
      <w:r>
        <w:rPr>
          <w:rFonts w:asciiTheme="minorHAnsi" w:hAnsiTheme="minorHAnsi"/>
          <w:bCs/>
        </w:rPr>
        <w:t xml:space="preserve"> with the portfolio size &gt; $10 Million / Yr. </w:t>
      </w:r>
    </w:p>
    <w:p w14:paraId="428969D3" w14:textId="77777777" w:rsidR="00743EBF" w:rsidRPr="00A138E1" w:rsidRDefault="00743EBF" w:rsidP="00743EBF">
      <w:pPr>
        <w:pStyle w:val="ListParagraph"/>
        <w:numPr>
          <w:ilvl w:val="0"/>
          <w:numId w:val="11"/>
        </w:numPr>
        <w:ind w:left="360" w:right="-20"/>
        <w:jc w:val="both"/>
        <w:rPr>
          <w:rFonts w:asciiTheme="minorHAnsi" w:hAnsiTheme="minorHAnsi"/>
          <w:bCs/>
        </w:rPr>
      </w:pPr>
      <w:r w:rsidRPr="009517AA">
        <w:rPr>
          <w:rFonts w:asciiTheme="minorHAnsi" w:hAnsiTheme="minorHAnsi"/>
          <w:bCs/>
        </w:rPr>
        <w:t xml:space="preserve">Prepared scrum metrics like </w:t>
      </w:r>
      <w:r w:rsidRPr="009517AA">
        <w:rPr>
          <w:rFonts w:asciiTheme="minorHAnsi" w:hAnsiTheme="minorHAnsi"/>
          <w:b/>
        </w:rPr>
        <w:t>burndown charts, velocity charts, estimation accuracy %, resource loading</w:t>
      </w:r>
      <w:r w:rsidRPr="009517AA">
        <w:rPr>
          <w:rFonts w:asciiTheme="minorHAnsi" w:hAnsiTheme="minorHAnsi"/>
          <w:bCs/>
        </w:rPr>
        <w:t xml:space="preserve"> etc. for getting a quantifiable status of the portfolio for better decision making.</w:t>
      </w:r>
      <w:r>
        <w:rPr>
          <w:rFonts w:asciiTheme="minorHAnsi" w:hAnsiTheme="minorHAnsi"/>
          <w:bCs/>
        </w:rPr>
        <w:t xml:space="preserve"> </w:t>
      </w:r>
      <w:r w:rsidRPr="00A138E1">
        <w:rPr>
          <w:rFonts w:asciiTheme="minorHAnsi" w:hAnsiTheme="minorHAnsi"/>
          <w:bCs/>
        </w:rPr>
        <w:t xml:space="preserve">Facilitated sprint planning, daily standups, </w:t>
      </w:r>
      <w:r w:rsidRPr="00A138E1">
        <w:rPr>
          <w:rFonts w:asciiTheme="minorHAnsi" w:hAnsiTheme="minorHAnsi"/>
          <w:b/>
        </w:rPr>
        <w:t>sprint reviews, sprint retrospectives</w:t>
      </w:r>
      <w:r w:rsidRPr="00A138E1">
        <w:rPr>
          <w:rFonts w:asciiTheme="minorHAnsi" w:hAnsiTheme="minorHAnsi"/>
          <w:bCs/>
        </w:rPr>
        <w:t xml:space="preserve"> and release planning.</w:t>
      </w:r>
    </w:p>
    <w:p w14:paraId="2CAD9CBE" w14:textId="0763BD0C" w:rsidR="00743EBF" w:rsidRDefault="00743EBF" w:rsidP="00743EBF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bookmarkStart w:id="8" w:name="_Hlk40472669"/>
      <w:r>
        <w:rPr>
          <w:rFonts w:asciiTheme="minorHAnsi" w:hAnsiTheme="minorHAnsi"/>
          <w:bCs/>
        </w:rPr>
        <w:t>Implemented</w:t>
      </w:r>
      <w:r w:rsidRPr="0076409F">
        <w:rPr>
          <w:rFonts w:asciiTheme="minorHAnsi" w:hAnsiTheme="minorHAnsi"/>
          <w:bCs/>
        </w:rPr>
        <w:t xml:space="preserve"> </w:t>
      </w:r>
      <w:r w:rsidRPr="00DC3A0C">
        <w:rPr>
          <w:rFonts w:asciiTheme="minorHAnsi" w:hAnsiTheme="minorHAnsi"/>
          <w:b/>
        </w:rPr>
        <w:t>JIRA</w:t>
      </w:r>
      <w:r w:rsidRPr="0076409F">
        <w:rPr>
          <w:rFonts w:asciiTheme="minorHAnsi" w:hAnsiTheme="minorHAnsi"/>
          <w:bCs/>
        </w:rPr>
        <w:t xml:space="preserve"> for </w:t>
      </w:r>
      <w:r>
        <w:rPr>
          <w:rFonts w:asciiTheme="minorHAnsi" w:hAnsiTheme="minorHAnsi"/>
          <w:bCs/>
        </w:rPr>
        <w:t>prioritizing</w:t>
      </w:r>
      <w:r w:rsidRPr="0076409F">
        <w:rPr>
          <w:rFonts w:asciiTheme="minorHAnsi" w:hAnsiTheme="minorHAnsi"/>
          <w:bCs/>
        </w:rPr>
        <w:t xml:space="preserve"> the </w:t>
      </w:r>
      <w:r>
        <w:rPr>
          <w:rFonts w:asciiTheme="minorHAnsi" w:hAnsiTheme="minorHAnsi"/>
          <w:bCs/>
        </w:rPr>
        <w:t xml:space="preserve">task assignment for our projects. Integrated agile boards and readily available reports helped for better planning, roadmap and decisions. </w:t>
      </w:r>
      <w:r w:rsidRPr="002F2EA9">
        <w:rPr>
          <w:rFonts w:asciiTheme="minorHAnsi" w:hAnsiTheme="minorHAnsi"/>
          <w:bCs/>
        </w:rPr>
        <w:t xml:space="preserve">Introduced </w:t>
      </w:r>
      <w:r w:rsidRPr="002F2EA9">
        <w:rPr>
          <w:rFonts w:asciiTheme="minorHAnsi" w:hAnsiTheme="minorHAnsi"/>
          <w:b/>
        </w:rPr>
        <w:t>Confluence</w:t>
      </w:r>
      <w:r w:rsidRPr="002F2EA9">
        <w:rPr>
          <w:rFonts w:asciiTheme="minorHAnsi" w:hAnsiTheme="minorHAnsi"/>
          <w:bCs/>
        </w:rPr>
        <w:t xml:space="preserve"> for data governance project activity for centralized documentation.</w:t>
      </w:r>
    </w:p>
    <w:p w14:paraId="56A75EAF" w14:textId="77777777" w:rsidR="00905CF5" w:rsidRDefault="00905CF5" w:rsidP="00905CF5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Experienced in database native json features like </w:t>
      </w:r>
      <w:proofErr w:type="spellStart"/>
      <w:r w:rsidRPr="008B4AFE">
        <w:rPr>
          <w:rFonts w:asciiTheme="minorHAnsi" w:hAnsiTheme="minorHAnsi"/>
          <w:b/>
        </w:rPr>
        <w:t>json_table</w:t>
      </w:r>
      <w:proofErr w:type="spellEnd"/>
      <w:r w:rsidRPr="008B4AFE">
        <w:rPr>
          <w:rFonts w:asciiTheme="minorHAnsi" w:hAnsiTheme="minorHAnsi"/>
          <w:b/>
        </w:rPr>
        <w:t xml:space="preserve">, </w:t>
      </w:r>
      <w:proofErr w:type="spellStart"/>
      <w:r w:rsidRPr="008B4AFE">
        <w:rPr>
          <w:rFonts w:asciiTheme="minorHAnsi" w:hAnsiTheme="minorHAnsi"/>
          <w:b/>
        </w:rPr>
        <w:t>json_array</w:t>
      </w:r>
      <w:proofErr w:type="spellEnd"/>
      <w:r w:rsidRPr="008B4AFE">
        <w:rPr>
          <w:rFonts w:asciiTheme="minorHAnsi" w:hAnsiTheme="minorHAnsi"/>
          <w:b/>
        </w:rPr>
        <w:t>,</w:t>
      </w:r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json_value</w:t>
      </w:r>
      <w:proofErr w:type="spellEnd"/>
      <w:r>
        <w:rPr>
          <w:rFonts w:asciiTheme="minorHAnsi" w:hAnsiTheme="minorHAnsi"/>
          <w:bCs/>
        </w:rPr>
        <w:t xml:space="preserve">, </w:t>
      </w:r>
      <w:proofErr w:type="spellStart"/>
      <w:r>
        <w:rPr>
          <w:rFonts w:asciiTheme="minorHAnsi" w:hAnsiTheme="minorHAnsi"/>
          <w:bCs/>
        </w:rPr>
        <w:t>json_query</w:t>
      </w:r>
      <w:proofErr w:type="spellEnd"/>
      <w:r>
        <w:rPr>
          <w:rFonts w:asciiTheme="minorHAnsi" w:hAnsiTheme="minorHAnsi"/>
          <w:bCs/>
        </w:rPr>
        <w:t xml:space="preserve">, </w:t>
      </w:r>
      <w:proofErr w:type="spellStart"/>
      <w:r>
        <w:rPr>
          <w:rFonts w:asciiTheme="minorHAnsi" w:hAnsiTheme="minorHAnsi"/>
          <w:bCs/>
        </w:rPr>
        <w:t>json_exists</w:t>
      </w:r>
      <w:proofErr w:type="spellEnd"/>
      <w:r>
        <w:rPr>
          <w:rFonts w:asciiTheme="minorHAnsi" w:hAnsiTheme="minorHAnsi"/>
          <w:bCs/>
        </w:rPr>
        <w:t>.</w:t>
      </w:r>
    </w:p>
    <w:p w14:paraId="18583820" w14:textId="022D3D68" w:rsidR="00905CF5" w:rsidRPr="00905CF5" w:rsidRDefault="00905CF5" w:rsidP="00905CF5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Delivered </w:t>
      </w:r>
      <w:r w:rsidRPr="00201892">
        <w:rPr>
          <w:rFonts w:asciiTheme="minorHAnsi" w:hAnsiTheme="minorHAnsi"/>
          <w:b/>
        </w:rPr>
        <w:t>automated unit test scripts in PLSQL</w:t>
      </w:r>
      <w:r>
        <w:rPr>
          <w:rFonts w:asciiTheme="minorHAnsi" w:hAnsiTheme="minorHAnsi"/>
          <w:bCs/>
        </w:rPr>
        <w:t xml:space="preserve"> to test our delivered code for better regression testing coverage.</w:t>
      </w:r>
    </w:p>
    <w:bookmarkEnd w:id="8"/>
    <w:p w14:paraId="1B62FDBE" w14:textId="77777777" w:rsidR="00743EBF" w:rsidRDefault="00743EBF" w:rsidP="00743EBF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Cs/>
        </w:rPr>
        <w:t>Setup training and peer-mentoring program for the existing and new hires for the team;</w:t>
      </w:r>
      <w:r w:rsidRPr="009517AA">
        <w:rPr>
          <w:rFonts w:asciiTheme="minorHAnsi" w:hAnsiTheme="minorHAnsi"/>
          <w:bCs/>
        </w:rPr>
        <w:t xml:space="preserve"> </w:t>
      </w:r>
      <w:r w:rsidRPr="00C658FC">
        <w:rPr>
          <w:rFonts w:asciiTheme="minorHAnsi" w:hAnsiTheme="minorHAnsi"/>
          <w:b/>
        </w:rPr>
        <w:t xml:space="preserve">reduced technical </w:t>
      </w:r>
      <w:r>
        <w:rPr>
          <w:rFonts w:asciiTheme="minorHAnsi" w:hAnsiTheme="minorHAnsi"/>
          <w:b/>
        </w:rPr>
        <w:t xml:space="preserve">debt </w:t>
      </w:r>
      <w:r w:rsidRPr="00C658FC">
        <w:rPr>
          <w:rFonts w:asciiTheme="minorHAnsi" w:hAnsiTheme="minorHAnsi"/>
          <w:b/>
        </w:rPr>
        <w:t>by 30% and reduced onboarding time for new hires by 80%.</w:t>
      </w:r>
    </w:p>
    <w:p w14:paraId="3FAD17E6" w14:textId="77777777" w:rsidR="00743EBF" w:rsidRPr="002F2EA9" w:rsidRDefault="00743EBF" w:rsidP="00743EBF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 w:rsidRPr="002F2EA9">
        <w:rPr>
          <w:rFonts w:asciiTheme="minorHAnsi" w:hAnsiTheme="minorHAnsi"/>
          <w:b/>
        </w:rPr>
        <w:t>Screened resumes and interviewed</w:t>
      </w:r>
      <w:r>
        <w:rPr>
          <w:rFonts w:asciiTheme="minorHAnsi" w:hAnsiTheme="minorHAnsi"/>
          <w:bCs/>
        </w:rPr>
        <w:t xml:space="preserve"> resources for the team for both onsite and offsite team augmentation.</w:t>
      </w:r>
    </w:p>
    <w:p w14:paraId="2E585CDB" w14:textId="58EFF097" w:rsidR="006E2656" w:rsidRPr="00556483" w:rsidRDefault="00556483" w:rsidP="00556483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 w:rsidRPr="00014715">
        <w:rPr>
          <w:rFonts w:asciiTheme="minorHAnsi" w:hAnsiTheme="minorHAnsi"/>
          <w:bCs/>
        </w:rPr>
        <w:t xml:space="preserve">Executed </w:t>
      </w:r>
      <w:r w:rsidRPr="00014715">
        <w:rPr>
          <w:rFonts w:asciiTheme="minorHAnsi" w:hAnsiTheme="minorHAnsi"/>
          <w:b/>
        </w:rPr>
        <w:t>proposal</w:t>
      </w:r>
      <w:r w:rsidRPr="00014715">
        <w:rPr>
          <w:rFonts w:asciiTheme="minorHAnsi" w:hAnsiTheme="minorHAnsi"/>
          <w:bCs/>
        </w:rPr>
        <w:t xml:space="preserve"> for migrating OBIEE </w:t>
      </w:r>
      <w:r>
        <w:rPr>
          <w:rFonts w:asciiTheme="minorHAnsi" w:hAnsiTheme="minorHAnsi"/>
          <w:bCs/>
        </w:rPr>
        <w:t xml:space="preserve">reports </w:t>
      </w:r>
      <w:r w:rsidRPr="00014715">
        <w:rPr>
          <w:rFonts w:asciiTheme="minorHAnsi" w:hAnsiTheme="minorHAnsi"/>
          <w:bCs/>
        </w:rPr>
        <w:t xml:space="preserve">to Jasper </w:t>
      </w:r>
      <w:r>
        <w:rPr>
          <w:rFonts w:asciiTheme="minorHAnsi" w:hAnsiTheme="minorHAnsi"/>
          <w:bCs/>
        </w:rPr>
        <w:t xml:space="preserve">by saving the </w:t>
      </w:r>
      <w:r w:rsidRPr="00014715">
        <w:rPr>
          <w:rFonts w:asciiTheme="minorHAnsi" w:hAnsiTheme="minorHAnsi"/>
          <w:bCs/>
        </w:rPr>
        <w:t>licensing cost of amount</w:t>
      </w:r>
      <w:r>
        <w:rPr>
          <w:rFonts w:asciiTheme="minorHAnsi" w:hAnsiTheme="minorHAnsi"/>
          <w:bCs/>
        </w:rPr>
        <w:t xml:space="preserve"> ~</w:t>
      </w:r>
      <w:r w:rsidRPr="00014715">
        <w:rPr>
          <w:rFonts w:asciiTheme="minorHAnsi" w:hAnsiTheme="minorHAnsi"/>
          <w:bCs/>
        </w:rPr>
        <w:t xml:space="preserve"> </w:t>
      </w:r>
      <w:r w:rsidRPr="00014715">
        <w:rPr>
          <w:rFonts w:asciiTheme="minorHAnsi" w:hAnsiTheme="minorHAnsi"/>
          <w:b/>
        </w:rPr>
        <w:t>90K</w:t>
      </w:r>
      <w:r w:rsidRPr="00014715">
        <w:rPr>
          <w:rFonts w:asciiTheme="minorHAnsi" w:hAnsiTheme="minorHAnsi"/>
          <w:bCs/>
        </w:rPr>
        <w:t xml:space="preserve"> per year</w:t>
      </w:r>
      <w:r w:rsidRPr="009517AA">
        <w:rPr>
          <w:rFonts w:asciiTheme="minorHAnsi" w:hAnsiTheme="minorHAnsi"/>
          <w:bCs/>
        </w:rPr>
        <w:t>.</w:t>
      </w:r>
      <w:r>
        <w:rPr>
          <w:rFonts w:asciiTheme="minorHAnsi" w:hAnsiTheme="minorHAnsi"/>
          <w:bCs/>
        </w:rPr>
        <w:t xml:space="preserve"> </w:t>
      </w:r>
      <w:r w:rsidR="0052031D" w:rsidRPr="00556483">
        <w:rPr>
          <w:rFonts w:asciiTheme="minorHAnsi" w:hAnsiTheme="minorHAnsi"/>
          <w:bCs/>
        </w:rPr>
        <w:t xml:space="preserve">Implemented </w:t>
      </w:r>
      <w:r w:rsidR="0052031D" w:rsidRPr="00556483">
        <w:rPr>
          <w:rFonts w:asciiTheme="minorHAnsi" w:hAnsiTheme="minorHAnsi"/>
          <w:b/>
        </w:rPr>
        <w:t>multilanguage feature</w:t>
      </w:r>
      <w:r w:rsidR="0052031D" w:rsidRPr="00556483">
        <w:rPr>
          <w:rFonts w:asciiTheme="minorHAnsi" w:hAnsiTheme="minorHAnsi"/>
          <w:bCs/>
        </w:rPr>
        <w:t xml:space="preserve"> of the legacy application.</w:t>
      </w:r>
      <w:r w:rsidR="00C21466" w:rsidRPr="00C21466">
        <w:rPr>
          <w:rFonts w:asciiTheme="minorHAnsi" w:hAnsiTheme="minorHAnsi"/>
          <w:b/>
        </w:rPr>
        <w:t xml:space="preserve"> </w:t>
      </w:r>
      <w:r w:rsidR="00C21466" w:rsidRPr="001F4C93">
        <w:rPr>
          <w:rFonts w:asciiTheme="minorHAnsi" w:hAnsiTheme="minorHAnsi"/>
          <w:b/>
        </w:rPr>
        <w:t>Optimized</w:t>
      </w:r>
      <w:r w:rsidR="00C21466">
        <w:rPr>
          <w:rFonts w:asciiTheme="minorHAnsi" w:hAnsiTheme="minorHAnsi"/>
          <w:bCs/>
        </w:rPr>
        <w:t xml:space="preserve"> and secured application with best practices.</w:t>
      </w:r>
    </w:p>
    <w:p w14:paraId="0474835A" w14:textId="0B735704" w:rsidR="00743EBF" w:rsidRDefault="00743EBF" w:rsidP="00743EBF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 w:rsidRPr="009517AA">
        <w:rPr>
          <w:rFonts w:asciiTheme="minorHAnsi" w:hAnsiTheme="minorHAnsi"/>
          <w:bCs/>
        </w:rPr>
        <w:t xml:space="preserve">Worked with </w:t>
      </w:r>
      <w:r w:rsidRPr="00905CF5">
        <w:rPr>
          <w:rFonts w:asciiTheme="minorHAnsi" w:hAnsiTheme="minorHAnsi"/>
          <w:bCs/>
        </w:rPr>
        <w:t>product owners</w:t>
      </w:r>
      <w:r w:rsidRPr="009517AA">
        <w:rPr>
          <w:rFonts w:asciiTheme="minorHAnsi" w:hAnsiTheme="minorHAnsi"/>
          <w:bCs/>
        </w:rPr>
        <w:t xml:space="preserve"> for effective product management using story mapping techniques.</w:t>
      </w:r>
    </w:p>
    <w:p w14:paraId="3A653D20" w14:textId="44B9B892" w:rsidR="006E2656" w:rsidRDefault="006E2656" w:rsidP="006E2656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 w:rsidRPr="0071242E">
        <w:rPr>
          <w:rFonts w:asciiTheme="minorHAnsi" w:hAnsiTheme="minorHAnsi"/>
          <w:bCs/>
        </w:rPr>
        <w:t>Experienced</w:t>
      </w:r>
      <w:r>
        <w:rPr>
          <w:rFonts w:asciiTheme="minorHAnsi" w:hAnsiTheme="minorHAnsi"/>
          <w:bCs/>
        </w:rPr>
        <w:t xml:space="preserve"> in</w:t>
      </w:r>
      <w:r w:rsidRPr="009517AA">
        <w:rPr>
          <w:rFonts w:asciiTheme="minorHAnsi" w:hAnsiTheme="minorHAnsi"/>
          <w:bCs/>
        </w:rPr>
        <w:t xml:space="preserve"> </w:t>
      </w:r>
      <w:r w:rsidRPr="003C429E">
        <w:rPr>
          <w:rFonts w:asciiTheme="minorHAnsi" w:hAnsiTheme="minorHAnsi"/>
          <w:b/>
        </w:rPr>
        <w:t xml:space="preserve">Google cloud / </w:t>
      </w:r>
      <w:r w:rsidRPr="00274250">
        <w:rPr>
          <w:rFonts w:asciiTheme="minorHAnsi" w:hAnsiTheme="minorHAnsi"/>
          <w:b/>
        </w:rPr>
        <w:t>Looker</w:t>
      </w:r>
      <w:r w:rsidRPr="009517AA">
        <w:rPr>
          <w:rFonts w:asciiTheme="minorHAnsi" w:hAnsiTheme="minorHAnsi"/>
          <w:bCs/>
        </w:rPr>
        <w:t xml:space="preserve"> project for advanced analytics initiative. Prepared the team with new skills so that they can help in this new project.</w:t>
      </w:r>
      <w:r>
        <w:rPr>
          <w:rFonts w:asciiTheme="minorHAnsi" w:hAnsiTheme="minorHAnsi"/>
          <w:bCs/>
        </w:rPr>
        <w:t xml:space="preserve"> Ingested data by </w:t>
      </w:r>
      <w:r w:rsidRPr="00EB7712">
        <w:rPr>
          <w:rFonts w:asciiTheme="minorHAnsi" w:hAnsiTheme="minorHAnsi"/>
          <w:b/>
        </w:rPr>
        <w:t>pipelines</w:t>
      </w:r>
      <w:r>
        <w:rPr>
          <w:rFonts w:asciiTheme="minorHAnsi" w:hAnsiTheme="minorHAnsi"/>
          <w:bCs/>
        </w:rPr>
        <w:t xml:space="preserve"> using dataflow and orchestrated using </w:t>
      </w:r>
      <w:r w:rsidRPr="00EB7712">
        <w:rPr>
          <w:rFonts w:asciiTheme="minorHAnsi" w:hAnsiTheme="minorHAnsi"/>
          <w:b/>
        </w:rPr>
        <w:t>airflow</w:t>
      </w:r>
      <w:r>
        <w:rPr>
          <w:rFonts w:asciiTheme="minorHAnsi" w:hAnsiTheme="minorHAnsi"/>
          <w:bCs/>
        </w:rPr>
        <w:t xml:space="preserve"> in GCP to ingest </w:t>
      </w:r>
      <w:r w:rsidRPr="00033651">
        <w:rPr>
          <w:rFonts w:asciiTheme="minorHAnsi" w:hAnsiTheme="minorHAnsi"/>
          <w:bCs/>
        </w:rPr>
        <w:t xml:space="preserve">data from </w:t>
      </w:r>
      <w:r w:rsidRPr="00033651">
        <w:rPr>
          <w:rFonts w:asciiTheme="minorHAnsi" w:hAnsiTheme="minorHAnsi"/>
          <w:b/>
        </w:rPr>
        <w:t>data lake</w:t>
      </w:r>
      <w:r>
        <w:rPr>
          <w:rFonts w:asciiTheme="minorHAnsi" w:hAnsiTheme="minorHAnsi"/>
          <w:bCs/>
        </w:rPr>
        <w:t xml:space="preserve"> to </w:t>
      </w:r>
      <w:proofErr w:type="spellStart"/>
      <w:r w:rsidR="00F755B0" w:rsidRPr="00C23478">
        <w:rPr>
          <w:rFonts w:asciiTheme="minorHAnsi" w:hAnsiTheme="minorHAnsi"/>
          <w:b/>
        </w:rPr>
        <w:t>Big</w:t>
      </w:r>
      <w:r w:rsidR="007605D1">
        <w:rPr>
          <w:rFonts w:asciiTheme="minorHAnsi" w:hAnsiTheme="minorHAnsi"/>
          <w:b/>
        </w:rPr>
        <w:t>Q</w:t>
      </w:r>
      <w:r w:rsidR="00F755B0" w:rsidRPr="00C23478">
        <w:rPr>
          <w:rFonts w:asciiTheme="minorHAnsi" w:hAnsiTheme="minorHAnsi"/>
          <w:b/>
        </w:rPr>
        <w:t>uery</w:t>
      </w:r>
      <w:proofErr w:type="spellEnd"/>
      <w:r w:rsidR="00F755B0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by referencing on-premise database. </w:t>
      </w:r>
    </w:p>
    <w:p w14:paraId="58E6C5FF" w14:textId="77777777" w:rsidR="006E2656" w:rsidRDefault="006E2656" w:rsidP="006E2656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Performed pre-sales POCs for </w:t>
      </w:r>
      <w:r w:rsidRPr="00D50AA5">
        <w:rPr>
          <w:rFonts w:asciiTheme="minorHAnsi" w:hAnsiTheme="minorHAnsi"/>
          <w:b/>
        </w:rPr>
        <w:t>snowflake</w:t>
      </w:r>
      <w:r>
        <w:rPr>
          <w:rFonts w:asciiTheme="minorHAnsi" w:hAnsiTheme="minorHAnsi"/>
          <w:bCs/>
        </w:rPr>
        <w:t xml:space="preserve"> DW product for one of prospect client by hosting it in Google Cloud.</w:t>
      </w:r>
    </w:p>
    <w:p w14:paraId="2846AB85" w14:textId="48ACAD67" w:rsidR="006E2656" w:rsidRDefault="006E2656" w:rsidP="006E2656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Modeled flat </w:t>
      </w:r>
      <w:r w:rsidRPr="00EB7712">
        <w:rPr>
          <w:rFonts w:asciiTheme="minorHAnsi" w:hAnsiTheme="minorHAnsi"/>
          <w:b/>
        </w:rPr>
        <w:t>wide tables with nested columns</w:t>
      </w:r>
      <w:r w:rsidR="0045665D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in </w:t>
      </w:r>
      <w:proofErr w:type="spellStart"/>
      <w:r w:rsidRPr="00C23478">
        <w:rPr>
          <w:rFonts w:asciiTheme="minorHAnsi" w:hAnsiTheme="minorHAnsi"/>
          <w:b/>
        </w:rPr>
        <w:t>Big</w:t>
      </w:r>
      <w:r w:rsidR="007605D1">
        <w:rPr>
          <w:rFonts w:asciiTheme="minorHAnsi" w:hAnsiTheme="minorHAnsi"/>
          <w:b/>
        </w:rPr>
        <w:t>Q</w:t>
      </w:r>
      <w:r w:rsidRPr="00C23478">
        <w:rPr>
          <w:rFonts w:asciiTheme="minorHAnsi" w:hAnsiTheme="minorHAnsi"/>
          <w:b/>
        </w:rPr>
        <w:t>uery</w:t>
      </w:r>
      <w:proofErr w:type="spellEnd"/>
      <w:r>
        <w:rPr>
          <w:rFonts w:asciiTheme="minorHAnsi" w:hAnsiTheme="minorHAnsi"/>
          <w:bCs/>
        </w:rPr>
        <w:t xml:space="preserve"> </w:t>
      </w:r>
      <w:r w:rsidR="0045665D">
        <w:rPr>
          <w:rFonts w:asciiTheme="minorHAnsi" w:hAnsiTheme="minorHAnsi"/>
          <w:bCs/>
        </w:rPr>
        <w:t xml:space="preserve">dataset </w:t>
      </w:r>
      <w:r>
        <w:rPr>
          <w:rFonts w:asciiTheme="minorHAnsi" w:hAnsiTheme="minorHAnsi"/>
          <w:bCs/>
        </w:rPr>
        <w:t>to generate insights.</w:t>
      </w:r>
    </w:p>
    <w:p w14:paraId="3A50992D" w14:textId="4C1D73AB" w:rsidR="00905CF5" w:rsidRPr="00905CF5" w:rsidRDefault="00905CF5" w:rsidP="00905CF5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Successfully completed workshops by </w:t>
      </w:r>
      <w:proofErr w:type="spellStart"/>
      <w:r w:rsidRPr="00A978C9">
        <w:rPr>
          <w:rFonts w:asciiTheme="minorHAnsi" w:hAnsiTheme="minorHAnsi"/>
          <w:b/>
        </w:rPr>
        <w:t>infoworks</w:t>
      </w:r>
      <w:proofErr w:type="spellEnd"/>
      <w:r w:rsidRPr="00A978C9">
        <w:rPr>
          <w:rFonts w:asciiTheme="minorHAnsi" w:hAnsiTheme="minorHAnsi"/>
          <w:b/>
        </w:rPr>
        <w:t xml:space="preserve"> and looker</w:t>
      </w:r>
      <w:r>
        <w:rPr>
          <w:rFonts w:asciiTheme="minorHAnsi" w:hAnsiTheme="minorHAnsi"/>
          <w:bCs/>
        </w:rPr>
        <w:t xml:space="preserve">. Expertise in </w:t>
      </w:r>
      <w:r w:rsidRPr="002E4279">
        <w:rPr>
          <w:rFonts w:asciiTheme="minorHAnsi" w:hAnsiTheme="minorHAnsi"/>
          <w:b/>
        </w:rPr>
        <w:t>view,</w:t>
      </w:r>
      <w:r>
        <w:rPr>
          <w:rFonts w:asciiTheme="minorHAnsi" w:hAnsiTheme="minorHAnsi"/>
          <w:bCs/>
        </w:rPr>
        <w:t xml:space="preserve"> </w:t>
      </w:r>
      <w:r w:rsidRPr="004B1C33">
        <w:rPr>
          <w:rFonts w:asciiTheme="minorHAnsi" w:hAnsiTheme="minorHAnsi"/>
          <w:b/>
        </w:rPr>
        <w:t>explore and look</w:t>
      </w:r>
      <w:r>
        <w:rPr>
          <w:rFonts w:asciiTheme="minorHAnsi" w:hAnsiTheme="minorHAnsi"/>
          <w:b/>
        </w:rPr>
        <w:t xml:space="preserve"> </w:t>
      </w:r>
      <w:r w:rsidRPr="004B1C33">
        <w:rPr>
          <w:rFonts w:asciiTheme="minorHAnsi" w:hAnsiTheme="minorHAnsi"/>
          <w:b/>
        </w:rPr>
        <w:t>ML</w:t>
      </w:r>
      <w:r>
        <w:rPr>
          <w:rFonts w:asciiTheme="minorHAnsi" w:hAnsiTheme="minorHAnsi"/>
          <w:bCs/>
        </w:rPr>
        <w:t xml:space="preserve"> models on looker tool.</w:t>
      </w:r>
      <w:r w:rsidRPr="009517AA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Delivered looker dashboard components such as </w:t>
      </w:r>
      <w:r w:rsidRPr="00CE58C4">
        <w:rPr>
          <w:rFonts w:asciiTheme="minorHAnsi" w:hAnsiTheme="minorHAnsi"/>
          <w:b/>
        </w:rPr>
        <w:t>look</w:t>
      </w:r>
      <w:r>
        <w:rPr>
          <w:rFonts w:asciiTheme="minorHAnsi" w:hAnsiTheme="minorHAnsi"/>
          <w:bCs/>
        </w:rPr>
        <w:t xml:space="preserve">, model, view with dimension, </w:t>
      </w:r>
      <w:r w:rsidRPr="00CE58C4">
        <w:rPr>
          <w:rFonts w:asciiTheme="minorHAnsi" w:hAnsiTheme="minorHAnsi"/>
          <w:b/>
        </w:rPr>
        <w:t>dimension groups</w:t>
      </w:r>
      <w:r>
        <w:rPr>
          <w:rFonts w:asciiTheme="minorHAnsi" w:hAnsiTheme="minorHAnsi"/>
          <w:bCs/>
        </w:rPr>
        <w:t xml:space="preserve">, </w:t>
      </w:r>
      <w:r w:rsidRPr="00436F12">
        <w:rPr>
          <w:rFonts w:asciiTheme="minorHAnsi" w:hAnsiTheme="minorHAnsi"/>
          <w:b/>
        </w:rPr>
        <w:t>tiers</w:t>
      </w:r>
      <w:r>
        <w:rPr>
          <w:rFonts w:asciiTheme="minorHAnsi" w:hAnsiTheme="minorHAnsi"/>
          <w:bCs/>
        </w:rPr>
        <w:t xml:space="preserve">, </w:t>
      </w:r>
      <w:r w:rsidRPr="00BD71D2">
        <w:rPr>
          <w:rFonts w:asciiTheme="minorHAnsi" w:hAnsiTheme="minorHAnsi"/>
          <w:b/>
        </w:rPr>
        <w:t>drilldown reports</w:t>
      </w:r>
      <w:r>
        <w:rPr>
          <w:rFonts w:asciiTheme="minorHAnsi" w:hAnsiTheme="minorHAnsi"/>
          <w:bCs/>
        </w:rPr>
        <w:t xml:space="preserve"> and interacting with Looker </w:t>
      </w:r>
      <w:r w:rsidR="00130C15">
        <w:rPr>
          <w:rFonts w:asciiTheme="minorHAnsi" w:hAnsiTheme="minorHAnsi"/>
          <w:bCs/>
        </w:rPr>
        <w:t>REST API</w:t>
      </w:r>
      <w:r>
        <w:rPr>
          <w:rFonts w:asciiTheme="minorHAnsi" w:hAnsiTheme="minorHAnsi"/>
          <w:bCs/>
        </w:rPr>
        <w:t xml:space="preserve"> for custom visualization.</w:t>
      </w:r>
    </w:p>
    <w:p w14:paraId="602DDF39" w14:textId="5958ACAC" w:rsidR="00743EBF" w:rsidRPr="00743EBF" w:rsidRDefault="00743EBF" w:rsidP="00FE038D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 w:rsidRPr="009517AA">
        <w:rPr>
          <w:rFonts w:asciiTheme="minorHAnsi" w:hAnsiTheme="minorHAnsi"/>
          <w:bCs/>
        </w:rPr>
        <w:t xml:space="preserve">Maintained a well updated knowledge repository of functional understanding and development best practices to avoid single point of </w:t>
      </w:r>
      <w:r>
        <w:rPr>
          <w:rFonts w:asciiTheme="minorHAnsi" w:hAnsiTheme="minorHAnsi"/>
          <w:bCs/>
        </w:rPr>
        <w:t>failure</w:t>
      </w:r>
      <w:r w:rsidRPr="009517AA">
        <w:rPr>
          <w:rFonts w:asciiTheme="minorHAnsi" w:hAnsiTheme="minorHAnsi"/>
          <w:bCs/>
        </w:rPr>
        <w:t>.</w:t>
      </w:r>
    </w:p>
    <w:p w14:paraId="60474E39" w14:textId="081E059B" w:rsidR="00485120" w:rsidRPr="00B03C4F" w:rsidRDefault="00F32C67" w:rsidP="00B03C4F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 w:rsidRPr="009517AA">
        <w:rPr>
          <w:rFonts w:asciiTheme="minorHAnsi" w:hAnsiTheme="minorHAnsi"/>
          <w:bCs/>
        </w:rPr>
        <w:t>Provided solution to client to meet their budget needs with innovative open source IT solution and managed the project with onsite/offsite team.</w:t>
      </w:r>
      <w:r w:rsidR="00743EBF">
        <w:rPr>
          <w:rFonts w:asciiTheme="minorHAnsi" w:hAnsiTheme="minorHAnsi"/>
          <w:bCs/>
        </w:rPr>
        <w:t xml:space="preserve"> </w:t>
      </w:r>
      <w:r w:rsidR="00485120" w:rsidRPr="00B03C4F">
        <w:rPr>
          <w:rFonts w:asciiTheme="minorHAnsi" w:hAnsiTheme="minorHAnsi"/>
          <w:bCs/>
        </w:rPr>
        <w:t>Designed API to run reports in jasper server from legacy application.</w:t>
      </w:r>
    </w:p>
    <w:p w14:paraId="02B14179" w14:textId="572D67B1" w:rsidR="003B2802" w:rsidRPr="009517AA" w:rsidRDefault="001E3EC3" w:rsidP="00743EBF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Engineered</w:t>
      </w:r>
      <w:r w:rsidR="00CC6E25">
        <w:rPr>
          <w:rFonts w:asciiTheme="minorHAnsi" w:hAnsiTheme="minorHAnsi"/>
          <w:bCs/>
        </w:rPr>
        <w:t xml:space="preserve"> </w:t>
      </w:r>
      <w:r w:rsidR="00CC6E25" w:rsidRPr="001E3EC3">
        <w:rPr>
          <w:rFonts w:asciiTheme="minorHAnsi" w:hAnsiTheme="minorHAnsi"/>
          <w:b/>
        </w:rPr>
        <w:t>POCs</w:t>
      </w:r>
      <w:r w:rsidR="00CC6E25">
        <w:rPr>
          <w:rFonts w:asciiTheme="minorHAnsi" w:hAnsiTheme="minorHAnsi"/>
          <w:bCs/>
        </w:rPr>
        <w:t xml:space="preserve"> showcasing jasper reporting capabilities of customized reports and dashboards which was </w:t>
      </w:r>
      <w:proofErr w:type="gramStart"/>
      <w:r w:rsidR="00CC6E25">
        <w:rPr>
          <w:rFonts w:asciiTheme="minorHAnsi" w:hAnsiTheme="minorHAnsi"/>
          <w:bCs/>
        </w:rPr>
        <w:t>a</w:t>
      </w:r>
      <w:proofErr w:type="gramEnd"/>
      <w:r w:rsidR="00CC6E25">
        <w:rPr>
          <w:rFonts w:asciiTheme="minorHAnsi" w:hAnsiTheme="minorHAnsi"/>
          <w:bCs/>
        </w:rPr>
        <w:t xml:space="preserve"> opensource solution to meet budget need</w:t>
      </w:r>
      <w:r w:rsidR="00C17453">
        <w:rPr>
          <w:rFonts w:asciiTheme="minorHAnsi" w:hAnsiTheme="minorHAnsi"/>
          <w:bCs/>
        </w:rPr>
        <w:t>s.</w:t>
      </w:r>
    </w:p>
    <w:p w14:paraId="4CD798E6" w14:textId="59BD19D4" w:rsidR="00A326FC" w:rsidRDefault="00A326FC" w:rsidP="00FE038D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 w:rsidRPr="009517AA">
        <w:rPr>
          <w:rFonts w:asciiTheme="minorHAnsi" w:hAnsiTheme="minorHAnsi"/>
          <w:bCs/>
        </w:rPr>
        <w:t xml:space="preserve">Developed </w:t>
      </w:r>
      <w:r w:rsidRPr="009517AA">
        <w:rPr>
          <w:rFonts w:asciiTheme="minorHAnsi" w:hAnsiTheme="minorHAnsi"/>
          <w:b/>
        </w:rPr>
        <w:t>Restful API</w:t>
      </w:r>
      <w:r w:rsidRPr="009517AA">
        <w:rPr>
          <w:rFonts w:asciiTheme="minorHAnsi" w:hAnsiTheme="minorHAnsi"/>
          <w:bCs/>
        </w:rPr>
        <w:t xml:space="preserve"> interface using </w:t>
      </w:r>
      <w:r w:rsidRPr="009517AA">
        <w:rPr>
          <w:rFonts w:asciiTheme="minorHAnsi" w:hAnsiTheme="minorHAnsi"/>
          <w:b/>
        </w:rPr>
        <w:t>python</w:t>
      </w:r>
      <w:r w:rsidRPr="009517AA">
        <w:rPr>
          <w:rFonts w:asciiTheme="minorHAnsi" w:hAnsiTheme="minorHAnsi"/>
          <w:bCs/>
        </w:rPr>
        <w:t xml:space="preserve"> between 2 legacy application for incident and timesheet management.</w:t>
      </w:r>
      <w:r w:rsidR="003B2802" w:rsidRPr="009517AA">
        <w:rPr>
          <w:rFonts w:asciiTheme="minorHAnsi" w:hAnsiTheme="minorHAnsi"/>
          <w:bCs/>
        </w:rPr>
        <w:t xml:space="preserve"> </w:t>
      </w:r>
    </w:p>
    <w:p w14:paraId="260EECA1" w14:textId="1611E40B" w:rsidR="00193CBE" w:rsidRDefault="00C17453" w:rsidP="00FE038D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/>
        </w:rPr>
        <w:t>Architected</w:t>
      </w:r>
      <w:r w:rsidR="00193CBE" w:rsidRPr="00E57EEC">
        <w:rPr>
          <w:rFonts w:asciiTheme="minorHAnsi" w:hAnsiTheme="minorHAnsi"/>
          <w:b/>
        </w:rPr>
        <w:t xml:space="preserve"> PostgreSQL </w:t>
      </w:r>
      <w:r>
        <w:rPr>
          <w:rFonts w:asciiTheme="minorHAnsi" w:hAnsiTheme="minorHAnsi"/>
          <w:b/>
        </w:rPr>
        <w:t xml:space="preserve">DB objects like </w:t>
      </w:r>
      <w:r w:rsidR="00193CBE" w:rsidRPr="00E57EEC">
        <w:rPr>
          <w:rFonts w:asciiTheme="minorHAnsi" w:hAnsiTheme="minorHAnsi"/>
          <w:b/>
        </w:rPr>
        <w:t>UDFs</w:t>
      </w:r>
      <w:r w:rsidR="00193CBE">
        <w:rPr>
          <w:rFonts w:asciiTheme="minorHAnsi" w:hAnsiTheme="minorHAnsi"/>
          <w:bCs/>
        </w:rPr>
        <w:t xml:space="preserve"> and linked servers for data integration for data archival solution.</w:t>
      </w:r>
    </w:p>
    <w:p w14:paraId="4601626D" w14:textId="00581AB9" w:rsidR="00621A43" w:rsidRPr="009517AA" w:rsidRDefault="00C17453" w:rsidP="00FE038D">
      <w:pPr>
        <w:pStyle w:val="ListParagraph"/>
        <w:numPr>
          <w:ilvl w:val="0"/>
          <w:numId w:val="21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>Expertise in</w:t>
      </w:r>
      <w:r w:rsidR="00621A43">
        <w:rPr>
          <w:rFonts w:asciiTheme="minorHAnsi" w:hAnsiTheme="minorHAnsi"/>
          <w:bCs/>
        </w:rPr>
        <w:t xml:space="preserve"> performance tuning and </w:t>
      </w:r>
      <w:r>
        <w:rPr>
          <w:rFonts w:asciiTheme="minorHAnsi" w:hAnsiTheme="minorHAnsi"/>
          <w:bCs/>
        </w:rPr>
        <w:t>trained</w:t>
      </w:r>
      <w:r w:rsidR="00621A43">
        <w:rPr>
          <w:rFonts w:asciiTheme="minorHAnsi" w:hAnsiTheme="minorHAnsi"/>
          <w:bCs/>
        </w:rPr>
        <w:t xml:space="preserve"> the team to avoid the similar situation.</w:t>
      </w:r>
    </w:p>
    <w:p w14:paraId="064B58EA" w14:textId="77777777" w:rsidR="00F84DA9" w:rsidRDefault="00F84DA9" w:rsidP="00944448">
      <w:pPr>
        <w:ind w:right="-20"/>
        <w:jc w:val="both"/>
        <w:rPr>
          <w:rFonts w:asciiTheme="majorHAnsi" w:hAnsiTheme="majorHAnsi"/>
          <w:b/>
        </w:rPr>
      </w:pPr>
    </w:p>
    <w:p w14:paraId="6BB559D0" w14:textId="77777777" w:rsidR="007A682B" w:rsidRPr="00280FF9" w:rsidRDefault="007A682B" w:rsidP="007A682B">
      <w:pPr>
        <w:shd w:val="clear" w:color="auto" w:fill="D9D9D9" w:themeFill="background1" w:themeFillShade="D9"/>
        <w:rPr>
          <w:rFonts w:asciiTheme="minorHAnsi" w:hAnsiTheme="minorHAnsi" w:cs="Calibri"/>
          <w:b/>
          <w:bCs/>
          <w:i/>
          <w:color w:val="000000"/>
          <w:sz w:val="22"/>
          <w:szCs w:val="22"/>
        </w:rPr>
      </w:pPr>
      <w:r w:rsidRPr="008017EE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 xml:space="preserve">Client: </w:t>
      </w:r>
      <w:r w:rsidRPr="00280FF9">
        <w:rPr>
          <w:rFonts w:asciiTheme="minorHAnsi" w:hAnsiTheme="minorHAnsi" w:cs="Calibri"/>
          <w:b/>
          <w:bCs/>
          <w:i/>
          <w:noProof/>
          <w:color w:val="000000"/>
          <w:sz w:val="22"/>
          <w:szCs w:val="22"/>
        </w:rPr>
        <w:t>Motorola Solutions</w:t>
      </w:r>
      <w:r w:rsidRPr="00280FF9"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@</w:t>
      </w:r>
      <w:r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</w:t>
      </w:r>
      <w:r w:rsidRPr="00280FF9">
        <w:rPr>
          <w:rFonts w:asciiTheme="minorHAnsi" w:hAnsiTheme="minorHAnsi" w:cs="Calibri"/>
          <w:b/>
          <w:bCs/>
          <w:color w:val="000000"/>
          <w:sz w:val="22"/>
          <w:szCs w:val="22"/>
        </w:rPr>
        <w:t>Holtsville, NY</w:t>
      </w:r>
      <w:r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(</w:t>
      </w:r>
      <w:r w:rsidRPr="00280FF9">
        <w:rPr>
          <w:rFonts w:asciiTheme="minorHAnsi" w:hAnsiTheme="minorHAnsi" w:cs="Calibri"/>
          <w:b/>
          <w:bCs/>
          <w:color w:val="808080" w:themeColor="background1" w:themeShade="80"/>
          <w:sz w:val="22"/>
          <w:szCs w:val="22"/>
        </w:rPr>
        <w:t>Manufacturing</w:t>
      </w:r>
      <w:r w:rsidRPr="00280FF9">
        <w:rPr>
          <w:rFonts w:asciiTheme="minorHAnsi" w:hAnsiTheme="minorHAnsi" w:cs="Calibri"/>
          <w:b/>
          <w:bCs/>
          <w:i/>
          <w:color w:val="808080" w:themeColor="background1" w:themeShade="80"/>
          <w:sz w:val="22"/>
          <w:szCs w:val="22"/>
        </w:rPr>
        <w:t xml:space="preserve"> </w:t>
      </w:r>
      <w:r w:rsidRPr="00280FF9">
        <w:rPr>
          <w:rFonts w:asciiTheme="minorHAnsi" w:hAnsiTheme="minorHAnsi" w:cs="Calibri"/>
          <w:b/>
          <w:bCs/>
          <w:iCs/>
          <w:color w:val="808080" w:themeColor="background1" w:themeShade="80"/>
          <w:sz w:val="22"/>
          <w:szCs w:val="22"/>
        </w:rPr>
        <w:t>Domain</w:t>
      </w:r>
      <w:r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>)</w:t>
      </w:r>
      <w:r w:rsidRPr="008017EE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 xml:space="preserve"> </w:t>
      </w:r>
      <w:r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 xml:space="preserve">Employer: IGATE Corp.         </w:t>
      </w:r>
      <w:r w:rsidRPr="00280FF9">
        <w:rPr>
          <w:rFonts w:asciiTheme="minorHAnsi" w:hAnsiTheme="minorHAnsi" w:cs="Calibri"/>
          <w:b/>
          <w:bCs/>
          <w:color w:val="000000"/>
          <w:sz w:val="22"/>
          <w:szCs w:val="22"/>
        </w:rPr>
        <w:t>Aug 2009 to Apr 2013</w:t>
      </w:r>
    </w:p>
    <w:p w14:paraId="40DEDBC4" w14:textId="6B4FE9BB" w:rsidR="00AB5847" w:rsidRPr="00584BC2" w:rsidRDefault="00AB5847" w:rsidP="00AB5847">
      <w:pPr>
        <w:jc w:val="both"/>
        <w:rPr>
          <w:rFonts w:asciiTheme="minorHAnsi" w:hAnsiTheme="minorHAnsi" w:cs="Calibri"/>
          <w:bCs/>
          <w:color w:val="000000"/>
        </w:rPr>
      </w:pPr>
      <w:r w:rsidRPr="009E6148"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>Role:</w:t>
      </w:r>
      <w:r w:rsidRPr="00584BC2">
        <w:rPr>
          <w:rFonts w:asciiTheme="minorHAnsi" w:hAnsiTheme="minorHAnsi" w:cs="Calibri"/>
          <w:i/>
          <w:color w:val="000000"/>
          <w:sz w:val="22"/>
          <w:szCs w:val="22"/>
        </w:rPr>
        <w:t xml:space="preserve"> </w:t>
      </w:r>
      <w:r w:rsidR="001A319B">
        <w:rPr>
          <w:rFonts w:asciiTheme="minorHAnsi" w:hAnsiTheme="minorHAnsi" w:cs="Calibri"/>
          <w:i/>
          <w:color w:val="000000"/>
          <w:sz w:val="22"/>
          <w:szCs w:val="22"/>
        </w:rPr>
        <w:t>Tech</w:t>
      </w:r>
      <w:r w:rsidR="001A319B" w:rsidRPr="00584BC2">
        <w:rPr>
          <w:rFonts w:asciiTheme="minorHAnsi" w:hAnsiTheme="minorHAnsi" w:cs="Calibri"/>
          <w:i/>
          <w:color w:val="000000"/>
          <w:sz w:val="22"/>
          <w:szCs w:val="22"/>
        </w:rPr>
        <w:t xml:space="preserve"> </w:t>
      </w:r>
      <w:r w:rsidR="001A319B">
        <w:rPr>
          <w:rFonts w:asciiTheme="minorHAnsi" w:hAnsiTheme="minorHAnsi" w:cs="Calibri"/>
          <w:i/>
          <w:color w:val="000000"/>
          <w:sz w:val="22"/>
          <w:szCs w:val="22"/>
        </w:rPr>
        <w:t>Lead</w:t>
      </w:r>
      <w:r w:rsidR="001A319B" w:rsidRPr="00584BC2">
        <w:rPr>
          <w:rFonts w:asciiTheme="minorHAnsi" w:hAnsiTheme="minorHAnsi" w:cs="Calibri"/>
          <w:i/>
          <w:color w:val="000000"/>
          <w:sz w:val="22"/>
          <w:szCs w:val="22"/>
        </w:rPr>
        <w:t xml:space="preserve"> &amp; Subject Matter Expert</w:t>
      </w:r>
    </w:p>
    <w:p w14:paraId="40A1C5DF" w14:textId="1DDFCD6C" w:rsidR="00AB5847" w:rsidRDefault="00AB5847" w:rsidP="00AB5847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D722C8"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Skills: </w:t>
      </w:r>
      <w:r w:rsidRPr="00D722C8">
        <w:rPr>
          <w:rFonts w:asciiTheme="minorHAnsi" w:hAnsiTheme="minorHAnsi" w:cs="Calibri"/>
          <w:color w:val="000000"/>
          <w:sz w:val="22"/>
          <w:szCs w:val="22"/>
        </w:rPr>
        <w:t>MS SQL Server 2005, Oracle 10g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, PLSQL, </w:t>
      </w:r>
      <w:r w:rsidRPr="00BE4E04">
        <w:rPr>
          <w:rFonts w:asciiTheme="minorHAnsi" w:hAnsiTheme="minorHAnsi" w:cs="Calibri"/>
          <w:color w:val="000000"/>
          <w:sz w:val="22"/>
          <w:szCs w:val="22"/>
        </w:rPr>
        <w:t>actuate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, </w:t>
      </w:r>
      <w:r w:rsidRPr="00BE4E04">
        <w:rPr>
          <w:rFonts w:asciiTheme="minorHAnsi" w:hAnsiTheme="minorHAnsi" w:cs="Calibri"/>
          <w:bCs/>
          <w:color w:val="000000"/>
          <w:sz w:val="22"/>
          <w:szCs w:val="22"/>
        </w:rPr>
        <w:t>Oracle Apex</w:t>
      </w:r>
      <w:r>
        <w:rPr>
          <w:rFonts w:asciiTheme="minorHAnsi" w:hAnsiTheme="minorHAnsi" w:cs="Calibri"/>
          <w:bCs/>
          <w:color w:val="000000"/>
          <w:sz w:val="22"/>
          <w:szCs w:val="22"/>
        </w:rPr>
        <w:t>,</w:t>
      </w:r>
      <w:r w:rsidRPr="00D722C8"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</w:t>
      </w:r>
      <w:r w:rsidRPr="00D722C8">
        <w:rPr>
          <w:rFonts w:asciiTheme="minorHAnsi" w:hAnsiTheme="minorHAnsi" w:cs="Calibri"/>
          <w:color w:val="000000"/>
          <w:sz w:val="22"/>
          <w:szCs w:val="22"/>
        </w:rPr>
        <w:t xml:space="preserve">Toad, </w:t>
      </w:r>
      <w:r w:rsidRPr="00BE4E04">
        <w:rPr>
          <w:rFonts w:asciiTheme="minorHAnsi" w:hAnsiTheme="minorHAnsi" w:cs="Calibri"/>
          <w:color w:val="000000"/>
          <w:sz w:val="22"/>
          <w:szCs w:val="22"/>
        </w:rPr>
        <w:t>actuate, FileZilla</w:t>
      </w:r>
      <w:r>
        <w:rPr>
          <w:rFonts w:asciiTheme="minorHAnsi" w:hAnsiTheme="minorHAnsi" w:cs="Calibri"/>
          <w:color w:val="000000"/>
          <w:sz w:val="22"/>
          <w:szCs w:val="22"/>
        </w:rPr>
        <w:t>, shell scripting, BMC Footprints</w:t>
      </w:r>
    </w:p>
    <w:p w14:paraId="1930DA6D" w14:textId="2DD87962" w:rsidR="00AB5847" w:rsidRPr="002D06A9" w:rsidRDefault="00107BE3" w:rsidP="00AB5847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9E6148">
        <w:rPr>
          <w:rFonts w:asciiTheme="minorHAnsi" w:hAnsiTheme="minorHAnsi" w:cs="Calibri"/>
          <w:b/>
          <w:bCs/>
          <w:i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EE9A69" wp14:editId="5B0F26A5">
                <wp:simplePos x="0" y="0"/>
                <wp:positionH relativeFrom="margin">
                  <wp:posOffset>4550410</wp:posOffset>
                </wp:positionH>
                <wp:positionV relativeFrom="paragraph">
                  <wp:posOffset>95621</wp:posOffset>
                </wp:positionV>
                <wp:extent cx="2338070" cy="352425"/>
                <wp:effectExtent l="0" t="0" r="5080" b="95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3524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  <a:alpha val="49001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C6E1A" w14:textId="77777777" w:rsidR="00AB5847" w:rsidRDefault="00AB5847" w:rsidP="00AB5847">
                            <w:r>
                              <w:rPr>
                                <w:rFonts w:ascii="Cambria" w:hAnsi="Cambria"/>
                                <w:noProof/>
                              </w:rPr>
                              <w:drawing>
                                <wp:inline distT="0" distB="0" distL="0" distR="0" wp14:anchorId="42D8DBCC" wp14:editId="147500B9">
                                  <wp:extent cx="2085975" cy="270510"/>
                                  <wp:effectExtent l="0" t="0" r="0" b="0"/>
                                  <wp:docPr id="3" name="Picture 1" descr="C:\Users\Abani\Desktop\solutions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bani\Desktop\solutions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2709" cy="271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E9A69" id="Rectangle 5" o:spid="_x0000_s1029" style="position:absolute;left:0;text-align:left;margin-left:358.3pt;margin-top:7.55pt;width:184.1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" fillcolor="#f2f2f2 [3052]" stroked="f" strokeweight="1pt">
                <v:fill opacity="32113f" color2="#f2f2f2 [3052]" rotate="t" angle="90" focus="100%" type="gradient"/>
                <v:textbox>
                  <w:txbxContent>
                    <w:p w14:paraId="67BC6E1A" w14:textId="77777777" w:rsidR="00AB5847" w:rsidRDefault="00AB5847" w:rsidP="00AB5847">
                      <w:r>
                        <w:rPr>
                          <w:rFonts w:ascii="Cambria" w:hAnsi="Cambria"/>
                          <w:noProof/>
                        </w:rPr>
                        <w:drawing>
                          <wp:inline distT="0" distB="0" distL="0" distR="0" wp14:anchorId="42D8DBCC" wp14:editId="147500B9">
                            <wp:extent cx="2085975" cy="270510"/>
                            <wp:effectExtent l="0" t="0" r="0" b="0"/>
                            <wp:docPr id="3" name="Picture 1" descr="C:\Users\Abani\Desktop\solutions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bani\Desktop\solutions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2709" cy="271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3835FB" w14:textId="77777777" w:rsidR="00AB5847" w:rsidRPr="002D06A9" w:rsidRDefault="00AB5847" w:rsidP="00AB5847">
      <w:pPr>
        <w:ind w:right="-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Project: </w:t>
      </w:r>
      <w:r w:rsidRPr="002D06A9">
        <w:rPr>
          <w:rFonts w:asciiTheme="minorHAnsi" w:hAnsiTheme="minorHAnsi"/>
          <w:b/>
          <w:sz w:val="22"/>
          <w:szCs w:val="22"/>
        </w:rPr>
        <w:t>EMB Data Warehouse</w:t>
      </w:r>
    </w:p>
    <w:p w14:paraId="417BA25E" w14:textId="77777777" w:rsidR="00AB5847" w:rsidRPr="00EE6A6D" w:rsidRDefault="00AB5847" w:rsidP="00AB5847">
      <w:pPr>
        <w:ind w:right="-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Key </w:t>
      </w:r>
      <w:r>
        <w:rPr>
          <w:rFonts w:asciiTheme="minorHAnsi" w:hAnsiTheme="minorHAnsi"/>
          <w:b/>
          <w:bCs/>
          <w:sz w:val="22"/>
        </w:rPr>
        <w:t>Accomplishments</w:t>
      </w:r>
      <w:r w:rsidRPr="00D722C8">
        <w:rPr>
          <w:rFonts w:asciiTheme="minorHAnsi" w:hAnsiTheme="minorHAnsi"/>
          <w:b/>
          <w:sz w:val="22"/>
          <w:szCs w:val="22"/>
        </w:rPr>
        <w:t>:</w:t>
      </w:r>
    </w:p>
    <w:p w14:paraId="3F10D53B" w14:textId="77777777" w:rsidR="00AB5847" w:rsidRPr="009517AA" w:rsidRDefault="00AB5847" w:rsidP="00AB5847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  <w:bCs/>
        </w:rPr>
      </w:pPr>
      <w:r w:rsidRPr="009517AA">
        <w:rPr>
          <w:rFonts w:asciiTheme="minorHAnsi" w:hAnsiTheme="minorHAnsi"/>
          <w:bCs/>
        </w:rPr>
        <w:t>Single point of contact as “Subject matter expert” for Actuate reporting and Getpaid (Collection tool from SunGard Technology) application support and enhancement project (RUN/BUILD team)</w:t>
      </w:r>
    </w:p>
    <w:p w14:paraId="03D10431" w14:textId="63604E3C" w:rsidR="00AB5847" w:rsidRDefault="00AB5847" w:rsidP="00AB5847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  <w:bCs/>
        </w:rPr>
      </w:pPr>
      <w:r w:rsidRPr="009517AA">
        <w:rPr>
          <w:rFonts w:asciiTheme="minorHAnsi" w:hAnsiTheme="minorHAnsi"/>
          <w:b/>
        </w:rPr>
        <w:t>Proactively consolidated the improvement areas</w:t>
      </w:r>
      <w:r w:rsidRPr="009517AA">
        <w:rPr>
          <w:rFonts w:asciiTheme="minorHAnsi" w:hAnsiTheme="minorHAnsi"/>
          <w:bCs/>
        </w:rPr>
        <w:t xml:space="preserve"> and planned to create a project with senior management to make production system healthy. Took care of product feature deployment and change management process.</w:t>
      </w:r>
    </w:p>
    <w:p w14:paraId="049A716B" w14:textId="7089787A" w:rsidR="00AB5847" w:rsidRDefault="00AB5847" w:rsidP="00AB5847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  <w:bCs/>
        </w:rPr>
      </w:pPr>
      <w:r w:rsidRPr="009517AA">
        <w:rPr>
          <w:rFonts w:asciiTheme="minorHAnsi" w:hAnsiTheme="minorHAnsi"/>
          <w:bCs/>
        </w:rPr>
        <w:t xml:space="preserve">Created </w:t>
      </w:r>
      <w:r w:rsidRPr="009517AA">
        <w:rPr>
          <w:rFonts w:asciiTheme="minorHAnsi" w:hAnsiTheme="minorHAnsi"/>
          <w:b/>
        </w:rPr>
        <w:t>software architecture</w:t>
      </w:r>
      <w:r w:rsidRPr="009517AA">
        <w:rPr>
          <w:rFonts w:asciiTheme="minorHAnsi" w:hAnsiTheme="minorHAnsi"/>
          <w:bCs/>
        </w:rPr>
        <w:t xml:space="preserve"> and detailed </w:t>
      </w:r>
      <w:r>
        <w:rPr>
          <w:rFonts w:asciiTheme="minorHAnsi" w:hAnsiTheme="minorHAnsi"/>
          <w:bCs/>
        </w:rPr>
        <w:t xml:space="preserve">technical </w:t>
      </w:r>
      <w:r w:rsidRPr="009517AA">
        <w:rPr>
          <w:rFonts w:asciiTheme="minorHAnsi" w:hAnsiTheme="minorHAnsi"/>
          <w:bCs/>
        </w:rPr>
        <w:t xml:space="preserve">design for </w:t>
      </w:r>
      <w:r>
        <w:rPr>
          <w:rFonts w:asciiTheme="minorHAnsi" w:hAnsiTheme="minorHAnsi"/>
          <w:bCs/>
        </w:rPr>
        <w:t>the assigned</w:t>
      </w:r>
      <w:r w:rsidRPr="009517AA">
        <w:rPr>
          <w:rFonts w:asciiTheme="minorHAnsi" w:hAnsiTheme="minorHAnsi"/>
          <w:bCs/>
        </w:rPr>
        <w:t xml:space="preserve"> projects.</w:t>
      </w:r>
    </w:p>
    <w:p w14:paraId="64DFC70C" w14:textId="49A44227" w:rsidR="00353382" w:rsidRPr="00353382" w:rsidRDefault="00353382" w:rsidP="00353382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</w:rPr>
      </w:pPr>
      <w:r w:rsidRPr="001F4C93">
        <w:rPr>
          <w:rFonts w:asciiTheme="minorHAnsi" w:hAnsiTheme="minorHAnsi"/>
          <w:b/>
          <w:bCs/>
        </w:rPr>
        <w:t>Optimized</w:t>
      </w:r>
      <w:r>
        <w:rPr>
          <w:rFonts w:asciiTheme="minorHAnsi" w:hAnsiTheme="minorHAnsi"/>
        </w:rPr>
        <w:t xml:space="preserve"> ETL jobs which was using lot of DBLINKED tables my proper use of hints and with better ETL tool designs.</w:t>
      </w:r>
    </w:p>
    <w:p w14:paraId="5601CE73" w14:textId="77777777" w:rsidR="00443EA9" w:rsidRPr="00CB65EB" w:rsidRDefault="00443EA9" w:rsidP="00443EA9">
      <w:pPr>
        <w:pStyle w:val="HTMLPreformatted"/>
        <w:numPr>
          <w:ilvl w:val="0"/>
          <w:numId w:val="24"/>
        </w:numPr>
        <w:ind w:left="360"/>
        <w:rPr>
          <w:rFonts w:asciiTheme="minorHAnsi" w:eastAsia="Calibri" w:hAnsiTheme="minorHAnsi" w:cs="Times New Roman"/>
          <w:bCs/>
          <w:sz w:val="22"/>
          <w:szCs w:val="22"/>
        </w:rPr>
      </w:pPr>
      <w:r w:rsidRPr="00CB65EB">
        <w:rPr>
          <w:rFonts w:asciiTheme="minorHAnsi" w:eastAsia="Calibri" w:hAnsiTheme="minorHAnsi" w:cs="Times New Roman"/>
          <w:b/>
          <w:sz w:val="22"/>
          <w:szCs w:val="22"/>
        </w:rPr>
        <w:t>Extensively used Informatica client tools</w:t>
      </w:r>
      <w:r w:rsidRPr="00CB65EB">
        <w:rPr>
          <w:rFonts w:asciiTheme="minorHAnsi" w:eastAsia="Calibri" w:hAnsiTheme="minorHAnsi" w:cs="Times New Roman"/>
          <w:bCs/>
          <w:sz w:val="22"/>
          <w:szCs w:val="22"/>
        </w:rPr>
        <w:t>; Source Analyzer, Warehouse designer, Mapping designer</w:t>
      </w:r>
    </w:p>
    <w:p w14:paraId="29F3A331" w14:textId="77777777" w:rsidR="001148BE" w:rsidRPr="00CA4A2D" w:rsidRDefault="001148BE" w:rsidP="001148BE">
      <w:pPr>
        <w:pStyle w:val="ListParagraph"/>
        <w:numPr>
          <w:ilvl w:val="0"/>
          <w:numId w:val="24"/>
        </w:numPr>
        <w:ind w:left="360"/>
        <w:rPr>
          <w:rFonts w:asciiTheme="minorHAnsi" w:hAnsiTheme="minorHAnsi"/>
          <w:bCs/>
        </w:rPr>
      </w:pPr>
      <w:r w:rsidRPr="00CA4A2D">
        <w:rPr>
          <w:rFonts w:asciiTheme="minorHAnsi" w:hAnsiTheme="minorHAnsi"/>
          <w:bCs/>
        </w:rPr>
        <w:t xml:space="preserve">Developed different mappings by using transformations like Aggregator, Lookup, Expression, Joiner, Router etc. </w:t>
      </w:r>
    </w:p>
    <w:p w14:paraId="7A003A79" w14:textId="77777777" w:rsidR="00AB5847" w:rsidRPr="009517AA" w:rsidRDefault="00AB5847" w:rsidP="00AB5847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Provided</w:t>
      </w:r>
      <w:r w:rsidRPr="009517AA">
        <w:rPr>
          <w:rFonts w:asciiTheme="minorHAnsi" w:hAnsiTheme="minorHAnsi"/>
          <w:bCs/>
        </w:rPr>
        <w:t xml:space="preserve"> </w:t>
      </w:r>
      <w:r w:rsidRPr="009517AA">
        <w:rPr>
          <w:rFonts w:asciiTheme="minorHAnsi" w:hAnsiTheme="minorHAnsi"/>
          <w:b/>
        </w:rPr>
        <w:t>project health reports and strategize</w:t>
      </w:r>
      <w:r w:rsidRPr="009517AA">
        <w:rPr>
          <w:rFonts w:asciiTheme="minorHAnsi" w:hAnsiTheme="minorHAnsi"/>
          <w:bCs/>
        </w:rPr>
        <w:t xml:space="preserve"> to improve the reporting needs with management update. </w:t>
      </w:r>
    </w:p>
    <w:p w14:paraId="75D02565" w14:textId="07B5AA17" w:rsidR="00AB5847" w:rsidRDefault="00AB5847" w:rsidP="00AB5847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Attained </w:t>
      </w:r>
      <w:r w:rsidRPr="00B377C8">
        <w:rPr>
          <w:rFonts w:asciiTheme="minorHAnsi" w:hAnsiTheme="minorHAnsi"/>
          <w:b/>
        </w:rPr>
        <w:t>100%</w:t>
      </w:r>
      <w:r>
        <w:rPr>
          <w:rFonts w:asciiTheme="minorHAnsi" w:hAnsiTheme="minorHAnsi"/>
          <w:bCs/>
        </w:rPr>
        <w:t xml:space="preserve"> SLA expectation, reduced </w:t>
      </w:r>
      <w:r w:rsidRPr="00B377C8">
        <w:rPr>
          <w:rFonts w:asciiTheme="minorHAnsi" w:hAnsiTheme="minorHAnsi"/>
          <w:b/>
        </w:rPr>
        <w:t>~30%</w:t>
      </w:r>
      <w:r>
        <w:rPr>
          <w:rFonts w:asciiTheme="minorHAnsi" w:hAnsiTheme="minorHAnsi"/>
          <w:bCs/>
        </w:rPr>
        <w:t xml:space="preserve"> cost for supporting the application.</w:t>
      </w:r>
    </w:p>
    <w:p w14:paraId="5F4ADFE3" w14:textId="567BF5C2" w:rsidR="00AB1E7A" w:rsidRPr="009517AA" w:rsidRDefault="00AB1E7A" w:rsidP="00AB5847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  <w:bCs/>
        </w:rPr>
      </w:pPr>
      <w:r w:rsidRPr="004C7704">
        <w:rPr>
          <w:rFonts w:asciiTheme="minorHAnsi" w:hAnsiTheme="minorHAnsi"/>
          <w:bCs/>
        </w:rPr>
        <w:t xml:space="preserve">Dealt </w:t>
      </w:r>
      <w:r>
        <w:rPr>
          <w:rFonts w:asciiTheme="minorHAnsi" w:hAnsiTheme="minorHAnsi"/>
          <w:bCs/>
        </w:rPr>
        <w:t>with high</w:t>
      </w:r>
      <w:r w:rsidRPr="004C7704">
        <w:rPr>
          <w:rFonts w:asciiTheme="minorHAnsi" w:hAnsiTheme="minorHAnsi"/>
          <w:bCs/>
        </w:rPr>
        <w:t xml:space="preserve"> volume</w:t>
      </w:r>
      <w:r>
        <w:rPr>
          <w:rFonts w:asciiTheme="minorHAnsi" w:hAnsiTheme="minorHAnsi"/>
          <w:bCs/>
        </w:rPr>
        <w:t xml:space="preserve"> d</w:t>
      </w:r>
      <w:r w:rsidRPr="004C7704">
        <w:rPr>
          <w:rFonts w:asciiTheme="minorHAnsi" w:hAnsiTheme="minorHAnsi"/>
          <w:bCs/>
        </w:rPr>
        <w:t xml:space="preserve">ata </w:t>
      </w:r>
      <w:r>
        <w:rPr>
          <w:rFonts w:asciiTheme="minorHAnsi" w:hAnsiTheme="minorHAnsi"/>
          <w:bCs/>
        </w:rPr>
        <w:t xml:space="preserve">for </w:t>
      </w:r>
      <w:r w:rsidRPr="004C7704">
        <w:rPr>
          <w:rFonts w:asciiTheme="minorHAnsi" w:hAnsiTheme="minorHAnsi"/>
          <w:b/>
        </w:rPr>
        <w:t>ETL</w:t>
      </w:r>
      <w:r>
        <w:rPr>
          <w:rFonts w:asciiTheme="minorHAnsi" w:hAnsiTheme="minorHAnsi"/>
          <w:bCs/>
        </w:rPr>
        <w:t>,</w:t>
      </w:r>
      <w:r w:rsidRPr="004C7704">
        <w:rPr>
          <w:rFonts w:asciiTheme="minorHAnsi" w:hAnsiTheme="minorHAnsi"/>
          <w:bCs/>
        </w:rPr>
        <w:t xml:space="preserve"> </w:t>
      </w:r>
      <w:r w:rsidRPr="004C7704">
        <w:rPr>
          <w:rFonts w:asciiTheme="minorHAnsi" w:hAnsiTheme="minorHAnsi"/>
          <w:b/>
        </w:rPr>
        <w:t>Materialized</w:t>
      </w:r>
      <w:r w:rsidRPr="004C7704">
        <w:rPr>
          <w:rFonts w:asciiTheme="minorHAnsi" w:hAnsiTheme="minorHAnsi"/>
          <w:bCs/>
        </w:rPr>
        <w:t xml:space="preserve"> view</w:t>
      </w:r>
      <w:r>
        <w:rPr>
          <w:rFonts w:asciiTheme="minorHAnsi" w:hAnsiTheme="minorHAnsi"/>
          <w:bCs/>
        </w:rPr>
        <w:t>, staging tables</w:t>
      </w:r>
      <w:r w:rsidRPr="004C7704">
        <w:rPr>
          <w:rFonts w:asciiTheme="minorHAnsi" w:hAnsiTheme="minorHAnsi"/>
          <w:bCs/>
        </w:rPr>
        <w:t xml:space="preserve"> helped</w:t>
      </w:r>
      <w:r>
        <w:rPr>
          <w:rFonts w:asciiTheme="minorHAnsi" w:hAnsiTheme="minorHAnsi"/>
          <w:bCs/>
        </w:rPr>
        <w:t xml:space="preserve"> a lot </w:t>
      </w:r>
      <w:r w:rsidRPr="004C7704">
        <w:rPr>
          <w:rFonts w:asciiTheme="minorHAnsi" w:hAnsiTheme="minorHAnsi"/>
          <w:bCs/>
        </w:rPr>
        <w:t>in this environment.</w:t>
      </w:r>
    </w:p>
    <w:p w14:paraId="4D379431" w14:textId="684410D5" w:rsidR="00AB5847" w:rsidRPr="00AB1E7A" w:rsidRDefault="00AB5847" w:rsidP="00AB5847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  <w:b/>
        </w:rPr>
      </w:pPr>
      <w:r w:rsidRPr="00581CDB">
        <w:rPr>
          <w:rFonts w:asciiTheme="minorHAnsi" w:hAnsiTheme="minorHAnsi"/>
          <w:b/>
        </w:rPr>
        <w:t xml:space="preserve">Automated </w:t>
      </w:r>
      <w:r w:rsidRPr="00581CDB">
        <w:rPr>
          <w:rFonts w:asciiTheme="minorHAnsi" w:hAnsiTheme="minorHAnsi"/>
          <w:bCs/>
        </w:rPr>
        <w:t>repeated activities and implemented PMP best practices</w:t>
      </w:r>
      <w:r w:rsidRPr="00581CDB">
        <w:rPr>
          <w:rFonts w:asciiTheme="minorHAnsi" w:hAnsiTheme="minorHAnsi"/>
          <w:b/>
        </w:rPr>
        <w:t xml:space="preserve"> </w:t>
      </w:r>
      <w:r w:rsidRPr="00581CDB">
        <w:rPr>
          <w:rFonts w:asciiTheme="minorHAnsi" w:hAnsiTheme="minorHAnsi"/>
          <w:bCs/>
        </w:rPr>
        <w:t xml:space="preserve">to make production health better and improved support calls / issues substantially by </w:t>
      </w:r>
      <w:r w:rsidRPr="00581CDB">
        <w:rPr>
          <w:rFonts w:asciiTheme="minorHAnsi" w:hAnsiTheme="minorHAnsi"/>
          <w:b/>
        </w:rPr>
        <w:t>40%</w:t>
      </w:r>
      <w:r>
        <w:rPr>
          <w:rFonts w:asciiTheme="minorHAnsi" w:hAnsiTheme="minorHAnsi"/>
          <w:bCs/>
        </w:rPr>
        <w:t>.</w:t>
      </w:r>
      <w:r w:rsidR="00E80D6B" w:rsidRPr="00E80D6B">
        <w:rPr>
          <w:rFonts w:asciiTheme="minorHAnsi" w:hAnsiTheme="minorHAnsi"/>
        </w:rPr>
        <w:t xml:space="preserve"> </w:t>
      </w:r>
      <w:r w:rsidR="00E80D6B">
        <w:rPr>
          <w:rFonts w:asciiTheme="minorHAnsi" w:hAnsiTheme="minorHAnsi"/>
        </w:rPr>
        <w:t>Supported</w:t>
      </w:r>
      <w:r w:rsidR="00E80D6B" w:rsidRPr="009517AA">
        <w:rPr>
          <w:rFonts w:asciiTheme="minorHAnsi" w:hAnsiTheme="minorHAnsi"/>
        </w:rPr>
        <w:t xml:space="preserve"> Unit tests and </w:t>
      </w:r>
      <w:r w:rsidR="00E80D6B">
        <w:rPr>
          <w:rFonts w:asciiTheme="minorHAnsi" w:hAnsiTheme="minorHAnsi"/>
        </w:rPr>
        <w:t>SIT</w:t>
      </w:r>
      <w:r w:rsidR="00E80D6B" w:rsidRPr="009517AA">
        <w:rPr>
          <w:rFonts w:asciiTheme="minorHAnsi" w:hAnsiTheme="minorHAnsi"/>
        </w:rPr>
        <w:t xml:space="preserve"> by fixing any bugs</w:t>
      </w:r>
      <w:r w:rsidR="00E80D6B">
        <w:rPr>
          <w:rFonts w:asciiTheme="minorHAnsi" w:hAnsiTheme="minorHAnsi"/>
        </w:rPr>
        <w:t xml:space="preserve"> using HP Quality Center.</w:t>
      </w:r>
    </w:p>
    <w:p w14:paraId="534EC994" w14:textId="77777777" w:rsidR="00AB1E7A" w:rsidRPr="009517AA" w:rsidRDefault="00AB1E7A" w:rsidP="00AB1E7A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9517AA">
        <w:rPr>
          <w:rFonts w:asciiTheme="minorHAnsi" w:hAnsiTheme="minorHAnsi"/>
        </w:rPr>
        <w:t>eveloped complex actuate reports, Oracle D</w:t>
      </w:r>
      <w:r>
        <w:rPr>
          <w:rFonts w:asciiTheme="minorHAnsi" w:hAnsiTheme="minorHAnsi"/>
        </w:rPr>
        <w:t xml:space="preserve">B objects including procedures, materialized views and </w:t>
      </w:r>
      <w:r w:rsidRPr="009517AA">
        <w:rPr>
          <w:rFonts w:asciiTheme="minorHAnsi" w:hAnsiTheme="minorHAnsi"/>
        </w:rPr>
        <w:t xml:space="preserve">ETL jobs. </w:t>
      </w:r>
    </w:p>
    <w:p w14:paraId="1646A8ED" w14:textId="0590ABC2" w:rsidR="00AB1E7A" w:rsidRPr="00AB1E7A" w:rsidRDefault="00AB1E7A" w:rsidP="00AB1E7A">
      <w:pPr>
        <w:pStyle w:val="ListParagraph"/>
        <w:numPr>
          <w:ilvl w:val="0"/>
          <w:numId w:val="24"/>
        </w:numPr>
        <w:ind w:left="360" w:right="-2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</w:rPr>
        <w:t xml:space="preserve">Mastered </w:t>
      </w:r>
      <w:r w:rsidRPr="00571189">
        <w:rPr>
          <w:rFonts w:asciiTheme="minorHAnsi" w:hAnsiTheme="minorHAnsi"/>
        </w:rPr>
        <w:t xml:space="preserve">features </w:t>
      </w:r>
      <w:r w:rsidRPr="00D958E0">
        <w:rPr>
          <w:rFonts w:asciiTheme="minorHAnsi" w:hAnsiTheme="minorHAnsi"/>
        </w:rPr>
        <w:t>like</w:t>
      </w:r>
      <w:r>
        <w:rPr>
          <w:rFonts w:asciiTheme="minorHAnsi" w:hAnsiTheme="minorHAnsi"/>
        </w:rPr>
        <w:t xml:space="preserve"> </w:t>
      </w:r>
      <w:r w:rsidRPr="009517AA">
        <w:rPr>
          <w:rFonts w:asciiTheme="minorHAnsi" w:hAnsiTheme="minorHAnsi"/>
          <w:bCs/>
        </w:rPr>
        <w:t>Data Filters, Single Input Filter, Memory Data Sorter, Dynamic Frames and Controls</w:t>
      </w:r>
      <w:r>
        <w:rPr>
          <w:rFonts w:asciiTheme="minorHAnsi" w:hAnsiTheme="minorHAnsi"/>
          <w:bCs/>
        </w:rPr>
        <w:t xml:space="preserve"> in different type of </w:t>
      </w:r>
      <w:r w:rsidRPr="009517AA">
        <w:rPr>
          <w:rFonts w:asciiTheme="minorHAnsi" w:hAnsiTheme="minorHAnsi"/>
          <w:bCs/>
        </w:rPr>
        <w:t xml:space="preserve">reports </w:t>
      </w:r>
      <w:r>
        <w:rPr>
          <w:rFonts w:asciiTheme="minorHAnsi" w:hAnsiTheme="minorHAnsi"/>
          <w:bCs/>
        </w:rPr>
        <w:t xml:space="preserve">such </w:t>
      </w:r>
      <w:r w:rsidRPr="00071440">
        <w:rPr>
          <w:rFonts w:asciiTheme="minorHAnsi" w:hAnsiTheme="minorHAnsi"/>
          <w:b/>
        </w:rPr>
        <w:t>as Summary Detail, Cross-Tab, Sub-reports and Sequential reports</w:t>
      </w:r>
      <w:r w:rsidRPr="009517AA">
        <w:rPr>
          <w:rFonts w:asciiTheme="minorHAnsi" w:hAnsiTheme="minorHAnsi"/>
          <w:bCs/>
        </w:rPr>
        <w:t>.</w:t>
      </w:r>
    </w:p>
    <w:p w14:paraId="683D096B" w14:textId="77777777" w:rsidR="00AB5847" w:rsidRPr="00581CDB" w:rsidRDefault="00AB5847" w:rsidP="00AB5847">
      <w:pPr>
        <w:ind w:right="-20"/>
        <w:jc w:val="both"/>
        <w:rPr>
          <w:rFonts w:asciiTheme="minorHAnsi" w:hAnsiTheme="minorHAnsi"/>
          <w:b/>
        </w:rPr>
      </w:pPr>
    </w:p>
    <w:p w14:paraId="2FE84455" w14:textId="77777777" w:rsidR="00702561" w:rsidRPr="00E80B73" w:rsidRDefault="00702561" w:rsidP="00702561">
      <w:pPr>
        <w:shd w:val="clear" w:color="auto" w:fill="D9D9D9" w:themeFill="background1" w:themeFillShade="D9"/>
        <w:rPr>
          <w:rFonts w:asciiTheme="minorHAnsi" w:hAnsiTheme="minorHAnsi" w:cs="Calibri"/>
          <w:b/>
          <w:bCs/>
          <w:color w:val="000000"/>
          <w:sz w:val="22"/>
          <w:szCs w:val="22"/>
        </w:rPr>
      </w:pPr>
      <w:r w:rsidRPr="009E6148">
        <w:rPr>
          <w:rFonts w:asciiTheme="minorHAnsi" w:hAnsiTheme="minorHAnsi"/>
          <w:b/>
          <w:sz w:val="22"/>
          <w:szCs w:val="22"/>
        </w:rPr>
        <w:t>Client: AIMCO @ Denver, CO</w:t>
      </w:r>
      <w:r>
        <w:rPr>
          <w:rFonts w:asciiTheme="minorHAnsi" w:hAnsiTheme="minorHAnsi"/>
          <w:b/>
          <w:sz w:val="22"/>
          <w:szCs w:val="22"/>
        </w:rPr>
        <w:t xml:space="preserve"> (</w:t>
      </w:r>
      <w:r w:rsidRPr="009E6148">
        <w:rPr>
          <w:rFonts w:asciiTheme="minorHAnsi" w:hAnsiTheme="minorHAnsi"/>
          <w:b/>
          <w:color w:val="808080" w:themeColor="background1" w:themeShade="80"/>
          <w:sz w:val="22"/>
          <w:szCs w:val="22"/>
        </w:rPr>
        <w:t>Property management Domain</w:t>
      </w:r>
      <w:r>
        <w:rPr>
          <w:rFonts w:asciiTheme="minorHAnsi" w:hAnsiTheme="minorHAnsi"/>
          <w:b/>
          <w:color w:val="808080" w:themeColor="background1" w:themeShade="80"/>
          <w:sz w:val="22"/>
          <w:szCs w:val="22"/>
        </w:rPr>
        <w:t>)</w:t>
      </w:r>
      <w:r w:rsidRPr="009E6148"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="Calibri"/>
          <w:b/>
          <w:bCs/>
          <w:i/>
          <w:color w:val="000000"/>
          <w:sz w:val="22"/>
          <w:szCs w:val="22"/>
        </w:rPr>
        <w:t>Employer: IGATE Corp.</w:t>
      </w:r>
      <w:r w:rsidRPr="009E6148">
        <w:rPr>
          <w:rFonts w:asciiTheme="minorHAnsi" w:hAnsiTheme="minorHAnsi" w:cs="Calibri"/>
          <w:b/>
          <w:bCs/>
          <w:color w:val="000000"/>
          <w:sz w:val="22"/>
          <w:szCs w:val="22"/>
        </w:rPr>
        <w:tab/>
        <w:t xml:space="preserve">                </w:t>
      </w:r>
      <w:r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    </w:t>
      </w:r>
      <w:r w:rsidRPr="009E6148">
        <w:rPr>
          <w:rFonts w:asciiTheme="minorHAnsi" w:hAnsiTheme="minorHAnsi" w:cs="Calibri"/>
          <w:b/>
          <w:color w:val="000000"/>
          <w:sz w:val="22"/>
          <w:szCs w:val="22"/>
        </w:rPr>
        <w:t>Jan 2008 to Jul 2009</w:t>
      </w:r>
    </w:p>
    <w:p w14:paraId="6104B1C6" w14:textId="5C9C7C62" w:rsidR="00AB5847" w:rsidRPr="00584BC2" w:rsidRDefault="00AB5847" w:rsidP="00AB5847">
      <w:pPr>
        <w:jc w:val="both"/>
        <w:rPr>
          <w:rFonts w:asciiTheme="minorHAnsi" w:hAnsiTheme="minorHAnsi" w:cs="Calibri"/>
          <w:b/>
          <w:bCs/>
          <w:i/>
          <w:color w:val="000000"/>
          <w:sz w:val="22"/>
        </w:rPr>
      </w:pPr>
      <w:r w:rsidRPr="009B2B8A">
        <w:rPr>
          <w:rFonts w:asciiTheme="minorHAnsi" w:hAnsiTheme="minorHAnsi" w:cs="Calibri"/>
          <w:b/>
          <w:i/>
          <w:iCs/>
          <w:color w:val="000000"/>
          <w:sz w:val="22"/>
          <w:szCs w:val="22"/>
        </w:rPr>
        <w:t>Role:</w:t>
      </w:r>
      <w:r>
        <w:rPr>
          <w:rFonts w:asciiTheme="minorHAnsi" w:hAnsiTheme="minorHAnsi" w:cs="Calibri"/>
          <w:b/>
          <w:color w:val="000000"/>
          <w:sz w:val="22"/>
          <w:szCs w:val="22"/>
        </w:rPr>
        <w:t xml:space="preserve"> </w:t>
      </w:r>
      <w:r w:rsidRPr="00584BC2">
        <w:rPr>
          <w:rFonts w:asciiTheme="minorHAnsi" w:hAnsiTheme="minorHAnsi" w:cs="Calibri"/>
          <w:bCs/>
          <w:i/>
          <w:iCs/>
          <w:color w:val="000000"/>
          <w:sz w:val="22"/>
          <w:szCs w:val="22"/>
        </w:rPr>
        <w:t>DW and BI Developer</w:t>
      </w:r>
    </w:p>
    <w:p w14:paraId="0C24DD56" w14:textId="5A51CF38" w:rsidR="00AB5847" w:rsidRPr="00FF7F53" w:rsidRDefault="00AB5847" w:rsidP="00AB5847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E80B73">
        <w:rPr>
          <w:rFonts w:asciiTheme="minorHAnsi" w:hAnsiTheme="minorHAnsi" w:cs="Calibri"/>
          <w:b/>
          <w:bCs/>
          <w:color w:val="000000"/>
          <w:sz w:val="22"/>
          <w:szCs w:val="22"/>
        </w:rPr>
        <w:t>Skills:</w:t>
      </w:r>
      <w:r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</w:t>
      </w:r>
      <w:r w:rsidRPr="00E80B73">
        <w:rPr>
          <w:rFonts w:asciiTheme="minorHAnsi" w:hAnsiTheme="minorHAnsi" w:cs="Calibri"/>
          <w:color w:val="000000"/>
          <w:sz w:val="22"/>
          <w:szCs w:val="22"/>
        </w:rPr>
        <w:t xml:space="preserve">MS SQL Server 2005, </w:t>
      </w:r>
      <w:r w:rsidRPr="00E80B73">
        <w:rPr>
          <w:rFonts w:asciiTheme="minorHAnsi" w:hAnsiTheme="minorHAnsi" w:cs="Calibri"/>
          <w:b/>
          <w:color w:val="000000"/>
          <w:sz w:val="22"/>
          <w:szCs w:val="22"/>
        </w:rPr>
        <w:t>SSIS, SSAS, SSRS</w:t>
      </w:r>
      <w:r w:rsidRPr="00E80B73">
        <w:rPr>
          <w:rFonts w:asciiTheme="minorHAnsi" w:hAnsiTheme="minorHAnsi" w:cs="Calibri"/>
          <w:color w:val="000000"/>
          <w:sz w:val="22"/>
          <w:szCs w:val="22"/>
        </w:rPr>
        <w:t>, MS Access 2003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, </w:t>
      </w:r>
      <w:r w:rsidRPr="00E80B73">
        <w:rPr>
          <w:rFonts w:asciiTheme="minorHAnsi" w:hAnsiTheme="minorHAnsi" w:cs="Calibri"/>
          <w:color w:val="000000"/>
          <w:sz w:val="22"/>
          <w:szCs w:val="22"/>
        </w:rPr>
        <w:t xml:space="preserve">Toad, MS SharePoint Portal, </w:t>
      </w:r>
      <w:r w:rsidRPr="00E80B73">
        <w:rPr>
          <w:rFonts w:asciiTheme="minorHAnsi" w:hAnsiTheme="minorHAnsi" w:cs="Calibri"/>
          <w:bCs/>
          <w:color w:val="000000"/>
          <w:sz w:val="22"/>
          <w:szCs w:val="22"/>
        </w:rPr>
        <w:t>BMC Footprints</w:t>
      </w:r>
    </w:p>
    <w:p w14:paraId="7D4BEF00" w14:textId="0F878CD6" w:rsidR="00AB5847" w:rsidRDefault="00107BE3" w:rsidP="00AB5847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9E6148">
        <w:rPr>
          <w:rFonts w:asciiTheme="minorHAnsi" w:hAnsiTheme="minorHAns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FCFDE" wp14:editId="529EAC5E">
                <wp:simplePos x="0" y="0"/>
                <wp:positionH relativeFrom="margin">
                  <wp:align>right</wp:align>
                </wp:positionH>
                <wp:positionV relativeFrom="paragraph">
                  <wp:posOffset>109064</wp:posOffset>
                </wp:positionV>
                <wp:extent cx="1543685" cy="345057"/>
                <wp:effectExtent l="0" t="0" r="0" b="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34505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  <a:alpha val="49001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963FD" w14:textId="77777777" w:rsidR="00AB5847" w:rsidRDefault="00AB5847" w:rsidP="00AB5847">
                            <w:pPr>
                              <w:jc w:val="right"/>
                            </w:pPr>
                            <w:r>
                              <w:rPr>
                                <w:rFonts w:ascii="Cambria" w:hAnsi="Cambria"/>
                                <w:noProof/>
                              </w:rPr>
                              <w:drawing>
                                <wp:inline distT="0" distB="0" distL="0" distR="0" wp14:anchorId="686DD63F" wp14:editId="58C119F5">
                                  <wp:extent cx="1376818" cy="241539"/>
                                  <wp:effectExtent l="0" t="0" r="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3885" cy="262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FCFDE" id="Rectangle 6" o:spid="_x0000_s1030" style="position:absolute;left:0;text-align:left;margin-left:70.35pt;margin-top:8.6pt;width:121.55pt;height:27.1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" fillcolor="white [3212]" stroked="f" strokeweight="1pt">
                <v:fill opacity="32113f" color2="#f2f2f2 [3052]" rotate="t" angle="90" focus="100%" type="gradient"/>
                <v:textbox>
                  <w:txbxContent>
                    <w:p w14:paraId="67A963FD" w14:textId="77777777" w:rsidR="00AB5847" w:rsidRDefault="00AB5847" w:rsidP="00AB5847">
                      <w:pPr>
                        <w:jc w:val="right"/>
                      </w:pPr>
                      <w:r>
                        <w:rPr>
                          <w:rFonts w:ascii="Cambria" w:hAnsi="Cambria"/>
                          <w:noProof/>
                        </w:rPr>
                        <w:drawing>
                          <wp:inline distT="0" distB="0" distL="0" distR="0" wp14:anchorId="686DD63F" wp14:editId="58C119F5">
                            <wp:extent cx="1376818" cy="241539"/>
                            <wp:effectExtent l="0" t="0" r="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3885" cy="262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1CCD22" w14:textId="77777777" w:rsidR="00AB5847" w:rsidRDefault="00AB5847" w:rsidP="00AB5847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65497E">
        <w:rPr>
          <w:rFonts w:asciiTheme="minorHAnsi" w:hAnsiTheme="minorHAnsi"/>
          <w:b/>
          <w:bCs/>
          <w:sz w:val="22"/>
          <w:szCs w:val="22"/>
        </w:rPr>
        <w:t>Project: Revenue management analytics</w:t>
      </w:r>
    </w:p>
    <w:p w14:paraId="1CF66E31" w14:textId="77777777" w:rsidR="00AB5847" w:rsidRPr="0065497E" w:rsidRDefault="00AB5847" w:rsidP="00AB5847">
      <w:pPr>
        <w:jc w:val="both"/>
        <w:rPr>
          <w:rFonts w:asciiTheme="minorHAnsi" w:hAnsiTheme="minorHAnsi"/>
          <w:b/>
          <w:bCs/>
          <w:sz w:val="22"/>
          <w:szCs w:val="22"/>
        </w:rPr>
      </w:pPr>
      <w:bookmarkStart w:id="9" w:name="_Hlk40472772"/>
      <w:r>
        <w:rPr>
          <w:rFonts w:asciiTheme="minorHAnsi" w:hAnsiTheme="minorHAnsi"/>
          <w:b/>
          <w:bCs/>
          <w:sz w:val="22"/>
        </w:rPr>
        <w:t>Key Accomplishments</w:t>
      </w:r>
      <w:bookmarkEnd w:id="9"/>
      <w:r>
        <w:rPr>
          <w:rFonts w:asciiTheme="minorHAnsi" w:hAnsiTheme="minorHAnsi"/>
          <w:b/>
          <w:bCs/>
          <w:sz w:val="22"/>
        </w:rPr>
        <w:t>:</w:t>
      </w:r>
    </w:p>
    <w:p w14:paraId="34EE034D" w14:textId="77777777" w:rsidR="00AB5847" w:rsidRPr="00392D37" w:rsidRDefault="00AB5847" w:rsidP="00AB5847">
      <w:pPr>
        <w:pStyle w:val="ListParagraph"/>
        <w:numPr>
          <w:ilvl w:val="0"/>
          <w:numId w:val="25"/>
        </w:numPr>
        <w:ind w:left="360" w:right="-20"/>
        <w:jc w:val="both"/>
        <w:rPr>
          <w:rFonts w:asciiTheme="minorHAnsi" w:eastAsia="Times New Roman" w:hAnsiTheme="minorHAnsi" w:cs="Calibri"/>
          <w:bCs/>
          <w:color w:val="000000"/>
        </w:rPr>
      </w:pPr>
      <w:r w:rsidRPr="00392D37">
        <w:rPr>
          <w:rFonts w:asciiTheme="minorHAnsi" w:eastAsia="Times New Roman" w:hAnsiTheme="minorHAnsi" w:cs="Calibri"/>
          <w:bCs/>
          <w:color w:val="000000"/>
        </w:rPr>
        <w:t xml:space="preserve">Designed solution for revenue managers for their unique analytics need to pricing the apartment units. </w:t>
      </w:r>
    </w:p>
    <w:p w14:paraId="3364803B" w14:textId="77777777" w:rsidR="00183E94" w:rsidRDefault="00183E94" w:rsidP="00183E94">
      <w:pPr>
        <w:pStyle w:val="ListParagraph"/>
        <w:numPr>
          <w:ilvl w:val="0"/>
          <w:numId w:val="25"/>
        </w:numPr>
        <w:ind w:left="360" w:right="-20"/>
        <w:jc w:val="both"/>
        <w:rPr>
          <w:rFonts w:asciiTheme="minorHAnsi" w:eastAsia="Times New Roman" w:hAnsiTheme="minorHAnsi" w:cs="Calibri"/>
          <w:bCs/>
          <w:color w:val="000000"/>
        </w:rPr>
      </w:pPr>
      <w:r w:rsidRPr="00392D37">
        <w:rPr>
          <w:rFonts w:asciiTheme="minorHAnsi" w:eastAsia="Times New Roman" w:hAnsiTheme="minorHAnsi" w:cs="Calibri"/>
          <w:bCs/>
          <w:color w:val="000000"/>
        </w:rPr>
        <w:t xml:space="preserve">Created </w:t>
      </w:r>
      <w:r w:rsidRPr="006C1615">
        <w:rPr>
          <w:rFonts w:asciiTheme="minorHAnsi" w:eastAsia="Times New Roman" w:hAnsiTheme="minorHAnsi" w:cs="Calibri"/>
          <w:b/>
          <w:color w:val="000000"/>
        </w:rPr>
        <w:t>SSIS</w:t>
      </w:r>
      <w:r w:rsidRPr="00392D37">
        <w:rPr>
          <w:rFonts w:asciiTheme="minorHAnsi" w:eastAsia="Times New Roman" w:hAnsiTheme="minorHAnsi" w:cs="Calibri"/>
          <w:bCs/>
          <w:color w:val="000000"/>
        </w:rPr>
        <w:t xml:space="preserve"> packages</w:t>
      </w:r>
      <w:r>
        <w:rPr>
          <w:rFonts w:asciiTheme="minorHAnsi" w:eastAsia="Times New Roman" w:hAnsiTheme="minorHAnsi" w:cs="Calibri"/>
          <w:bCs/>
          <w:color w:val="000000"/>
        </w:rPr>
        <w:t>, containers, workflows</w:t>
      </w:r>
      <w:r w:rsidRPr="00392D37">
        <w:rPr>
          <w:rFonts w:asciiTheme="minorHAnsi" w:eastAsia="Times New Roman" w:hAnsiTheme="minorHAnsi" w:cs="Calibri"/>
          <w:bCs/>
          <w:color w:val="000000"/>
        </w:rPr>
        <w:t xml:space="preserve"> and scheduled it to upload data from a </w:t>
      </w:r>
      <w:r>
        <w:rPr>
          <w:rFonts w:asciiTheme="minorHAnsi" w:eastAsia="Times New Roman" w:hAnsiTheme="minorHAnsi" w:cs="Calibri"/>
          <w:bCs/>
          <w:color w:val="000000"/>
        </w:rPr>
        <w:t>CSV/</w:t>
      </w:r>
      <w:r w:rsidRPr="00392D37">
        <w:rPr>
          <w:rFonts w:asciiTheme="minorHAnsi" w:eastAsia="Times New Roman" w:hAnsiTheme="minorHAnsi" w:cs="Calibri"/>
          <w:bCs/>
          <w:color w:val="000000"/>
        </w:rPr>
        <w:t xml:space="preserve">XML files to the SQL Server table periodically. </w:t>
      </w:r>
      <w:r>
        <w:rPr>
          <w:rFonts w:asciiTheme="minorHAnsi" w:eastAsia="Times New Roman" w:hAnsiTheme="minorHAnsi" w:cs="Calibri"/>
          <w:bCs/>
          <w:color w:val="000000"/>
        </w:rPr>
        <w:t xml:space="preserve">Performed transformation and </w:t>
      </w:r>
      <w:r w:rsidRPr="00BF7E8A">
        <w:rPr>
          <w:rFonts w:asciiTheme="minorHAnsi" w:eastAsia="Times New Roman" w:hAnsiTheme="minorHAnsi" w:cs="Calibri"/>
          <w:bCs/>
          <w:color w:val="000000"/>
        </w:rPr>
        <w:t>established</w:t>
      </w:r>
      <w:r w:rsidRPr="00B36C66">
        <w:rPr>
          <w:rFonts w:asciiTheme="minorHAnsi" w:eastAsia="Times New Roman" w:hAnsiTheme="minorHAnsi" w:cs="Calibri"/>
          <w:b/>
          <w:color w:val="000000"/>
        </w:rPr>
        <w:t xml:space="preserve"> SSAS cubes</w:t>
      </w:r>
      <w:r>
        <w:rPr>
          <w:rFonts w:asciiTheme="minorHAnsi" w:eastAsia="Times New Roman" w:hAnsiTheme="minorHAnsi" w:cs="Calibri"/>
          <w:bCs/>
          <w:color w:val="000000"/>
        </w:rPr>
        <w:t xml:space="preserve"> for reporting need.</w:t>
      </w:r>
    </w:p>
    <w:p w14:paraId="140B23AC" w14:textId="77777777" w:rsidR="00AB5847" w:rsidRPr="00392D37" w:rsidRDefault="00AB5847" w:rsidP="00AB5847">
      <w:pPr>
        <w:pStyle w:val="ListParagraph"/>
        <w:numPr>
          <w:ilvl w:val="0"/>
          <w:numId w:val="25"/>
        </w:numPr>
        <w:ind w:left="360" w:right="-20"/>
        <w:jc w:val="both"/>
        <w:rPr>
          <w:rFonts w:asciiTheme="minorHAnsi" w:eastAsia="Times New Roman" w:hAnsiTheme="minorHAnsi" w:cs="Calibri"/>
          <w:bCs/>
          <w:color w:val="000000"/>
        </w:rPr>
      </w:pPr>
      <w:r w:rsidRPr="00392D37">
        <w:rPr>
          <w:rFonts w:asciiTheme="minorHAnsi" w:eastAsia="Times New Roman" w:hAnsiTheme="minorHAnsi" w:cs="Calibri"/>
          <w:bCs/>
          <w:color w:val="000000"/>
        </w:rPr>
        <w:t xml:space="preserve">Developed macros using VBA to format the reports. These reports were uploaded </w:t>
      </w:r>
      <w:r>
        <w:rPr>
          <w:rFonts w:asciiTheme="minorHAnsi" w:eastAsia="Times New Roman" w:hAnsiTheme="minorHAnsi" w:cs="Calibri"/>
          <w:bCs/>
          <w:color w:val="000000"/>
        </w:rPr>
        <w:t>to</w:t>
      </w:r>
      <w:r w:rsidRPr="00392D37">
        <w:rPr>
          <w:rFonts w:asciiTheme="minorHAnsi" w:eastAsia="Times New Roman" w:hAnsiTheme="minorHAnsi" w:cs="Calibri"/>
          <w:bCs/>
          <w:color w:val="000000"/>
        </w:rPr>
        <w:t xml:space="preserve"> SharePoint and</w:t>
      </w:r>
      <w:r>
        <w:rPr>
          <w:rFonts w:asciiTheme="minorHAnsi" w:eastAsia="Times New Roman" w:hAnsiTheme="minorHAnsi" w:cs="Calibri"/>
          <w:bCs/>
          <w:color w:val="000000"/>
        </w:rPr>
        <w:t xml:space="preserve"> emailed </w:t>
      </w:r>
      <w:r w:rsidRPr="00392D37">
        <w:rPr>
          <w:rFonts w:asciiTheme="minorHAnsi" w:eastAsia="Times New Roman" w:hAnsiTheme="minorHAnsi" w:cs="Calibri"/>
          <w:bCs/>
          <w:color w:val="000000"/>
        </w:rPr>
        <w:t>to specific recipients periodically.</w:t>
      </w:r>
      <w:r>
        <w:rPr>
          <w:rFonts w:asciiTheme="minorHAnsi" w:eastAsia="Times New Roman" w:hAnsiTheme="minorHAnsi" w:cs="Calibri"/>
          <w:bCs/>
          <w:color w:val="000000"/>
        </w:rPr>
        <w:t xml:space="preserve"> Expertise in MS Office suite for any quick reporting needs.</w:t>
      </w:r>
    </w:p>
    <w:p w14:paraId="0A642F77" w14:textId="77777777" w:rsidR="00AB5847" w:rsidRPr="001641CC" w:rsidRDefault="00AB5847" w:rsidP="00AB5847">
      <w:pPr>
        <w:pStyle w:val="ListParagraph"/>
        <w:numPr>
          <w:ilvl w:val="0"/>
          <w:numId w:val="25"/>
        </w:numPr>
        <w:ind w:left="360" w:right="-20"/>
        <w:jc w:val="both"/>
        <w:rPr>
          <w:rFonts w:asciiTheme="minorHAnsi" w:hAnsiTheme="minorHAnsi"/>
        </w:rPr>
      </w:pPr>
      <w:r w:rsidRPr="00392D37">
        <w:rPr>
          <w:rFonts w:asciiTheme="minorHAnsi" w:eastAsia="Times New Roman" w:hAnsiTheme="minorHAnsi" w:cs="Calibri"/>
          <w:bCs/>
          <w:color w:val="000000"/>
        </w:rPr>
        <w:t>Peer Review</w:t>
      </w:r>
      <w:r>
        <w:rPr>
          <w:rFonts w:asciiTheme="minorHAnsi" w:eastAsia="Times New Roman" w:hAnsiTheme="minorHAnsi" w:cs="Calibri"/>
          <w:bCs/>
          <w:color w:val="000000"/>
        </w:rPr>
        <w:t>ed</w:t>
      </w:r>
      <w:r w:rsidRPr="00392D37">
        <w:rPr>
          <w:rFonts w:asciiTheme="minorHAnsi" w:eastAsia="Times New Roman" w:hAnsiTheme="minorHAnsi" w:cs="Calibri"/>
          <w:bCs/>
          <w:color w:val="000000"/>
        </w:rPr>
        <w:t xml:space="preserve"> the code, </w:t>
      </w:r>
      <w:r>
        <w:rPr>
          <w:rFonts w:asciiTheme="minorHAnsi" w:eastAsia="Times New Roman" w:hAnsiTheme="minorHAnsi" w:cs="Calibri"/>
          <w:bCs/>
          <w:color w:val="000000"/>
        </w:rPr>
        <w:t>demoed the final visualization and validated the data with the stakeholders.</w:t>
      </w:r>
    </w:p>
    <w:p w14:paraId="407DA1A0" w14:textId="77777777" w:rsidR="00AB5847" w:rsidRPr="00584BC2" w:rsidRDefault="00AB5847" w:rsidP="00AB5847">
      <w:pPr>
        <w:pStyle w:val="ListParagraph"/>
        <w:numPr>
          <w:ilvl w:val="0"/>
          <w:numId w:val="25"/>
        </w:numPr>
        <w:ind w:left="360" w:right="-20"/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 w:cs="Calibri"/>
          <w:bCs/>
          <w:color w:val="000000"/>
        </w:rPr>
        <w:t>S</w:t>
      </w:r>
      <w:r w:rsidRPr="00392D37">
        <w:rPr>
          <w:rFonts w:asciiTheme="minorHAnsi" w:eastAsia="Times New Roman" w:hAnsiTheme="minorHAnsi" w:cs="Calibri"/>
          <w:bCs/>
          <w:color w:val="000000"/>
        </w:rPr>
        <w:t>etup periodic calls with SMEs to provide status update and risk</w:t>
      </w:r>
      <w:r>
        <w:rPr>
          <w:rFonts w:asciiTheme="minorHAnsi" w:eastAsia="Times New Roman" w:hAnsiTheme="minorHAnsi" w:cs="Calibri"/>
          <w:bCs/>
          <w:color w:val="000000"/>
        </w:rPr>
        <w:t>s.</w:t>
      </w:r>
    </w:p>
    <w:p w14:paraId="03EA771E" w14:textId="260F37E0" w:rsidR="00EE18CB" w:rsidRPr="006F40F9" w:rsidRDefault="00EE18CB" w:rsidP="006F40F9">
      <w:pPr>
        <w:ind w:right="-20"/>
        <w:jc w:val="both"/>
        <w:rPr>
          <w:rFonts w:asciiTheme="minorHAnsi" w:hAnsiTheme="minorHAnsi"/>
        </w:rPr>
      </w:pPr>
    </w:p>
    <w:sectPr w:rsidR="00EE18CB" w:rsidRPr="006F40F9" w:rsidSect="006F40F9">
      <w:type w:val="continuous"/>
      <w:pgSz w:w="12240" w:h="15840" w:code="1"/>
      <w:pgMar w:top="288" w:right="720" w:bottom="28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78EB2" w14:textId="77777777" w:rsidR="00915CD0" w:rsidRDefault="00915CD0">
      <w:r>
        <w:separator/>
      </w:r>
    </w:p>
  </w:endnote>
  <w:endnote w:type="continuationSeparator" w:id="0">
    <w:p w14:paraId="009D6421" w14:textId="77777777" w:rsidR="00915CD0" w:rsidRDefault="0091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6879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1BBF67" w14:textId="2AF9EA60" w:rsidR="001E3EC3" w:rsidRDefault="001E3EC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F77A380" w14:textId="77777777" w:rsidR="00187D4F" w:rsidRDefault="00187D4F">
    <w:pPr>
      <w:ind w:left="720" w:firstLine="720"/>
      <w:jc w:val="right"/>
      <w:rPr>
        <w:rFonts w:ascii="Trebuchet MS" w:hAnsi="Trebuchet MS"/>
        <w:b/>
        <w:snapToGrid w:val="0"/>
        <w:spacing w:val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741AE" w14:textId="77777777" w:rsidR="00915CD0" w:rsidRDefault="00915CD0">
      <w:r>
        <w:separator/>
      </w:r>
    </w:p>
  </w:footnote>
  <w:footnote w:type="continuationSeparator" w:id="0">
    <w:p w14:paraId="5480F408" w14:textId="77777777" w:rsidR="00915CD0" w:rsidRDefault="0091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BD8AE" w14:textId="77777777" w:rsidR="0032335E" w:rsidRPr="000F1485" w:rsidRDefault="0032335E" w:rsidP="00E270A4">
    <w:pPr>
      <w:tabs>
        <w:tab w:val="left" w:pos="38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055341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53.55pt;height:97.3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FirstListText"/>
      <w:lvlText w:val="*"/>
      <w:lvlJc w:val="left"/>
    </w:lvl>
  </w:abstractNum>
  <w:abstractNum w:abstractNumId="1" w15:restartNumberingAfterBreak="0">
    <w:nsid w:val="04B54E6D"/>
    <w:multiLevelType w:val="hybridMultilevel"/>
    <w:tmpl w:val="F502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6B5C"/>
    <w:multiLevelType w:val="hybridMultilevel"/>
    <w:tmpl w:val="FCE69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370CA"/>
    <w:multiLevelType w:val="hybridMultilevel"/>
    <w:tmpl w:val="6CCA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C250CD"/>
    <w:multiLevelType w:val="hybridMultilevel"/>
    <w:tmpl w:val="23142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FE4C5B"/>
    <w:multiLevelType w:val="hybridMultilevel"/>
    <w:tmpl w:val="14EA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822B0"/>
    <w:multiLevelType w:val="hybridMultilevel"/>
    <w:tmpl w:val="BF5E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3C729E"/>
    <w:multiLevelType w:val="hybridMultilevel"/>
    <w:tmpl w:val="C26AF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F2D10"/>
    <w:multiLevelType w:val="hybridMultilevel"/>
    <w:tmpl w:val="4B16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5145"/>
    <w:multiLevelType w:val="hybridMultilevel"/>
    <w:tmpl w:val="FF725C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F80993"/>
    <w:multiLevelType w:val="hybridMultilevel"/>
    <w:tmpl w:val="0C7A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442C4"/>
    <w:multiLevelType w:val="hybridMultilevel"/>
    <w:tmpl w:val="367E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F29FB"/>
    <w:multiLevelType w:val="multilevel"/>
    <w:tmpl w:val="5B1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533AF"/>
    <w:multiLevelType w:val="hybridMultilevel"/>
    <w:tmpl w:val="14B82C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AC24F9"/>
    <w:multiLevelType w:val="hybridMultilevel"/>
    <w:tmpl w:val="3626B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25FAC"/>
    <w:multiLevelType w:val="hybridMultilevel"/>
    <w:tmpl w:val="39A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C66DC0"/>
    <w:multiLevelType w:val="hybridMultilevel"/>
    <w:tmpl w:val="5686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2DF0900"/>
    <w:multiLevelType w:val="hybridMultilevel"/>
    <w:tmpl w:val="CCFC5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6042407"/>
    <w:multiLevelType w:val="hybridMultilevel"/>
    <w:tmpl w:val="9A3ED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20C25"/>
    <w:multiLevelType w:val="hybridMultilevel"/>
    <w:tmpl w:val="52F2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02689"/>
    <w:multiLevelType w:val="hybridMultilevel"/>
    <w:tmpl w:val="1AD6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1710875"/>
    <w:multiLevelType w:val="hybridMultilevel"/>
    <w:tmpl w:val="29B45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F66515"/>
    <w:multiLevelType w:val="hybridMultilevel"/>
    <w:tmpl w:val="6240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A9D5470"/>
    <w:multiLevelType w:val="hybridMultilevel"/>
    <w:tmpl w:val="67B87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EC23F2"/>
    <w:multiLevelType w:val="hybridMultilevel"/>
    <w:tmpl w:val="71D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2882C29"/>
    <w:multiLevelType w:val="hybridMultilevel"/>
    <w:tmpl w:val="CE24C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63DE5"/>
    <w:multiLevelType w:val="hybridMultilevel"/>
    <w:tmpl w:val="6EFE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0227E"/>
    <w:multiLevelType w:val="hybridMultilevel"/>
    <w:tmpl w:val="CDC8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D13F6"/>
    <w:multiLevelType w:val="hybridMultilevel"/>
    <w:tmpl w:val="E82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E6EAB"/>
    <w:multiLevelType w:val="hybridMultilevel"/>
    <w:tmpl w:val="D0BEA3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BD0C0C"/>
    <w:multiLevelType w:val="hybridMultilevel"/>
    <w:tmpl w:val="977A90B8"/>
    <w:lvl w:ilvl="0" w:tplc="CBCCDDDA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B6044"/>
    <w:multiLevelType w:val="hybridMultilevel"/>
    <w:tmpl w:val="CBE8FA0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C6749C"/>
    <w:multiLevelType w:val="hybridMultilevel"/>
    <w:tmpl w:val="B3484A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963BAA"/>
    <w:multiLevelType w:val="hybridMultilevel"/>
    <w:tmpl w:val="6F0A5C02"/>
    <w:lvl w:ilvl="0" w:tplc="2870C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0A95D0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CF4E7A6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7E1EDD08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12CEC6E8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65946998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5C62A8F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62A28012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A49EB0C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7DB4451A"/>
    <w:multiLevelType w:val="hybridMultilevel"/>
    <w:tmpl w:val="6526F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1"/>
  </w:num>
  <w:num w:numId="6">
    <w:abstractNumId w:val="17"/>
  </w:num>
  <w:num w:numId="7">
    <w:abstractNumId w:val="27"/>
  </w:num>
  <w:num w:numId="8">
    <w:abstractNumId w:val="28"/>
  </w:num>
  <w:num w:numId="9">
    <w:abstractNumId w:val="0"/>
    <w:lvlOverride w:ilvl="0">
      <w:lvl w:ilvl="0">
        <w:start w:val="1"/>
        <w:numFmt w:val="bullet"/>
        <w:pStyle w:val="FirstListTex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8"/>
  </w:num>
  <w:num w:numId="11">
    <w:abstractNumId w:val="8"/>
  </w:num>
  <w:num w:numId="12">
    <w:abstractNumId w:val="14"/>
  </w:num>
  <w:num w:numId="13">
    <w:abstractNumId w:val="12"/>
  </w:num>
  <w:num w:numId="14">
    <w:abstractNumId w:val="5"/>
  </w:num>
  <w:num w:numId="15">
    <w:abstractNumId w:val="13"/>
  </w:num>
  <w:num w:numId="16">
    <w:abstractNumId w:val="15"/>
  </w:num>
  <w:num w:numId="17">
    <w:abstractNumId w:val="25"/>
  </w:num>
  <w:num w:numId="18">
    <w:abstractNumId w:val="9"/>
  </w:num>
  <w:num w:numId="19">
    <w:abstractNumId w:val="32"/>
  </w:num>
  <w:num w:numId="20">
    <w:abstractNumId w:val="29"/>
  </w:num>
  <w:num w:numId="21">
    <w:abstractNumId w:val="24"/>
  </w:num>
  <w:num w:numId="22">
    <w:abstractNumId w:val="6"/>
  </w:num>
  <w:num w:numId="23">
    <w:abstractNumId w:val="20"/>
  </w:num>
  <w:num w:numId="24">
    <w:abstractNumId w:val="16"/>
  </w:num>
  <w:num w:numId="25">
    <w:abstractNumId w:val="3"/>
  </w:num>
  <w:num w:numId="26">
    <w:abstractNumId w:val="22"/>
  </w:num>
  <w:num w:numId="27">
    <w:abstractNumId w:val="2"/>
  </w:num>
  <w:num w:numId="28">
    <w:abstractNumId w:val="21"/>
  </w:num>
  <w:num w:numId="29">
    <w:abstractNumId w:val="23"/>
  </w:num>
  <w:num w:numId="30">
    <w:abstractNumId w:val="4"/>
  </w:num>
  <w:num w:numId="31">
    <w:abstractNumId w:val="34"/>
  </w:num>
  <w:num w:numId="32">
    <w:abstractNumId w:val="10"/>
  </w:num>
  <w:num w:numId="33">
    <w:abstractNumId w:val="19"/>
  </w:num>
  <w:num w:numId="34">
    <w:abstractNumId w:val="26"/>
  </w:num>
  <w:num w:numId="3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style="mso-width-relative:margin;mso-height-relative:margin" fillcolor="none [3052]" stroke="f">
      <v:fill color="none [3052]" opacity="32113f" color2="none [3052]" rotate="t" angle="90" focus="100%" type="gradient"/>
      <v:stroke weight="1pt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75"/>
    <w:rsid w:val="00000F92"/>
    <w:rsid w:val="00001636"/>
    <w:rsid w:val="00002D44"/>
    <w:rsid w:val="00003691"/>
    <w:rsid w:val="00005872"/>
    <w:rsid w:val="00007045"/>
    <w:rsid w:val="00010878"/>
    <w:rsid w:val="00012E64"/>
    <w:rsid w:val="0001395E"/>
    <w:rsid w:val="0001399F"/>
    <w:rsid w:val="00014F26"/>
    <w:rsid w:val="00015483"/>
    <w:rsid w:val="00015918"/>
    <w:rsid w:val="0001660B"/>
    <w:rsid w:val="00026BD1"/>
    <w:rsid w:val="0002712A"/>
    <w:rsid w:val="00032691"/>
    <w:rsid w:val="00033A00"/>
    <w:rsid w:val="000356AF"/>
    <w:rsid w:val="00036C1D"/>
    <w:rsid w:val="0004244D"/>
    <w:rsid w:val="00045AF6"/>
    <w:rsid w:val="00047F1C"/>
    <w:rsid w:val="000520A4"/>
    <w:rsid w:val="00054980"/>
    <w:rsid w:val="00054D5B"/>
    <w:rsid w:val="00057E6F"/>
    <w:rsid w:val="000636DE"/>
    <w:rsid w:val="00064818"/>
    <w:rsid w:val="00066A81"/>
    <w:rsid w:val="00073D1E"/>
    <w:rsid w:val="00075614"/>
    <w:rsid w:val="000815BC"/>
    <w:rsid w:val="00082402"/>
    <w:rsid w:val="00084FE3"/>
    <w:rsid w:val="00085449"/>
    <w:rsid w:val="00085870"/>
    <w:rsid w:val="000859E7"/>
    <w:rsid w:val="00086B95"/>
    <w:rsid w:val="00086C5A"/>
    <w:rsid w:val="00087FBF"/>
    <w:rsid w:val="00094422"/>
    <w:rsid w:val="000948A0"/>
    <w:rsid w:val="000A0825"/>
    <w:rsid w:val="000A1AFD"/>
    <w:rsid w:val="000A515B"/>
    <w:rsid w:val="000A6D33"/>
    <w:rsid w:val="000A7BF2"/>
    <w:rsid w:val="000B21F7"/>
    <w:rsid w:val="000B2F67"/>
    <w:rsid w:val="000B69F4"/>
    <w:rsid w:val="000C0B23"/>
    <w:rsid w:val="000C165E"/>
    <w:rsid w:val="000C1FDC"/>
    <w:rsid w:val="000C2666"/>
    <w:rsid w:val="000C3BDB"/>
    <w:rsid w:val="000C616E"/>
    <w:rsid w:val="000D2931"/>
    <w:rsid w:val="000D402F"/>
    <w:rsid w:val="000D4DA4"/>
    <w:rsid w:val="000D4FE0"/>
    <w:rsid w:val="000D53E6"/>
    <w:rsid w:val="000D5A00"/>
    <w:rsid w:val="000D5D1B"/>
    <w:rsid w:val="000D655F"/>
    <w:rsid w:val="000D6CED"/>
    <w:rsid w:val="000D7805"/>
    <w:rsid w:val="000E3405"/>
    <w:rsid w:val="000E4088"/>
    <w:rsid w:val="000E5BF8"/>
    <w:rsid w:val="000E6485"/>
    <w:rsid w:val="000F1485"/>
    <w:rsid w:val="000F3A96"/>
    <w:rsid w:val="000F47AE"/>
    <w:rsid w:val="000F4E74"/>
    <w:rsid w:val="001000E2"/>
    <w:rsid w:val="001038B0"/>
    <w:rsid w:val="00106923"/>
    <w:rsid w:val="001078B1"/>
    <w:rsid w:val="00107BE3"/>
    <w:rsid w:val="00107FF0"/>
    <w:rsid w:val="00111FE2"/>
    <w:rsid w:val="001148BE"/>
    <w:rsid w:val="0011541E"/>
    <w:rsid w:val="00123A8A"/>
    <w:rsid w:val="00125D13"/>
    <w:rsid w:val="00126B2E"/>
    <w:rsid w:val="0012780C"/>
    <w:rsid w:val="00130C15"/>
    <w:rsid w:val="001334B2"/>
    <w:rsid w:val="00136290"/>
    <w:rsid w:val="00136304"/>
    <w:rsid w:val="00136F50"/>
    <w:rsid w:val="0013710D"/>
    <w:rsid w:val="001374B9"/>
    <w:rsid w:val="00140081"/>
    <w:rsid w:val="00140322"/>
    <w:rsid w:val="00140D50"/>
    <w:rsid w:val="001415AF"/>
    <w:rsid w:val="00141958"/>
    <w:rsid w:val="00142177"/>
    <w:rsid w:val="0014224D"/>
    <w:rsid w:val="00145200"/>
    <w:rsid w:val="00150070"/>
    <w:rsid w:val="001513F3"/>
    <w:rsid w:val="00153BE7"/>
    <w:rsid w:val="001600DD"/>
    <w:rsid w:val="00161005"/>
    <w:rsid w:val="00161069"/>
    <w:rsid w:val="001616C5"/>
    <w:rsid w:val="00161885"/>
    <w:rsid w:val="001634A5"/>
    <w:rsid w:val="0016487E"/>
    <w:rsid w:val="00165009"/>
    <w:rsid w:val="00165622"/>
    <w:rsid w:val="001657AD"/>
    <w:rsid w:val="00172483"/>
    <w:rsid w:val="001731C6"/>
    <w:rsid w:val="0017631D"/>
    <w:rsid w:val="001769D5"/>
    <w:rsid w:val="00176CBD"/>
    <w:rsid w:val="00176F77"/>
    <w:rsid w:val="0018173F"/>
    <w:rsid w:val="00183D77"/>
    <w:rsid w:val="00183E94"/>
    <w:rsid w:val="00184AF1"/>
    <w:rsid w:val="00184D58"/>
    <w:rsid w:val="00185A1F"/>
    <w:rsid w:val="00187D4F"/>
    <w:rsid w:val="00191DC0"/>
    <w:rsid w:val="001925C9"/>
    <w:rsid w:val="00193A9B"/>
    <w:rsid w:val="00193CBE"/>
    <w:rsid w:val="00193E9C"/>
    <w:rsid w:val="00196A8D"/>
    <w:rsid w:val="00197F1E"/>
    <w:rsid w:val="001A0923"/>
    <w:rsid w:val="001A319B"/>
    <w:rsid w:val="001A337F"/>
    <w:rsid w:val="001A582B"/>
    <w:rsid w:val="001A72C1"/>
    <w:rsid w:val="001A7B4E"/>
    <w:rsid w:val="001A7D94"/>
    <w:rsid w:val="001B2186"/>
    <w:rsid w:val="001B2683"/>
    <w:rsid w:val="001B49F5"/>
    <w:rsid w:val="001B4BB9"/>
    <w:rsid w:val="001B7BCC"/>
    <w:rsid w:val="001C2080"/>
    <w:rsid w:val="001C2103"/>
    <w:rsid w:val="001C29E8"/>
    <w:rsid w:val="001C398E"/>
    <w:rsid w:val="001C3A23"/>
    <w:rsid w:val="001C4326"/>
    <w:rsid w:val="001C5F06"/>
    <w:rsid w:val="001C6840"/>
    <w:rsid w:val="001C7103"/>
    <w:rsid w:val="001D2BBD"/>
    <w:rsid w:val="001D53E4"/>
    <w:rsid w:val="001D5797"/>
    <w:rsid w:val="001E06A4"/>
    <w:rsid w:val="001E228D"/>
    <w:rsid w:val="001E3412"/>
    <w:rsid w:val="001E3EC3"/>
    <w:rsid w:val="001E51E5"/>
    <w:rsid w:val="001E6251"/>
    <w:rsid w:val="001E6339"/>
    <w:rsid w:val="001E727B"/>
    <w:rsid w:val="001E7DAB"/>
    <w:rsid w:val="001F0747"/>
    <w:rsid w:val="001F10B6"/>
    <w:rsid w:val="001F1304"/>
    <w:rsid w:val="001F1BFD"/>
    <w:rsid w:val="001F1C0F"/>
    <w:rsid w:val="001F3493"/>
    <w:rsid w:val="001F37DF"/>
    <w:rsid w:val="001F38FF"/>
    <w:rsid w:val="001F4988"/>
    <w:rsid w:val="001F6076"/>
    <w:rsid w:val="001F7D59"/>
    <w:rsid w:val="002004BB"/>
    <w:rsid w:val="00203409"/>
    <w:rsid w:val="00203762"/>
    <w:rsid w:val="00204709"/>
    <w:rsid w:val="00204FEB"/>
    <w:rsid w:val="00205F15"/>
    <w:rsid w:val="00210845"/>
    <w:rsid w:val="00211039"/>
    <w:rsid w:val="00211E56"/>
    <w:rsid w:val="00212B03"/>
    <w:rsid w:val="00213B4C"/>
    <w:rsid w:val="0021463F"/>
    <w:rsid w:val="0021661F"/>
    <w:rsid w:val="002173E9"/>
    <w:rsid w:val="00221A8C"/>
    <w:rsid w:val="00222BB1"/>
    <w:rsid w:val="0022401B"/>
    <w:rsid w:val="00224A43"/>
    <w:rsid w:val="002251E4"/>
    <w:rsid w:val="00231658"/>
    <w:rsid w:val="00233955"/>
    <w:rsid w:val="00234A87"/>
    <w:rsid w:val="002354F2"/>
    <w:rsid w:val="002367A5"/>
    <w:rsid w:val="00236AD9"/>
    <w:rsid w:val="00236AF1"/>
    <w:rsid w:val="002415EE"/>
    <w:rsid w:val="00241AD9"/>
    <w:rsid w:val="00242099"/>
    <w:rsid w:val="00242F1B"/>
    <w:rsid w:val="00244A71"/>
    <w:rsid w:val="0024629E"/>
    <w:rsid w:val="00246497"/>
    <w:rsid w:val="00247F73"/>
    <w:rsid w:val="00250B5B"/>
    <w:rsid w:val="00250F1C"/>
    <w:rsid w:val="00251A67"/>
    <w:rsid w:val="00253B83"/>
    <w:rsid w:val="00255CDF"/>
    <w:rsid w:val="0025754E"/>
    <w:rsid w:val="00260625"/>
    <w:rsid w:val="002634DB"/>
    <w:rsid w:val="00264635"/>
    <w:rsid w:val="00265CEB"/>
    <w:rsid w:val="00267B6A"/>
    <w:rsid w:val="00270C45"/>
    <w:rsid w:val="00271C51"/>
    <w:rsid w:val="0027350F"/>
    <w:rsid w:val="00275079"/>
    <w:rsid w:val="00275465"/>
    <w:rsid w:val="0028059A"/>
    <w:rsid w:val="00283731"/>
    <w:rsid w:val="00283F5B"/>
    <w:rsid w:val="0028452E"/>
    <w:rsid w:val="0028605F"/>
    <w:rsid w:val="002868D1"/>
    <w:rsid w:val="00287CB1"/>
    <w:rsid w:val="00290062"/>
    <w:rsid w:val="0029032E"/>
    <w:rsid w:val="00291912"/>
    <w:rsid w:val="00295355"/>
    <w:rsid w:val="00297970"/>
    <w:rsid w:val="002A21D6"/>
    <w:rsid w:val="002A3588"/>
    <w:rsid w:val="002A4C89"/>
    <w:rsid w:val="002A614E"/>
    <w:rsid w:val="002A72EF"/>
    <w:rsid w:val="002B133D"/>
    <w:rsid w:val="002B2115"/>
    <w:rsid w:val="002B2FB4"/>
    <w:rsid w:val="002B673A"/>
    <w:rsid w:val="002B7F15"/>
    <w:rsid w:val="002C0873"/>
    <w:rsid w:val="002C0A79"/>
    <w:rsid w:val="002C1644"/>
    <w:rsid w:val="002C1A34"/>
    <w:rsid w:val="002C2866"/>
    <w:rsid w:val="002C3734"/>
    <w:rsid w:val="002C416D"/>
    <w:rsid w:val="002C52C7"/>
    <w:rsid w:val="002C5A77"/>
    <w:rsid w:val="002D107A"/>
    <w:rsid w:val="002D19C4"/>
    <w:rsid w:val="002D6A67"/>
    <w:rsid w:val="002E0E69"/>
    <w:rsid w:val="002E159E"/>
    <w:rsid w:val="002E188E"/>
    <w:rsid w:val="002E446E"/>
    <w:rsid w:val="002E4590"/>
    <w:rsid w:val="002E5139"/>
    <w:rsid w:val="002E57A4"/>
    <w:rsid w:val="002E5ADA"/>
    <w:rsid w:val="002F03AE"/>
    <w:rsid w:val="002F1305"/>
    <w:rsid w:val="002F178B"/>
    <w:rsid w:val="002F27BE"/>
    <w:rsid w:val="002F3C83"/>
    <w:rsid w:val="002F424C"/>
    <w:rsid w:val="002F4584"/>
    <w:rsid w:val="00300511"/>
    <w:rsid w:val="00304A3B"/>
    <w:rsid w:val="00304EAB"/>
    <w:rsid w:val="003050BE"/>
    <w:rsid w:val="003072B5"/>
    <w:rsid w:val="003074E3"/>
    <w:rsid w:val="00307744"/>
    <w:rsid w:val="0031065C"/>
    <w:rsid w:val="00311776"/>
    <w:rsid w:val="00312B5B"/>
    <w:rsid w:val="00313941"/>
    <w:rsid w:val="0031547B"/>
    <w:rsid w:val="003156C2"/>
    <w:rsid w:val="00315964"/>
    <w:rsid w:val="00316E9C"/>
    <w:rsid w:val="00320DDF"/>
    <w:rsid w:val="00321E50"/>
    <w:rsid w:val="0032335E"/>
    <w:rsid w:val="0032372F"/>
    <w:rsid w:val="00324AD6"/>
    <w:rsid w:val="00325F2A"/>
    <w:rsid w:val="00334215"/>
    <w:rsid w:val="003353D7"/>
    <w:rsid w:val="00342627"/>
    <w:rsid w:val="00344680"/>
    <w:rsid w:val="003525B9"/>
    <w:rsid w:val="00353382"/>
    <w:rsid w:val="00354D5B"/>
    <w:rsid w:val="00355DF1"/>
    <w:rsid w:val="00356C06"/>
    <w:rsid w:val="00361745"/>
    <w:rsid w:val="00362158"/>
    <w:rsid w:val="00362A01"/>
    <w:rsid w:val="00364F57"/>
    <w:rsid w:val="00372224"/>
    <w:rsid w:val="003724B6"/>
    <w:rsid w:val="00374D93"/>
    <w:rsid w:val="003800ED"/>
    <w:rsid w:val="00381FDA"/>
    <w:rsid w:val="0038220C"/>
    <w:rsid w:val="00383E2E"/>
    <w:rsid w:val="003847C7"/>
    <w:rsid w:val="003907C5"/>
    <w:rsid w:val="00393083"/>
    <w:rsid w:val="00393E73"/>
    <w:rsid w:val="003966AD"/>
    <w:rsid w:val="00397B6D"/>
    <w:rsid w:val="00397BB2"/>
    <w:rsid w:val="003A7A8E"/>
    <w:rsid w:val="003B2633"/>
    <w:rsid w:val="003B2802"/>
    <w:rsid w:val="003B3500"/>
    <w:rsid w:val="003B443C"/>
    <w:rsid w:val="003B6432"/>
    <w:rsid w:val="003C71B0"/>
    <w:rsid w:val="003D299C"/>
    <w:rsid w:val="003D4095"/>
    <w:rsid w:val="003D45E2"/>
    <w:rsid w:val="003D6308"/>
    <w:rsid w:val="003D7BCA"/>
    <w:rsid w:val="003E0A78"/>
    <w:rsid w:val="003E0C74"/>
    <w:rsid w:val="003E1369"/>
    <w:rsid w:val="003E3092"/>
    <w:rsid w:val="003E4A42"/>
    <w:rsid w:val="003E5976"/>
    <w:rsid w:val="003E5D67"/>
    <w:rsid w:val="003E66F4"/>
    <w:rsid w:val="003F0FCD"/>
    <w:rsid w:val="003F2E46"/>
    <w:rsid w:val="003F43B4"/>
    <w:rsid w:val="003F54A4"/>
    <w:rsid w:val="003F61A5"/>
    <w:rsid w:val="004006CE"/>
    <w:rsid w:val="004006DC"/>
    <w:rsid w:val="004022C1"/>
    <w:rsid w:val="00402DE8"/>
    <w:rsid w:val="00403F10"/>
    <w:rsid w:val="0040466D"/>
    <w:rsid w:val="00406D1F"/>
    <w:rsid w:val="00411380"/>
    <w:rsid w:val="00411B37"/>
    <w:rsid w:val="00412294"/>
    <w:rsid w:val="004125F4"/>
    <w:rsid w:val="0041607B"/>
    <w:rsid w:val="004170B7"/>
    <w:rsid w:val="004200D3"/>
    <w:rsid w:val="00421015"/>
    <w:rsid w:val="004213D6"/>
    <w:rsid w:val="004218C0"/>
    <w:rsid w:val="00425E48"/>
    <w:rsid w:val="0042611B"/>
    <w:rsid w:val="00426A8B"/>
    <w:rsid w:val="004272B9"/>
    <w:rsid w:val="00427AB9"/>
    <w:rsid w:val="00432BDF"/>
    <w:rsid w:val="00436774"/>
    <w:rsid w:val="00436E96"/>
    <w:rsid w:val="00442B57"/>
    <w:rsid w:val="00442C44"/>
    <w:rsid w:val="00443A4F"/>
    <w:rsid w:val="00443EA9"/>
    <w:rsid w:val="0044635E"/>
    <w:rsid w:val="004503F2"/>
    <w:rsid w:val="004512A1"/>
    <w:rsid w:val="00454218"/>
    <w:rsid w:val="00454776"/>
    <w:rsid w:val="004554CF"/>
    <w:rsid w:val="00455C30"/>
    <w:rsid w:val="0045665D"/>
    <w:rsid w:val="00461D6F"/>
    <w:rsid w:val="004629E2"/>
    <w:rsid w:val="004653CE"/>
    <w:rsid w:val="004664D1"/>
    <w:rsid w:val="004668FE"/>
    <w:rsid w:val="0047026A"/>
    <w:rsid w:val="00470B92"/>
    <w:rsid w:val="00472C9C"/>
    <w:rsid w:val="00472ECE"/>
    <w:rsid w:val="00472FAE"/>
    <w:rsid w:val="00474280"/>
    <w:rsid w:val="004765E3"/>
    <w:rsid w:val="00476E26"/>
    <w:rsid w:val="004773D9"/>
    <w:rsid w:val="00481C1D"/>
    <w:rsid w:val="00483FE6"/>
    <w:rsid w:val="00484B4C"/>
    <w:rsid w:val="00485120"/>
    <w:rsid w:val="00487B19"/>
    <w:rsid w:val="00490BA0"/>
    <w:rsid w:val="00491DD2"/>
    <w:rsid w:val="004924B8"/>
    <w:rsid w:val="0049388B"/>
    <w:rsid w:val="004944A9"/>
    <w:rsid w:val="00496413"/>
    <w:rsid w:val="004A0D85"/>
    <w:rsid w:val="004A1854"/>
    <w:rsid w:val="004A447A"/>
    <w:rsid w:val="004A6B0A"/>
    <w:rsid w:val="004A78E8"/>
    <w:rsid w:val="004B1F0C"/>
    <w:rsid w:val="004B381F"/>
    <w:rsid w:val="004B3CA9"/>
    <w:rsid w:val="004B46E4"/>
    <w:rsid w:val="004B59C1"/>
    <w:rsid w:val="004B5C29"/>
    <w:rsid w:val="004B7238"/>
    <w:rsid w:val="004B7B8F"/>
    <w:rsid w:val="004C15B1"/>
    <w:rsid w:val="004C2535"/>
    <w:rsid w:val="004C521D"/>
    <w:rsid w:val="004C60E5"/>
    <w:rsid w:val="004C6291"/>
    <w:rsid w:val="004C6EFE"/>
    <w:rsid w:val="004D0D28"/>
    <w:rsid w:val="004D31FD"/>
    <w:rsid w:val="004D3543"/>
    <w:rsid w:val="004D60F7"/>
    <w:rsid w:val="004D6D94"/>
    <w:rsid w:val="004D6ED2"/>
    <w:rsid w:val="004E03CA"/>
    <w:rsid w:val="004E5E59"/>
    <w:rsid w:val="004E6341"/>
    <w:rsid w:val="004E7204"/>
    <w:rsid w:val="004F3EBD"/>
    <w:rsid w:val="004F4C47"/>
    <w:rsid w:val="00504A63"/>
    <w:rsid w:val="00506500"/>
    <w:rsid w:val="0050736D"/>
    <w:rsid w:val="00510971"/>
    <w:rsid w:val="00510B77"/>
    <w:rsid w:val="00512630"/>
    <w:rsid w:val="00513500"/>
    <w:rsid w:val="005143BD"/>
    <w:rsid w:val="00514528"/>
    <w:rsid w:val="00514D53"/>
    <w:rsid w:val="00515958"/>
    <w:rsid w:val="0052031D"/>
    <w:rsid w:val="0052044E"/>
    <w:rsid w:val="005206AA"/>
    <w:rsid w:val="005214AE"/>
    <w:rsid w:val="0052338B"/>
    <w:rsid w:val="0052513B"/>
    <w:rsid w:val="00525978"/>
    <w:rsid w:val="00527591"/>
    <w:rsid w:val="005313BA"/>
    <w:rsid w:val="0053253F"/>
    <w:rsid w:val="00532D75"/>
    <w:rsid w:val="005331D9"/>
    <w:rsid w:val="005339F1"/>
    <w:rsid w:val="00536131"/>
    <w:rsid w:val="005367BA"/>
    <w:rsid w:val="00537F57"/>
    <w:rsid w:val="00541278"/>
    <w:rsid w:val="005420AE"/>
    <w:rsid w:val="00543411"/>
    <w:rsid w:val="00543422"/>
    <w:rsid w:val="00544EE5"/>
    <w:rsid w:val="00545423"/>
    <w:rsid w:val="00545898"/>
    <w:rsid w:val="005462AF"/>
    <w:rsid w:val="00546FEC"/>
    <w:rsid w:val="00552801"/>
    <w:rsid w:val="00556483"/>
    <w:rsid w:val="00560BAD"/>
    <w:rsid w:val="0056151B"/>
    <w:rsid w:val="005625CC"/>
    <w:rsid w:val="00563B9C"/>
    <w:rsid w:val="00564206"/>
    <w:rsid w:val="00566303"/>
    <w:rsid w:val="005709F3"/>
    <w:rsid w:val="00571189"/>
    <w:rsid w:val="00571E24"/>
    <w:rsid w:val="005731AF"/>
    <w:rsid w:val="005735B5"/>
    <w:rsid w:val="00573B2F"/>
    <w:rsid w:val="00575CD8"/>
    <w:rsid w:val="00576213"/>
    <w:rsid w:val="00580058"/>
    <w:rsid w:val="005804AB"/>
    <w:rsid w:val="00581AB9"/>
    <w:rsid w:val="005838C8"/>
    <w:rsid w:val="005878B2"/>
    <w:rsid w:val="00590E17"/>
    <w:rsid w:val="0059233C"/>
    <w:rsid w:val="005934A9"/>
    <w:rsid w:val="0059361B"/>
    <w:rsid w:val="00593814"/>
    <w:rsid w:val="00593A6E"/>
    <w:rsid w:val="005A08D0"/>
    <w:rsid w:val="005A0E54"/>
    <w:rsid w:val="005A1721"/>
    <w:rsid w:val="005A4915"/>
    <w:rsid w:val="005A6952"/>
    <w:rsid w:val="005A7DE2"/>
    <w:rsid w:val="005B077E"/>
    <w:rsid w:val="005B07D0"/>
    <w:rsid w:val="005B13D8"/>
    <w:rsid w:val="005B195D"/>
    <w:rsid w:val="005B1A9B"/>
    <w:rsid w:val="005B46FF"/>
    <w:rsid w:val="005B4F99"/>
    <w:rsid w:val="005B5435"/>
    <w:rsid w:val="005C1795"/>
    <w:rsid w:val="005C2C40"/>
    <w:rsid w:val="005C2EF6"/>
    <w:rsid w:val="005C44D5"/>
    <w:rsid w:val="005C45F1"/>
    <w:rsid w:val="005C65A1"/>
    <w:rsid w:val="005C740A"/>
    <w:rsid w:val="005D17B0"/>
    <w:rsid w:val="005D1FF9"/>
    <w:rsid w:val="005D2172"/>
    <w:rsid w:val="005D7754"/>
    <w:rsid w:val="005E1D15"/>
    <w:rsid w:val="005E1E9F"/>
    <w:rsid w:val="005E238B"/>
    <w:rsid w:val="005E5645"/>
    <w:rsid w:val="005E5CE2"/>
    <w:rsid w:val="005E62BD"/>
    <w:rsid w:val="005E6BF6"/>
    <w:rsid w:val="005F0966"/>
    <w:rsid w:val="005F0A1A"/>
    <w:rsid w:val="005F2E90"/>
    <w:rsid w:val="005F657A"/>
    <w:rsid w:val="005F7001"/>
    <w:rsid w:val="00603CE6"/>
    <w:rsid w:val="00603EE2"/>
    <w:rsid w:val="00603FFA"/>
    <w:rsid w:val="00605376"/>
    <w:rsid w:val="00613041"/>
    <w:rsid w:val="0061344B"/>
    <w:rsid w:val="00613C68"/>
    <w:rsid w:val="006154C1"/>
    <w:rsid w:val="006215F0"/>
    <w:rsid w:val="00621A43"/>
    <w:rsid w:val="00622D66"/>
    <w:rsid w:val="00624980"/>
    <w:rsid w:val="006257EE"/>
    <w:rsid w:val="00625B11"/>
    <w:rsid w:val="00625C38"/>
    <w:rsid w:val="00626E4F"/>
    <w:rsid w:val="00627B19"/>
    <w:rsid w:val="00632C2B"/>
    <w:rsid w:val="006337F4"/>
    <w:rsid w:val="00635F5D"/>
    <w:rsid w:val="006367E8"/>
    <w:rsid w:val="0063786E"/>
    <w:rsid w:val="00642F7E"/>
    <w:rsid w:val="00643A7D"/>
    <w:rsid w:val="006445D7"/>
    <w:rsid w:val="00650A08"/>
    <w:rsid w:val="00653A52"/>
    <w:rsid w:val="00653CFE"/>
    <w:rsid w:val="0065497E"/>
    <w:rsid w:val="00656815"/>
    <w:rsid w:val="0065796D"/>
    <w:rsid w:val="00665C4A"/>
    <w:rsid w:val="00665D60"/>
    <w:rsid w:val="006704B0"/>
    <w:rsid w:val="00671963"/>
    <w:rsid w:val="00672D9D"/>
    <w:rsid w:val="00680973"/>
    <w:rsid w:val="0068121C"/>
    <w:rsid w:val="006818F2"/>
    <w:rsid w:val="00682AE9"/>
    <w:rsid w:val="00683110"/>
    <w:rsid w:val="00686C14"/>
    <w:rsid w:val="006909B0"/>
    <w:rsid w:val="00691896"/>
    <w:rsid w:val="00693540"/>
    <w:rsid w:val="0069481E"/>
    <w:rsid w:val="006950B8"/>
    <w:rsid w:val="00695813"/>
    <w:rsid w:val="00697BFC"/>
    <w:rsid w:val="006A2588"/>
    <w:rsid w:val="006A3E8C"/>
    <w:rsid w:val="006A4ECC"/>
    <w:rsid w:val="006A5E82"/>
    <w:rsid w:val="006A5FD5"/>
    <w:rsid w:val="006B0745"/>
    <w:rsid w:val="006B1C60"/>
    <w:rsid w:val="006B20EA"/>
    <w:rsid w:val="006B2A44"/>
    <w:rsid w:val="006B3053"/>
    <w:rsid w:val="006B5659"/>
    <w:rsid w:val="006B576E"/>
    <w:rsid w:val="006B6530"/>
    <w:rsid w:val="006B6D75"/>
    <w:rsid w:val="006C0587"/>
    <w:rsid w:val="006C0676"/>
    <w:rsid w:val="006C2098"/>
    <w:rsid w:val="006C3EB1"/>
    <w:rsid w:val="006D2051"/>
    <w:rsid w:val="006D2321"/>
    <w:rsid w:val="006D2E42"/>
    <w:rsid w:val="006D5731"/>
    <w:rsid w:val="006D7923"/>
    <w:rsid w:val="006E2626"/>
    <w:rsid w:val="006E2656"/>
    <w:rsid w:val="006E3137"/>
    <w:rsid w:val="006E4415"/>
    <w:rsid w:val="006E5E6A"/>
    <w:rsid w:val="006F0BE8"/>
    <w:rsid w:val="006F36E3"/>
    <w:rsid w:val="006F40F9"/>
    <w:rsid w:val="006F5B4D"/>
    <w:rsid w:val="006F650C"/>
    <w:rsid w:val="006F7931"/>
    <w:rsid w:val="006F7C04"/>
    <w:rsid w:val="0070093D"/>
    <w:rsid w:val="00701BD8"/>
    <w:rsid w:val="00702561"/>
    <w:rsid w:val="00706018"/>
    <w:rsid w:val="00706D01"/>
    <w:rsid w:val="00707C4E"/>
    <w:rsid w:val="00707CA6"/>
    <w:rsid w:val="0071095A"/>
    <w:rsid w:val="007124F1"/>
    <w:rsid w:val="0071563B"/>
    <w:rsid w:val="00715D7A"/>
    <w:rsid w:val="00717363"/>
    <w:rsid w:val="007173E7"/>
    <w:rsid w:val="00720180"/>
    <w:rsid w:val="00722029"/>
    <w:rsid w:val="00724790"/>
    <w:rsid w:val="007253CF"/>
    <w:rsid w:val="00726D3B"/>
    <w:rsid w:val="00727735"/>
    <w:rsid w:val="00733C9B"/>
    <w:rsid w:val="00735411"/>
    <w:rsid w:val="007355F1"/>
    <w:rsid w:val="00740A3F"/>
    <w:rsid w:val="00741A3A"/>
    <w:rsid w:val="007431F6"/>
    <w:rsid w:val="00743EBF"/>
    <w:rsid w:val="00746039"/>
    <w:rsid w:val="007464AA"/>
    <w:rsid w:val="00747B40"/>
    <w:rsid w:val="007559E9"/>
    <w:rsid w:val="0075601A"/>
    <w:rsid w:val="0075643A"/>
    <w:rsid w:val="00757816"/>
    <w:rsid w:val="00757F3E"/>
    <w:rsid w:val="007605D1"/>
    <w:rsid w:val="0076098A"/>
    <w:rsid w:val="00761664"/>
    <w:rsid w:val="00764CD2"/>
    <w:rsid w:val="00764E69"/>
    <w:rsid w:val="00770595"/>
    <w:rsid w:val="007716FC"/>
    <w:rsid w:val="00777BF7"/>
    <w:rsid w:val="007810C5"/>
    <w:rsid w:val="00782A73"/>
    <w:rsid w:val="00784460"/>
    <w:rsid w:val="007846A9"/>
    <w:rsid w:val="007903EF"/>
    <w:rsid w:val="00791F96"/>
    <w:rsid w:val="00792776"/>
    <w:rsid w:val="007947A2"/>
    <w:rsid w:val="007A14CA"/>
    <w:rsid w:val="007A2A55"/>
    <w:rsid w:val="007A557E"/>
    <w:rsid w:val="007A682B"/>
    <w:rsid w:val="007B4107"/>
    <w:rsid w:val="007B45ED"/>
    <w:rsid w:val="007B5BBB"/>
    <w:rsid w:val="007B65FD"/>
    <w:rsid w:val="007B6A9E"/>
    <w:rsid w:val="007B7A20"/>
    <w:rsid w:val="007C2264"/>
    <w:rsid w:val="007C42D0"/>
    <w:rsid w:val="007C6929"/>
    <w:rsid w:val="007D05D3"/>
    <w:rsid w:val="007D0F16"/>
    <w:rsid w:val="007D11A7"/>
    <w:rsid w:val="007D1D94"/>
    <w:rsid w:val="007D39E3"/>
    <w:rsid w:val="007D4073"/>
    <w:rsid w:val="007D7589"/>
    <w:rsid w:val="007D7721"/>
    <w:rsid w:val="007D7A37"/>
    <w:rsid w:val="007E04DE"/>
    <w:rsid w:val="007E1D89"/>
    <w:rsid w:val="007E2027"/>
    <w:rsid w:val="007E2C80"/>
    <w:rsid w:val="007E2CA0"/>
    <w:rsid w:val="007E3968"/>
    <w:rsid w:val="007E4A18"/>
    <w:rsid w:val="007E4D44"/>
    <w:rsid w:val="007E4FC0"/>
    <w:rsid w:val="007E5122"/>
    <w:rsid w:val="007E6604"/>
    <w:rsid w:val="007F2B63"/>
    <w:rsid w:val="007F3457"/>
    <w:rsid w:val="007F6B94"/>
    <w:rsid w:val="007F6F60"/>
    <w:rsid w:val="007F785F"/>
    <w:rsid w:val="008009A5"/>
    <w:rsid w:val="00801D40"/>
    <w:rsid w:val="00803A13"/>
    <w:rsid w:val="0080666B"/>
    <w:rsid w:val="00806AC0"/>
    <w:rsid w:val="008074C6"/>
    <w:rsid w:val="00807D27"/>
    <w:rsid w:val="00810F8A"/>
    <w:rsid w:val="008114EC"/>
    <w:rsid w:val="00812D6B"/>
    <w:rsid w:val="00813718"/>
    <w:rsid w:val="00814A32"/>
    <w:rsid w:val="00815BDC"/>
    <w:rsid w:val="00816541"/>
    <w:rsid w:val="00816DDA"/>
    <w:rsid w:val="008234D6"/>
    <w:rsid w:val="0082517E"/>
    <w:rsid w:val="0083185C"/>
    <w:rsid w:val="00831C79"/>
    <w:rsid w:val="008337B0"/>
    <w:rsid w:val="008362C5"/>
    <w:rsid w:val="00837ABC"/>
    <w:rsid w:val="00841EA8"/>
    <w:rsid w:val="0084265B"/>
    <w:rsid w:val="00845F2B"/>
    <w:rsid w:val="00850BA8"/>
    <w:rsid w:val="0085124A"/>
    <w:rsid w:val="00851EF5"/>
    <w:rsid w:val="00852464"/>
    <w:rsid w:val="00853478"/>
    <w:rsid w:val="008544EC"/>
    <w:rsid w:val="008558C2"/>
    <w:rsid w:val="008577C4"/>
    <w:rsid w:val="0086091B"/>
    <w:rsid w:val="008716A8"/>
    <w:rsid w:val="008733D6"/>
    <w:rsid w:val="00876C9A"/>
    <w:rsid w:val="00876DF9"/>
    <w:rsid w:val="00877244"/>
    <w:rsid w:val="00880301"/>
    <w:rsid w:val="00880712"/>
    <w:rsid w:val="00881DD5"/>
    <w:rsid w:val="00885EA6"/>
    <w:rsid w:val="00886968"/>
    <w:rsid w:val="008901E4"/>
    <w:rsid w:val="00890833"/>
    <w:rsid w:val="00891B7D"/>
    <w:rsid w:val="00893311"/>
    <w:rsid w:val="008979F5"/>
    <w:rsid w:val="008A4817"/>
    <w:rsid w:val="008A481F"/>
    <w:rsid w:val="008A6497"/>
    <w:rsid w:val="008A6A6B"/>
    <w:rsid w:val="008B0045"/>
    <w:rsid w:val="008B04D4"/>
    <w:rsid w:val="008B1D0B"/>
    <w:rsid w:val="008B36E0"/>
    <w:rsid w:val="008B3F1E"/>
    <w:rsid w:val="008B4AA1"/>
    <w:rsid w:val="008B5141"/>
    <w:rsid w:val="008B5534"/>
    <w:rsid w:val="008B62D6"/>
    <w:rsid w:val="008B6C35"/>
    <w:rsid w:val="008B71AB"/>
    <w:rsid w:val="008C32C9"/>
    <w:rsid w:val="008C4513"/>
    <w:rsid w:val="008C7653"/>
    <w:rsid w:val="008C7ED8"/>
    <w:rsid w:val="008D12F5"/>
    <w:rsid w:val="008D33B2"/>
    <w:rsid w:val="008D3662"/>
    <w:rsid w:val="008D421F"/>
    <w:rsid w:val="008D4A2D"/>
    <w:rsid w:val="008D5E5F"/>
    <w:rsid w:val="008D63FC"/>
    <w:rsid w:val="008E2E51"/>
    <w:rsid w:val="008E3FD9"/>
    <w:rsid w:val="008E6AFE"/>
    <w:rsid w:val="008F0649"/>
    <w:rsid w:val="008F0E91"/>
    <w:rsid w:val="008F0F82"/>
    <w:rsid w:val="008F106C"/>
    <w:rsid w:val="008F1442"/>
    <w:rsid w:val="008F2463"/>
    <w:rsid w:val="008F3E74"/>
    <w:rsid w:val="008F4618"/>
    <w:rsid w:val="008F551C"/>
    <w:rsid w:val="009029A0"/>
    <w:rsid w:val="00903BFF"/>
    <w:rsid w:val="00905CF5"/>
    <w:rsid w:val="00906B00"/>
    <w:rsid w:val="00910F0F"/>
    <w:rsid w:val="00914175"/>
    <w:rsid w:val="00914313"/>
    <w:rsid w:val="00914569"/>
    <w:rsid w:val="0091585C"/>
    <w:rsid w:val="00915CD0"/>
    <w:rsid w:val="00915FFA"/>
    <w:rsid w:val="00922F48"/>
    <w:rsid w:val="009242FC"/>
    <w:rsid w:val="009254E1"/>
    <w:rsid w:val="009304A7"/>
    <w:rsid w:val="00931801"/>
    <w:rsid w:val="00933390"/>
    <w:rsid w:val="00934940"/>
    <w:rsid w:val="00934A45"/>
    <w:rsid w:val="0094197C"/>
    <w:rsid w:val="00944448"/>
    <w:rsid w:val="009449AE"/>
    <w:rsid w:val="0094523B"/>
    <w:rsid w:val="009458C0"/>
    <w:rsid w:val="00945AB1"/>
    <w:rsid w:val="00947628"/>
    <w:rsid w:val="0095178E"/>
    <w:rsid w:val="009517AA"/>
    <w:rsid w:val="00952B9F"/>
    <w:rsid w:val="0095481E"/>
    <w:rsid w:val="00955E6E"/>
    <w:rsid w:val="00955F23"/>
    <w:rsid w:val="00957471"/>
    <w:rsid w:val="00960BEF"/>
    <w:rsid w:val="00961AB3"/>
    <w:rsid w:val="0096267C"/>
    <w:rsid w:val="00963E48"/>
    <w:rsid w:val="00964496"/>
    <w:rsid w:val="00964673"/>
    <w:rsid w:val="009669E2"/>
    <w:rsid w:val="00974E8E"/>
    <w:rsid w:val="0097512D"/>
    <w:rsid w:val="009753BB"/>
    <w:rsid w:val="0098009D"/>
    <w:rsid w:val="009806F7"/>
    <w:rsid w:val="00980DE8"/>
    <w:rsid w:val="009823DC"/>
    <w:rsid w:val="00983A6F"/>
    <w:rsid w:val="00986762"/>
    <w:rsid w:val="00986F79"/>
    <w:rsid w:val="0098793B"/>
    <w:rsid w:val="00991D04"/>
    <w:rsid w:val="00992476"/>
    <w:rsid w:val="00992527"/>
    <w:rsid w:val="009928F4"/>
    <w:rsid w:val="00995C11"/>
    <w:rsid w:val="009A2023"/>
    <w:rsid w:val="009A2EF0"/>
    <w:rsid w:val="009A353D"/>
    <w:rsid w:val="009A6230"/>
    <w:rsid w:val="009A7AB6"/>
    <w:rsid w:val="009A7F0B"/>
    <w:rsid w:val="009B1569"/>
    <w:rsid w:val="009B1C91"/>
    <w:rsid w:val="009B3F19"/>
    <w:rsid w:val="009B5316"/>
    <w:rsid w:val="009B65CD"/>
    <w:rsid w:val="009B695D"/>
    <w:rsid w:val="009B74D9"/>
    <w:rsid w:val="009C1B37"/>
    <w:rsid w:val="009C1CB0"/>
    <w:rsid w:val="009C2A95"/>
    <w:rsid w:val="009C338B"/>
    <w:rsid w:val="009C5F6F"/>
    <w:rsid w:val="009E3770"/>
    <w:rsid w:val="009E3B73"/>
    <w:rsid w:val="009E431A"/>
    <w:rsid w:val="009E5A4A"/>
    <w:rsid w:val="009E5D9A"/>
    <w:rsid w:val="009E61BB"/>
    <w:rsid w:val="009E67BD"/>
    <w:rsid w:val="009E73AF"/>
    <w:rsid w:val="009F54BA"/>
    <w:rsid w:val="009F6697"/>
    <w:rsid w:val="009F7788"/>
    <w:rsid w:val="00A01188"/>
    <w:rsid w:val="00A0208B"/>
    <w:rsid w:val="00A02514"/>
    <w:rsid w:val="00A118A1"/>
    <w:rsid w:val="00A119C0"/>
    <w:rsid w:val="00A12041"/>
    <w:rsid w:val="00A134E6"/>
    <w:rsid w:val="00A138B4"/>
    <w:rsid w:val="00A154E7"/>
    <w:rsid w:val="00A159D4"/>
    <w:rsid w:val="00A17F5E"/>
    <w:rsid w:val="00A2085B"/>
    <w:rsid w:val="00A22F86"/>
    <w:rsid w:val="00A252E8"/>
    <w:rsid w:val="00A25FA4"/>
    <w:rsid w:val="00A264B2"/>
    <w:rsid w:val="00A30D33"/>
    <w:rsid w:val="00A326FC"/>
    <w:rsid w:val="00A32713"/>
    <w:rsid w:val="00A35174"/>
    <w:rsid w:val="00A36B6C"/>
    <w:rsid w:val="00A36B78"/>
    <w:rsid w:val="00A40359"/>
    <w:rsid w:val="00A40553"/>
    <w:rsid w:val="00A40E54"/>
    <w:rsid w:val="00A41546"/>
    <w:rsid w:val="00A4197C"/>
    <w:rsid w:val="00A42EA5"/>
    <w:rsid w:val="00A44BC3"/>
    <w:rsid w:val="00A467CF"/>
    <w:rsid w:val="00A46B2E"/>
    <w:rsid w:val="00A46B57"/>
    <w:rsid w:val="00A524D6"/>
    <w:rsid w:val="00A5291E"/>
    <w:rsid w:val="00A53BBA"/>
    <w:rsid w:val="00A55AD8"/>
    <w:rsid w:val="00A56BA5"/>
    <w:rsid w:val="00A570A9"/>
    <w:rsid w:val="00A624C5"/>
    <w:rsid w:val="00A62F92"/>
    <w:rsid w:val="00A633DE"/>
    <w:rsid w:val="00A647C6"/>
    <w:rsid w:val="00A6744A"/>
    <w:rsid w:val="00A67A19"/>
    <w:rsid w:val="00A73FEE"/>
    <w:rsid w:val="00A74C42"/>
    <w:rsid w:val="00A7729A"/>
    <w:rsid w:val="00A77642"/>
    <w:rsid w:val="00A776A4"/>
    <w:rsid w:val="00A8127F"/>
    <w:rsid w:val="00A82B7A"/>
    <w:rsid w:val="00A82F4C"/>
    <w:rsid w:val="00A8321D"/>
    <w:rsid w:val="00A8555F"/>
    <w:rsid w:val="00A87755"/>
    <w:rsid w:val="00A90249"/>
    <w:rsid w:val="00A94B6E"/>
    <w:rsid w:val="00A9542E"/>
    <w:rsid w:val="00A9663D"/>
    <w:rsid w:val="00A9729C"/>
    <w:rsid w:val="00AA1641"/>
    <w:rsid w:val="00AA595C"/>
    <w:rsid w:val="00AA782E"/>
    <w:rsid w:val="00AA7C5E"/>
    <w:rsid w:val="00AB0736"/>
    <w:rsid w:val="00AB0750"/>
    <w:rsid w:val="00AB0974"/>
    <w:rsid w:val="00AB1E7A"/>
    <w:rsid w:val="00AB47D8"/>
    <w:rsid w:val="00AB4B43"/>
    <w:rsid w:val="00AB5847"/>
    <w:rsid w:val="00AB69E9"/>
    <w:rsid w:val="00AB6CC3"/>
    <w:rsid w:val="00AC2E98"/>
    <w:rsid w:val="00AC45A8"/>
    <w:rsid w:val="00AC6138"/>
    <w:rsid w:val="00AC699F"/>
    <w:rsid w:val="00AD0D52"/>
    <w:rsid w:val="00AD5347"/>
    <w:rsid w:val="00AE129D"/>
    <w:rsid w:val="00AE1D73"/>
    <w:rsid w:val="00AE6909"/>
    <w:rsid w:val="00AE6D0A"/>
    <w:rsid w:val="00AE7582"/>
    <w:rsid w:val="00AE762A"/>
    <w:rsid w:val="00AF0DD7"/>
    <w:rsid w:val="00AF17A2"/>
    <w:rsid w:val="00AF1ACB"/>
    <w:rsid w:val="00AF37E9"/>
    <w:rsid w:val="00AF3AEC"/>
    <w:rsid w:val="00B0280E"/>
    <w:rsid w:val="00B03C4F"/>
    <w:rsid w:val="00B04719"/>
    <w:rsid w:val="00B04A11"/>
    <w:rsid w:val="00B050DC"/>
    <w:rsid w:val="00B05318"/>
    <w:rsid w:val="00B05D26"/>
    <w:rsid w:val="00B06663"/>
    <w:rsid w:val="00B06DD1"/>
    <w:rsid w:val="00B071C8"/>
    <w:rsid w:val="00B07B05"/>
    <w:rsid w:val="00B11BEA"/>
    <w:rsid w:val="00B12072"/>
    <w:rsid w:val="00B12298"/>
    <w:rsid w:val="00B12A08"/>
    <w:rsid w:val="00B152DD"/>
    <w:rsid w:val="00B2027B"/>
    <w:rsid w:val="00B203CE"/>
    <w:rsid w:val="00B21612"/>
    <w:rsid w:val="00B233E8"/>
    <w:rsid w:val="00B25584"/>
    <w:rsid w:val="00B25757"/>
    <w:rsid w:val="00B25CC8"/>
    <w:rsid w:val="00B26E0E"/>
    <w:rsid w:val="00B2753A"/>
    <w:rsid w:val="00B30133"/>
    <w:rsid w:val="00B3147C"/>
    <w:rsid w:val="00B31866"/>
    <w:rsid w:val="00B32316"/>
    <w:rsid w:val="00B32B58"/>
    <w:rsid w:val="00B34BA4"/>
    <w:rsid w:val="00B40FD7"/>
    <w:rsid w:val="00B411B6"/>
    <w:rsid w:val="00B41F2B"/>
    <w:rsid w:val="00B44689"/>
    <w:rsid w:val="00B44BAF"/>
    <w:rsid w:val="00B46586"/>
    <w:rsid w:val="00B52D53"/>
    <w:rsid w:val="00B535B3"/>
    <w:rsid w:val="00B5427D"/>
    <w:rsid w:val="00B54E62"/>
    <w:rsid w:val="00B55EA9"/>
    <w:rsid w:val="00B55F18"/>
    <w:rsid w:val="00B56596"/>
    <w:rsid w:val="00B56771"/>
    <w:rsid w:val="00B5701D"/>
    <w:rsid w:val="00B57622"/>
    <w:rsid w:val="00B61D17"/>
    <w:rsid w:val="00B62874"/>
    <w:rsid w:val="00B63A99"/>
    <w:rsid w:val="00B640CD"/>
    <w:rsid w:val="00B64622"/>
    <w:rsid w:val="00B6741E"/>
    <w:rsid w:val="00B71B3C"/>
    <w:rsid w:val="00B72308"/>
    <w:rsid w:val="00B73743"/>
    <w:rsid w:val="00B74BB1"/>
    <w:rsid w:val="00B75933"/>
    <w:rsid w:val="00B77036"/>
    <w:rsid w:val="00B816B9"/>
    <w:rsid w:val="00B81C74"/>
    <w:rsid w:val="00B823A8"/>
    <w:rsid w:val="00B837DF"/>
    <w:rsid w:val="00B90182"/>
    <w:rsid w:val="00B90475"/>
    <w:rsid w:val="00B9087E"/>
    <w:rsid w:val="00B9145C"/>
    <w:rsid w:val="00B9484B"/>
    <w:rsid w:val="00B95623"/>
    <w:rsid w:val="00B9670D"/>
    <w:rsid w:val="00B96EE5"/>
    <w:rsid w:val="00B96EF3"/>
    <w:rsid w:val="00B97459"/>
    <w:rsid w:val="00BA0586"/>
    <w:rsid w:val="00BA2DB1"/>
    <w:rsid w:val="00BA5307"/>
    <w:rsid w:val="00BB19FE"/>
    <w:rsid w:val="00BB1EED"/>
    <w:rsid w:val="00BB24EB"/>
    <w:rsid w:val="00BB2A2B"/>
    <w:rsid w:val="00BB36F5"/>
    <w:rsid w:val="00BB5ABF"/>
    <w:rsid w:val="00BB689E"/>
    <w:rsid w:val="00BC0369"/>
    <w:rsid w:val="00BC0504"/>
    <w:rsid w:val="00BC09FA"/>
    <w:rsid w:val="00BC1E62"/>
    <w:rsid w:val="00BC352E"/>
    <w:rsid w:val="00BC4B43"/>
    <w:rsid w:val="00BC4E22"/>
    <w:rsid w:val="00BC61A3"/>
    <w:rsid w:val="00BC652D"/>
    <w:rsid w:val="00BC7247"/>
    <w:rsid w:val="00BC7A25"/>
    <w:rsid w:val="00BD062F"/>
    <w:rsid w:val="00BD3069"/>
    <w:rsid w:val="00BD3108"/>
    <w:rsid w:val="00BD368F"/>
    <w:rsid w:val="00BD40E6"/>
    <w:rsid w:val="00BD586D"/>
    <w:rsid w:val="00BD5C1D"/>
    <w:rsid w:val="00BD6452"/>
    <w:rsid w:val="00BE182D"/>
    <w:rsid w:val="00BE21AA"/>
    <w:rsid w:val="00BE281E"/>
    <w:rsid w:val="00BE3901"/>
    <w:rsid w:val="00BE4E04"/>
    <w:rsid w:val="00BE4EBD"/>
    <w:rsid w:val="00BE6493"/>
    <w:rsid w:val="00BF4144"/>
    <w:rsid w:val="00BF4370"/>
    <w:rsid w:val="00BF4896"/>
    <w:rsid w:val="00BF4EEA"/>
    <w:rsid w:val="00BF6156"/>
    <w:rsid w:val="00BF7643"/>
    <w:rsid w:val="00BF7ABE"/>
    <w:rsid w:val="00BF7E96"/>
    <w:rsid w:val="00C018F9"/>
    <w:rsid w:val="00C01BD2"/>
    <w:rsid w:val="00C062AD"/>
    <w:rsid w:val="00C11224"/>
    <w:rsid w:val="00C11A91"/>
    <w:rsid w:val="00C17453"/>
    <w:rsid w:val="00C17B59"/>
    <w:rsid w:val="00C20A5E"/>
    <w:rsid w:val="00C21466"/>
    <w:rsid w:val="00C22469"/>
    <w:rsid w:val="00C23C42"/>
    <w:rsid w:val="00C27B92"/>
    <w:rsid w:val="00C300EA"/>
    <w:rsid w:val="00C30EDA"/>
    <w:rsid w:val="00C31BF3"/>
    <w:rsid w:val="00C34066"/>
    <w:rsid w:val="00C36603"/>
    <w:rsid w:val="00C36DD1"/>
    <w:rsid w:val="00C37932"/>
    <w:rsid w:val="00C40B8A"/>
    <w:rsid w:val="00C42136"/>
    <w:rsid w:val="00C4283E"/>
    <w:rsid w:val="00C44BEE"/>
    <w:rsid w:val="00C4736E"/>
    <w:rsid w:val="00C47E27"/>
    <w:rsid w:val="00C52774"/>
    <w:rsid w:val="00C52CE1"/>
    <w:rsid w:val="00C531C0"/>
    <w:rsid w:val="00C54006"/>
    <w:rsid w:val="00C541F2"/>
    <w:rsid w:val="00C54FE5"/>
    <w:rsid w:val="00C55994"/>
    <w:rsid w:val="00C55AEA"/>
    <w:rsid w:val="00C56CFB"/>
    <w:rsid w:val="00C60CEE"/>
    <w:rsid w:val="00C61608"/>
    <w:rsid w:val="00C61BD5"/>
    <w:rsid w:val="00C61BD6"/>
    <w:rsid w:val="00C62E46"/>
    <w:rsid w:val="00C63526"/>
    <w:rsid w:val="00C64DBF"/>
    <w:rsid w:val="00C65BED"/>
    <w:rsid w:val="00C70A13"/>
    <w:rsid w:val="00C70C36"/>
    <w:rsid w:val="00C7256C"/>
    <w:rsid w:val="00C73124"/>
    <w:rsid w:val="00C740B8"/>
    <w:rsid w:val="00C7417E"/>
    <w:rsid w:val="00C77E0C"/>
    <w:rsid w:val="00C86103"/>
    <w:rsid w:val="00C86316"/>
    <w:rsid w:val="00C87F80"/>
    <w:rsid w:val="00C912F9"/>
    <w:rsid w:val="00C92FF2"/>
    <w:rsid w:val="00C94CAB"/>
    <w:rsid w:val="00C9704B"/>
    <w:rsid w:val="00C97ED1"/>
    <w:rsid w:val="00CA0B51"/>
    <w:rsid w:val="00CA0F13"/>
    <w:rsid w:val="00CA1074"/>
    <w:rsid w:val="00CA1CCF"/>
    <w:rsid w:val="00CA4170"/>
    <w:rsid w:val="00CA5E5B"/>
    <w:rsid w:val="00CB2E48"/>
    <w:rsid w:val="00CB3411"/>
    <w:rsid w:val="00CB4357"/>
    <w:rsid w:val="00CB59DC"/>
    <w:rsid w:val="00CB5BFF"/>
    <w:rsid w:val="00CB6314"/>
    <w:rsid w:val="00CB79AD"/>
    <w:rsid w:val="00CC2FA0"/>
    <w:rsid w:val="00CC4436"/>
    <w:rsid w:val="00CC5A56"/>
    <w:rsid w:val="00CC6E25"/>
    <w:rsid w:val="00CC75ED"/>
    <w:rsid w:val="00CD2041"/>
    <w:rsid w:val="00CD278E"/>
    <w:rsid w:val="00CD30C2"/>
    <w:rsid w:val="00CD450D"/>
    <w:rsid w:val="00CD6C63"/>
    <w:rsid w:val="00CD73D5"/>
    <w:rsid w:val="00CD73ED"/>
    <w:rsid w:val="00CE009B"/>
    <w:rsid w:val="00CE1102"/>
    <w:rsid w:val="00CE3353"/>
    <w:rsid w:val="00CE7D47"/>
    <w:rsid w:val="00CF141A"/>
    <w:rsid w:val="00CF2409"/>
    <w:rsid w:val="00CF2F62"/>
    <w:rsid w:val="00CF3AD2"/>
    <w:rsid w:val="00CF3AF5"/>
    <w:rsid w:val="00CF3CF6"/>
    <w:rsid w:val="00CF4545"/>
    <w:rsid w:val="00D04D4B"/>
    <w:rsid w:val="00D05D22"/>
    <w:rsid w:val="00D062DA"/>
    <w:rsid w:val="00D073E5"/>
    <w:rsid w:val="00D103CE"/>
    <w:rsid w:val="00D1064A"/>
    <w:rsid w:val="00D16D90"/>
    <w:rsid w:val="00D176E8"/>
    <w:rsid w:val="00D205F3"/>
    <w:rsid w:val="00D2163C"/>
    <w:rsid w:val="00D227AE"/>
    <w:rsid w:val="00D25820"/>
    <w:rsid w:val="00D26EE9"/>
    <w:rsid w:val="00D306AE"/>
    <w:rsid w:val="00D33182"/>
    <w:rsid w:val="00D33327"/>
    <w:rsid w:val="00D407E8"/>
    <w:rsid w:val="00D424A6"/>
    <w:rsid w:val="00D437D0"/>
    <w:rsid w:val="00D43F95"/>
    <w:rsid w:val="00D449DC"/>
    <w:rsid w:val="00D4532F"/>
    <w:rsid w:val="00D45707"/>
    <w:rsid w:val="00D501F5"/>
    <w:rsid w:val="00D524EE"/>
    <w:rsid w:val="00D53882"/>
    <w:rsid w:val="00D546C2"/>
    <w:rsid w:val="00D54ED3"/>
    <w:rsid w:val="00D55604"/>
    <w:rsid w:val="00D6302E"/>
    <w:rsid w:val="00D6303D"/>
    <w:rsid w:val="00D6446F"/>
    <w:rsid w:val="00D64DA2"/>
    <w:rsid w:val="00D65BA8"/>
    <w:rsid w:val="00D675E5"/>
    <w:rsid w:val="00D7026B"/>
    <w:rsid w:val="00D721C8"/>
    <w:rsid w:val="00D722C8"/>
    <w:rsid w:val="00D7303C"/>
    <w:rsid w:val="00D7431E"/>
    <w:rsid w:val="00D820BC"/>
    <w:rsid w:val="00D835D1"/>
    <w:rsid w:val="00D842A9"/>
    <w:rsid w:val="00D8535F"/>
    <w:rsid w:val="00D855FA"/>
    <w:rsid w:val="00D86A7D"/>
    <w:rsid w:val="00D871CB"/>
    <w:rsid w:val="00D87939"/>
    <w:rsid w:val="00D9012C"/>
    <w:rsid w:val="00D9045E"/>
    <w:rsid w:val="00D9230A"/>
    <w:rsid w:val="00D92857"/>
    <w:rsid w:val="00D93F8B"/>
    <w:rsid w:val="00D94FFB"/>
    <w:rsid w:val="00D958E0"/>
    <w:rsid w:val="00D97603"/>
    <w:rsid w:val="00D9763C"/>
    <w:rsid w:val="00D97C61"/>
    <w:rsid w:val="00DA3439"/>
    <w:rsid w:val="00DA3B53"/>
    <w:rsid w:val="00DA4447"/>
    <w:rsid w:val="00DA50D9"/>
    <w:rsid w:val="00DA5B4B"/>
    <w:rsid w:val="00DB0ADB"/>
    <w:rsid w:val="00DC0FB0"/>
    <w:rsid w:val="00DC3FB3"/>
    <w:rsid w:val="00DC5402"/>
    <w:rsid w:val="00DC598D"/>
    <w:rsid w:val="00DC7089"/>
    <w:rsid w:val="00DC7CE1"/>
    <w:rsid w:val="00DD2115"/>
    <w:rsid w:val="00DD3E92"/>
    <w:rsid w:val="00DD5892"/>
    <w:rsid w:val="00DD5C1D"/>
    <w:rsid w:val="00DE42FA"/>
    <w:rsid w:val="00DE53C8"/>
    <w:rsid w:val="00DE7A7D"/>
    <w:rsid w:val="00DE7E87"/>
    <w:rsid w:val="00DF1C4A"/>
    <w:rsid w:val="00DF271A"/>
    <w:rsid w:val="00DF5C17"/>
    <w:rsid w:val="00DF5CBC"/>
    <w:rsid w:val="00DF7AE1"/>
    <w:rsid w:val="00E00BC1"/>
    <w:rsid w:val="00E00C13"/>
    <w:rsid w:val="00E00E24"/>
    <w:rsid w:val="00E012AB"/>
    <w:rsid w:val="00E019D6"/>
    <w:rsid w:val="00E0715D"/>
    <w:rsid w:val="00E11586"/>
    <w:rsid w:val="00E118C2"/>
    <w:rsid w:val="00E1687C"/>
    <w:rsid w:val="00E202D9"/>
    <w:rsid w:val="00E239F8"/>
    <w:rsid w:val="00E259E8"/>
    <w:rsid w:val="00E26AEA"/>
    <w:rsid w:val="00E26D14"/>
    <w:rsid w:val="00E270A4"/>
    <w:rsid w:val="00E3189D"/>
    <w:rsid w:val="00E3498F"/>
    <w:rsid w:val="00E35800"/>
    <w:rsid w:val="00E379C1"/>
    <w:rsid w:val="00E40DFE"/>
    <w:rsid w:val="00E420BE"/>
    <w:rsid w:val="00E43EAD"/>
    <w:rsid w:val="00E4430B"/>
    <w:rsid w:val="00E504E3"/>
    <w:rsid w:val="00E51365"/>
    <w:rsid w:val="00E534D3"/>
    <w:rsid w:val="00E53610"/>
    <w:rsid w:val="00E53772"/>
    <w:rsid w:val="00E53EC9"/>
    <w:rsid w:val="00E54306"/>
    <w:rsid w:val="00E544B4"/>
    <w:rsid w:val="00E55474"/>
    <w:rsid w:val="00E57EEC"/>
    <w:rsid w:val="00E6060B"/>
    <w:rsid w:val="00E607E1"/>
    <w:rsid w:val="00E609D6"/>
    <w:rsid w:val="00E60E05"/>
    <w:rsid w:val="00E614E1"/>
    <w:rsid w:val="00E61C06"/>
    <w:rsid w:val="00E658C6"/>
    <w:rsid w:val="00E71A7F"/>
    <w:rsid w:val="00E80692"/>
    <w:rsid w:val="00E80B73"/>
    <w:rsid w:val="00E80D6B"/>
    <w:rsid w:val="00E832CF"/>
    <w:rsid w:val="00E83753"/>
    <w:rsid w:val="00E8455F"/>
    <w:rsid w:val="00E850FC"/>
    <w:rsid w:val="00E85A3F"/>
    <w:rsid w:val="00E85B19"/>
    <w:rsid w:val="00E906AF"/>
    <w:rsid w:val="00E91B28"/>
    <w:rsid w:val="00E92AC5"/>
    <w:rsid w:val="00E966B8"/>
    <w:rsid w:val="00E9754F"/>
    <w:rsid w:val="00E97C8E"/>
    <w:rsid w:val="00E97DB2"/>
    <w:rsid w:val="00EA032F"/>
    <w:rsid w:val="00EA1029"/>
    <w:rsid w:val="00EA4AD7"/>
    <w:rsid w:val="00EA59C8"/>
    <w:rsid w:val="00EA79BB"/>
    <w:rsid w:val="00EB2DA0"/>
    <w:rsid w:val="00EB39C6"/>
    <w:rsid w:val="00EB59E7"/>
    <w:rsid w:val="00EB7C2B"/>
    <w:rsid w:val="00EC04E3"/>
    <w:rsid w:val="00EC06F6"/>
    <w:rsid w:val="00EC0868"/>
    <w:rsid w:val="00EC0AED"/>
    <w:rsid w:val="00EC0D81"/>
    <w:rsid w:val="00EC0DA4"/>
    <w:rsid w:val="00EC12A7"/>
    <w:rsid w:val="00EC2108"/>
    <w:rsid w:val="00EC434A"/>
    <w:rsid w:val="00EC51C1"/>
    <w:rsid w:val="00ED00B5"/>
    <w:rsid w:val="00ED1164"/>
    <w:rsid w:val="00ED16F4"/>
    <w:rsid w:val="00ED2D01"/>
    <w:rsid w:val="00ED2FF5"/>
    <w:rsid w:val="00ED418C"/>
    <w:rsid w:val="00ED4AC6"/>
    <w:rsid w:val="00ED53AA"/>
    <w:rsid w:val="00EE0258"/>
    <w:rsid w:val="00EE0FA5"/>
    <w:rsid w:val="00EE18CB"/>
    <w:rsid w:val="00EE282D"/>
    <w:rsid w:val="00EE2C6C"/>
    <w:rsid w:val="00EF11AD"/>
    <w:rsid w:val="00EF4B15"/>
    <w:rsid w:val="00EF5E4C"/>
    <w:rsid w:val="00F02D42"/>
    <w:rsid w:val="00F02FBA"/>
    <w:rsid w:val="00F05EDD"/>
    <w:rsid w:val="00F07197"/>
    <w:rsid w:val="00F07A6A"/>
    <w:rsid w:val="00F07E65"/>
    <w:rsid w:val="00F1272E"/>
    <w:rsid w:val="00F12887"/>
    <w:rsid w:val="00F12BD5"/>
    <w:rsid w:val="00F13E8B"/>
    <w:rsid w:val="00F1425A"/>
    <w:rsid w:val="00F155A5"/>
    <w:rsid w:val="00F1577E"/>
    <w:rsid w:val="00F15B9A"/>
    <w:rsid w:val="00F20837"/>
    <w:rsid w:val="00F22C0B"/>
    <w:rsid w:val="00F25349"/>
    <w:rsid w:val="00F27DFE"/>
    <w:rsid w:val="00F303F9"/>
    <w:rsid w:val="00F31194"/>
    <w:rsid w:val="00F32C67"/>
    <w:rsid w:val="00F3309E"/>
    <w:rsid w:val="00F35F5C"/>
    <w:rsid w:val="00F362E9"/>
    <w:rsid w:val="00F40E74"/>
    <w:rsid w:val="00F4422E"/>
    <w:rsid w:val="00F4522C"/>
    <w:rsid w:val="00F45B0A"/>
    <w:rsid w:val="00F46596"/>
    <w:rsid w:val="00F47F29"/>
    <w:rsid w:val="00F50F78"/>
    <w:rsid w:val="00F51B1E"/>
    <w:rsid w:val="00F52D4A"/>
    <w:rsid w:val="00F53F84"/>
    <w:rsid w:val="00F54CB5"/>
    <w:rsid w:val="00F62D40"/>
    <w:rsid w:val="00F64DFD"/>
    <w:rsid w:val="00F67BEF"/>
    <w:rsid w:val="00F71E96"/>
    <w:rsid w:val="00F755B0"/>
    <w:rsid w:val="00F7640C"/>
    <w:rsid w:val="00F80FA9"/>
    <w:rsid w:val="00F82719"/>
    <w:rsid w:val="00F84DA9"/>
    <w:rsid w:val="00F90477"/>
    <w:rsid w:val="00F92022"/>
    <w:rsid w:val="00F92588"/>
    <w:rsid w:val="00F94E8E"/>
    <w:rsid w:val="00FA1A73"/>
    <w:rsid w:val="00FA1C51"/>
    <w:rsid w:val="00FA1C64"/>
    <w:rsid w:val="00FA2DB3"/>
    <w:rsid w:val="00FA395F"/>
    <w:rsid w:val="00FA567B"/>
    <w:rsid w:val="00FA5EA7"/>
    <w:rsid w:val="00FA687B"/>
    <w:rsid w:val="00FB0486"/>
    <w:rsid w:val="00FB3125"/>
    <w:rsid w:val="00FB496C"/>
    <w:rsid w:val="00FB53EF"/>
    <w:rsid w:val="00FB6184"/>
    <w:rsid w:val="00FB6D72"/>
    <w:rsid w:val="00FC15F6"/>
    <w:rsid w:val="00FC1B34"/>
    <w:rsid w:val="00FC23BC"/>
    <w:rsid w:val="00FC2E4B"/>
    <w:rsid w:val="00FC3591"/>
    <w:rsid w:val="00FC7951"/>
    <w:rsid w:val="00FD1126"/>
    <w:rsid w:val="00FD2E67"/>
    <w:rsid w:val="00FD35FE"/>
    <w:rsid w:val="00FD45EE"/>
    <w:rsid w:val="00FD4BD0"/>
    <w:rsid w:val="00FD6A33"/>
    <w:rsid w:val="00FD6B1B"/>
    <w:rsid w:val="00FD6B69"/>
    <w:rsid w:val="00FE038D"/>
    <w:rsid w:val="00FE0960"/>
    <w:rsid w:val="00FE1711"/>
    <w:rsid w:val="00FE258A"/>
    <w:rsid w:val="00FE3691"/>
    <w:rsid w:val="00FE3D9A"/>
    <w:rsid w:val="00FE470D"/>
    <w:rsid w:val="00FF0ED2"/>
    <w:rsid w:val="00FF28D9"/>
    <w:rsid w:val="00FF5CB5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none [3052]" stroke="f">
      <v:fill color="none [3052]" opacity="32113f" color2="none [3052]" rotate="t" angle="90" focus="100%" type="gradient"/>
      <v:stroke weight="1pt" on="f"/>
    </o:shapedefaults>
    <o:shapelayout v:ext="edit">
      <o:idmap v:ext="edit" data="1"/>
    </o:shapelayout>
  </w:shapeDefaults>
  <w:decimalSymbol w:val="."/>
  <w:listSeparator w:val=","/>
  <w14:docId w14:val="34144A25"/>
  <w15:docId w15:val="{03BB92B8-6B29-450B-BFB1-24FFC101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731"/>
  </w:style>
  <w:style w:type="paragraph" w:styleId="Heading1">
    <w:name w:val="heading 1"/>
    <w:basedOn w:val="Normal"/>
    <w:next w:val="Normal"/>
    <w:qFormat/>
    <w:rsid w:val="00283731"/>
    <w:pPr>
      <w:keepNext/>
      <w:jc w:val="center"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qFormat/>
    <w:rsid w:val="00283731"/>
    <w:pPr>
      <w:keepNext/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qFormat/>
    <w:rsid w:val="00283731"/>
    <w:pPr>
      <w:keepNext/>
      <w:pBdr>
        <w:bottom w:val="single" w:sz="6" w:space="2" w:color="auto"/>
      </w:pBdr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283731"/>
    <w:pPr>
      <w:keepNext/>
      <w:tabs>
        <w:tab w:val="left" w:pos="1440"/>
        <w:tab w:val="left" w:pos="1800"/>
      </w:tabs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rsid w:val="00283731"/>
    <w:pPr>
      <w:keepNext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rsid w:val="00283731"/>
    <w:pPr>
      <w:keepNext/>
      <w:tabs>
        <w:tab w:val="left" w:pos="1725"/>
      </w:tabs>
      <w:autoSpaceDE w:val="0"/>
      <w:autoSpaceDN w:val="0"/>
      <w:adjustRightInd w:val="0"/>
      <w:ind w:left="1725" w:hanging="1725"/>
      <w:outlineLvl w:val="5"/>
    </w:pPr>
    <w:rPr>
      <w:rFonts w:ascii="Arial" w:hAnsi="Arial" w:cs="Arial"/>
      <w:b/>
      <w:bCs/>
      <w:color w:val="000000"/>
      <w:sz w:val="24"/>
      <w:szCs w:val="16"/>
    </w:rPr>
  </w:style>
  <w:style w:type="paragraph" w:styleId="Heading7">
    <w:name w:val="heading 7"/>
    <w:basedOn w:val="Normal"/>
    <w:next w:val="Normal"/>
    <w:qFormat/>
    <w:rsid w:val="00283731"/>
    <w:pPr>
      <w:keepNext/>
      <w:tabs>
        <w:tab w:val="left" w:pos="720"/>
        <w:tab w:val="left" w:pos="1080"/>
        <w:tab w:val="left" w:pos="1440"/>
        <w:tab w:val="left" w:pos="2160"/>
        <w:tab w:val="left" w:pos="2880"/>
      </w:tabs>
      <w:ind w:left="2880" w:hanging="2880"/>
      <w:jc w:val="both"/>
      <w:outlineLvl w:val="6"/>
    </w:pPr>
    <w:rPr>
      <w:b/>
      <w:i/>
      <w:snapToGrid w:val="0"/>
      <w:sz w:val="24"/>
    </w:rPr>
  </w:style>
  <w:style w:type="paragraph" w:styleId="Heading8">
    <w:name w:val="heading 8"/>
    <w:basedOn w:val="Normal"/>
    <w:next w:val="Normal"/>
    <w:qFormat/>
    <w:rsid w:val="00283731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283731"/>
    <w:pPr>
      <w:keepNext/>
      <w:numPr>
        <w:ilvl w:val="12"/>
      </w:numPr>
      <w:ind w:left="1440" w:hanging="1440"/>
      <w:outlineLvl w:val="8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83731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sz w:val="22"/>
      <w:szCs w:val="22"/>
    </w:rPr>
  </w:style>
  <w:style w:type="paragraph" w:styleId="BodyText">
    <w:name w:val="Body Text"/>
    <w:aliases w:val="Orig Qstn,Original Question"/>
    <w:basedOn w:val="Normal"/>
    <w:rsid w:val="00283731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rsid w:val="00283731"/>
    <w:pPr>
      <w:tabs>
        <w:tab w:val="center" w:pos="4320"/>
        <w:tab w:val="right" w:pos="8640"/>
      </w:tabs>
      <w:autoSpaceDE w:val="0"/>
      <w:autoSpaceDN w:val="0"/>
      <w:jc w:val="both"/>
    </w:pPr>
    <w:rPr>
      <w:szCs w:val="24"/>
    </w:rPr>
  </w:style>
  <w:style w:type="paragraph" w:styleId="FootnoteText">
    <w:name w:val="footnote text"/>
    <w:basedOn w:val="Normal"/>
    <w:semiHidden/>
    <w:rsid w:val="00283731"/>
  </w:style>
  <w:style w:type="paragraph" w:styleId="BodyText2">
    <w:name w:val="Body Text 2"/>
    <w:basedOn w:val="Normal"/>
    <w:rsid w:val="00283731"/>
    <w:pPr>
      <w:tabs>
        <w:tab w:val="left" w:pos="1440"/>
        <w:tab w:val="left" w:pos="1800"/>
      </w:tabs>
      <w:jc w:val="both"/>
    </w:pPr>
    <w:rPr>
      <w:rFonts w:ascii="Arial" w:hAnsi="Arial"/>
      <w:sz w:val="24"/>
    </w:rPr>
  </w:style>
  <w:style w:type="paragraph" w:styleId="BodyText3">
    <w:name w:val="Body Text 3"/>
    <w:basedOn w:val="Normal"/>
    <w:rsid w:val="00283731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szCs w:val="24"/>
    </w:rPr>
  </w:style>
  <w:style w:type="character" w:styleId="PageNumber">
    <w:name w:val="page number"/>
    <w:basedOn w:val="DefaultParagraphFont"/>
    <w:rsid w:val="00283731"/>
  </w:style>
  <w:style w:type="paragraph" w:styleId="Footer">
    <w:name w:val="footer"/>
    <w:basedOn w:val="Normal"/>
    <w:link w:val="FooterChar"/>
    <w:uiPriority w:val="99"/>
    <w:qFormat/>
    <w:rsid w:val="00283731"/>
    <w:pPr>
      <w:tabs>
        <w:tab w:val="center" w:pos="4320"/>
        <w:tab w:val="right" w:pos="8640"/>
      </w:tabs>
      <w:autoSpaceDE w:val="0"/>
      <w:autoSpaceDN w:val="0"/>
      <w:jc w:val="both"/>
    </w:pPr>
    <w:rPr>
      <w:szCs w:val="24"/>
    </w:rPr>
  </w:style>
  <w:style w:type="paragraph" w:styleId="BodyTextIndent2">
    <w:name w:val="Body Text Indent 2"/>
    <w:basedOn w:val="Normal"/>
    <w:rsid w:val="00283731"/>
    <w:pPr>
      <w:ind w:firstLine="720"/>
    </w:pPr>
    <w:rPr>
      <w:rFonts w:ascii="Arial" w:hAnsi="Arial" w:cs="Arial"/>
    </w:rPr>
  </w:style>
  <w:style w:type="paragraph" w:styleId="BodyTextIndent3">
    <w:name w:val="Body Text Indent 3"/>
    <w:basedOn w:val="Normal"/>
    <w:rsid w:val="00283731"/>
    <w:pPr>
      <w:tabs>
        <w:tab w:val="left" w:pos="1725"/>
      </w:tabs>
      <w:autoSpaceDE w:val="0"/>
      <w:autoSpaceDN w:val="0"/>
      <w:adjustRightInd w:val="0"/>
      <w:ind w:left="1725" w:hanging="1725"/>
    </w:pPr>
    <w:rPr>
      <w:rFonts w:ascii="Arial" w:hAnsi="Arial" w:cs="Arial"/>
      <w:color w:val="000000"/>
      <w:szCs w:val="16"/>
    </w:rPr>
  </w:style>
  <w:style w:type="paragraph" w:customStyle="1" w:styleId="Objective">
    <w:name w:val="Objective"/>
    <w:basedOn w:val="Normal"/>
    <w:next w:val="BodyText"/>
    <w:rsid w:val="00283731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E-mailSignature">
    <w:name w:val="E-mail Signature"/>
    <w:basedOn w:val="Normal"/>
    <w:rsid w:val="00283731"/>
    <w:rPr>
      <w:rFonts w:ascii="Arial" w:hAnsi="Arial"/>
      <w:szCs w:val="24"/>
    </w:rPr>
  </w:style>
  <w:style w:type="paragraph" w:customStyle="1" w:styleId="IndentedTextCharCharCharCharChar">
    <w:name w:val="Indented Text Char Char Char Char Char"/>
    <w:basedOn w:val="Normal"/>
    <w:rsid w:val="00283731"/>
    <w:pPr>
      <w:widowControl w:val="0"/>
      <w:snapToGrid w:val="0"/>
      <w:ind w:left="360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BD40E6"/>
  </w:style>
  <w:style w:type="character" w:customStyle="1" w:styleId="apple-converted-space">
    <w:name w:val="apple-converted-space"/>
    <w:basedOn w:val="DefaultParagraphFont"/>
    <w:rsid w:val="00BD40E6"/>
  </w:style>
  <w:style w:type="character" w:styleId="Hyperlink">
    <w:name w:val="Hyperlink"/>
    <w:basedOn w:val="DefaultParagraphFont"/>
    <w:rsid w:val="00BD40E6"/>
    <w:rPr>
      <w:color w:val="0000FF"/>
      <w:u w:val="single"/>
    </w:rPr>
  </w:style>
  <w:style w:type="paragraph" w:styleId="BalloonText">
    <w:name w:val="Balloon Text"/>
    <w:basedOn w:val="Normal"/>
    <w:semiHidden/>
    <w:rsid w:val="00247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8F2"/>
    <w:pPr>
      <w:ind w:left="720"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0F1485"/>
    <w:rPr>
      <w:rFonts w:ascii="Trebuchet MS" w:hAnsi="Trebuchet MS"/>
      <w:b/>
      <w:sz w:val="24"/>
    </w:rPr>
  </w:style>
  <w:style w:type="character" w:customStyle="1" w:styleId="SubtitleChar">
    <w:name w:val="Subtitle Char"/>
    <w:basedOn w:val="DefaultParagraphFont"/>
    <w:link w:val="Subtitle"/>
    <w:rsid w:val="000F1485"/>
    <w:rPr>
      <w:rFonts w:ascii="Trebuchet MS" w:hAnsi="Trebuchet MS"/>
      <w:b/>
      <w:sz w:val="24"/>
    </w:rPr>
  </w:style>
  <w:style w:type="paragraph" w:styleId="PlainText">
    <w:name w:val="Plain Text"/>
    <w:basedOn w:val="Normal"/>
    <w:link w:val="PlainTextChar"/>
    <w:uiPriority w:val="99"/>
    <w:rsid w:val="00563B9C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563B9C"/>
    <w:rPr>
      <w:rFonts w:ascii="Courier New" w:hAnsi="Courier New" w:cs="Courier New"/>
    </w:rPr>
  </w:style>
  <w:style w:type="character" w:customStyle="1" w:styleId="tdvamseel">
    <w:name w:val="tdvamseel"/>
    <w:basedOn w:val="DefaultParagraphFont"/>
    <w:rsid w:val="00356C06"/>
    <w:rPr>
      <w:rFonts w:ascii="Trebuchet MS" w:hAnsi="Trebuchet MS" w:hint="default"/>
      <w:sz w:val="26"/>
      <w:szCs w:val="26"/>
    </w:rPr>
  </w:style>
  <w:style w:type="paragraph" w:customStyle="1" w:styleId="FirstListText">
    <w:name w:val="FirstListText"/>
    <w:basedOn w:val="Normal"/>
    <w:link w:val="FirstListTextChar"/>
    <w:rsid w:val="00A90249"/>
    <w:pPr>
      <w:numPr>
        <w:numId w:val="9"/>
      </w:numPr>
      <w:spacing w:after="60" w:line="360" w:lineRule="auto"/>
    </w:pPr>
    <w:rPr>
      <w:rFonts w:ascii="Verdana" w:hAnsi="Verdana"/>
      <w:sz w:val="17"/>
    </w:rPr>
  </w:style>
  <w:style w:type="character" w:customStyle="1" w:styleId="FirstListTextChar">
    <w:name w:val="FirstListText Char"/>
    <w:basedOn w:val="DefaultParagraphFont"/>
    <w:link w:val="FirstListText"/>
    <w:rsid w:val="00A90249"/>
    <w:rPr>
      <w:rFonts w:ascii="Verdana" w:hAnsi="Verdana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AE6D0A"/>
    <w:rPr>
      <w:szCs w:val="24"/>
    </w:rPr>
  </w:style>
  <w:style w:type="character" w:customStyle="1" w:styleId="highlight1">
    <w:name w:val="highlight1"/>
    <w:uiPriority w:val="99"/>
    <w:rsid w:val="004653CE"/>
    <w:rPr>
      <w:rFonts w:cs="Times New Roman"/>
      <w:b/>
      <w:bCs/>
      <w:color w:val="FF0000"/>
    </w:rPr>
  </w:style>
  <w:style w:type="paragraph" w:styleId="HTMLPreformatted">
    <w:name w:val="HTML Preformatted"/>
    <w:basedOn w:val="Normal"/>
    <w:link w:val="HTMLPreformattedChar"/>
    <w:uiPriority w:val="99"/>
    <w:rsid w:val="00465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3CE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A1CCF"/>
    <w:rPr>
      <w:b/>
      <w:bCs/>
    </w:rPr>
  </w:style>
  <w:style w:type="paragraph" w:styleId="NoSpacing">
    <w:name w:val="No Spacing"/>
    <w:basedOn w:val="Normal"/>
    <w:uiPriority w:val="1"/>
    <w:qFormat/>
    <w:rsid w:val="0056151B"/>
    <w:rPr>
      <w:rFonts w:ascii="Calibri" w:eastAsiaTheme="minorHAnsi" w:hAnsi="Calibri"/>
      <w:sz w:val="22"/>
      <w:szCs w:val="22"/>
    </w:rPr>
  </w:style>
  <w:style w:type="character" w:styleId="FollowedHyperlink">
    <w:name w:val="FollowedHyperlink"/>
    <w:basedOn w:val="DefaultParagraphFont"/>
    <w:rsid w:val="0032335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0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3110"/>
    <w:pPr>
      <w:spacing w:before="100" w:beforeAutospacing="1" w:after="100" w:afterAutospacing="1"/>
    </w:pPr>
    <w:rPr>
      <w:sz w:val="24"/>
      <w:szCs w:val="24"/>
    </w:rPr>
  </w:style>
  <w:style w:type="character" w:customStyle="1" w:styleId="vanity-namedomain">
    <w:name w:val="vanity-name__domain"/>
    <w:basedOn w:val="DefaultParagraphFont"/>
    <w:rsid w:val="00AD5347"/>
  </w:style>
  <w:style w:type="character" w:customStyle="1" w:styleId="vanity-namedisplay-name">
    <w:name w:val="vanity-name__display-name"/>
    <w:basedOn w:val="DefaultParagraphFont"/>
    <w:rsid w:val="00AD5347"/>
  </w:style>
  <w:style w:type="paragraph" w:customStyle="1" w:styleId="Default">
    <w:name w:val="Default"/>
    <w:rsid w:val="005A6952"/>
    <w:pPr>
      <w:autoSpaceDE w:val="0"/>
      <w:autoSpaceDN w:val="0"/>
      <w:adjustRightInd w:val="0"/>
    </w:pPr>
    <w:rPr>
      <w:rFonts w:ascii="Lato" w:hAnsi="Lato" w:cs="Lato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399F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FD6B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6B1B"/>
  </w:style>
  <w:style w:type="character" w:customStyle="1" w:styleId="CommentTextChar">
    <w:name w:val="Comment Text Char"/>
    <w:basedOn w:val="DefaultParagraphFont"/>
    <w:link w:val="CommentText"/>
    <w:semiHidden/>
    <w:rsid w:val="00FD6B1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6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6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oglecloudcertified.credential.net/profile/72b510b0d1e7b01470955986c889961d7f7bbe65" TargetMode="External"/><Relationship Id="rId18" Type="http://schemas.openxmlformats.org/officeDocument/2006/relationships/footer" Target="footer1.xml"/><Relationship Id="rId26" Type="http://schemas.openxmlformats.org/officeDocument/2006/relationships/hyperlink" Target="https://kiit.ac.in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hyperlink" Target="https://www.coursera.org/account/accomplishments/records/8SDDZ96ZXPAW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emf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glecloudcertified.credential.net/profile/72b510b0d1e7b01470955986c889961d7f7bbe65" TargetMode="External"/><Relationship Id="rId24" Type="http://schemas.openxmlformats.org/officeDocument/2006/relationships/hyperlink" Target="https://www.coursera.org/account/accomplishments/professional-cert/TA95FLVWSPED" TargetMode="External"/><Relationship Id="rId32" Type="http://schemas.openxmlformats.org/officeDocument/2006/relationships/image" Target="media/image90.png"/><Relationship Id="rId5" Type="http://schemas.openxmlformats.org/officeDocument/2006/relationships/settings" Target="settings.xml"/><Relationship Id="rId15" Type="http://schemas.openxmlformats.org/officeDocument/2006/relationships/hyperlink" Target="http://www.linkedin.com/in/abanimahapatra" TargetMode="External"/><Relationship Id="rId23" Type="http://schemas.openxmlformats.org/officeDocument/2006/relationships/hyperlink" Target="https://www.credential.net/d85479ef-2098-4c89-a3f4-012e2b204b89" TargetMode="External"/><Relationship Id="rId28" Type="http://schemas.openxmlformats.org/officeDocument/2006/relationships/image" Target="media/image70.png"/><Relationship Id="rId10" Type="http://schemas.openxmlformats.org/officeDocument/2006/relationships/hyperlink" Target="mailto:abani.akm@gmail.com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mailto:abani.akm@gmail.com" TargetMode="External"/><Relationship Id="rId14" Type="http://schemas.openxmlformats.org/officeDocument/2006/relationships/image" Target="media/image20.png"/><Relationship Id="rId22" Type="http://schemas.openxmlformats.org/officeDocument/2006/relationships/hyperlink" Target="https://www.credential.net/dbcb792d-1cde-404e-888e-122398785012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8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08196B-3B34-4F23-81B5-401A8674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Patni Computer System Ltd.</Company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PCS Ltd.</dc:creator>
  <cp:lastModifiedBy>Abani Mahapatra</cp:lastModifiedBy>
  <cp:revision>535</cp:revision>
  <cp:lastPrinted>2020-08-03T17:24:00Z</cp:lastPrinted>
  <dcterms:created xsi:type="dcterms:W3CDTF">2020-05-01T00:09:00Z</dcterms:created>
  <dcterms:modified xsi:type="dcterms:W3CDTF">2020-08-27T05:39:00Z</dcterms:modified>
</cp:coreProperties>
</file>