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DCE6F" w14:textId="23B8821F" w:rsidR="00F5189B" w:rsidRPr="00AB4791" w:rsidRDefault="000A69EA">
      <w:pPr>
        <w:pStyle w:val="Standard"/>
      </w:pPr>
      <w:hyperlink w:anchor="_Toc503894480" w:history="1"/>
    </w:p>
    <w:p w14:paraId="686EC37D" w14:textId="1B261676" w:rsidR="00F5189B" w:rsidRDefault="007C13A5" w:rsidP="007C13A5">
      <w:pPr>
        <w:pStyle w:val="Titre1"/>
        <w:rPr>
          <w:lang w:val="fr-FR"/>
        </w:rPr>
      </w:pPr>
      <w:r>
        <w:rPr>
          <w:lang w:val="fr-FR"/>
        </w:rPr>
        <w:t>Diagramme Class</w:t>
      </w:r>
      <w:r w:rsidR="00BE341B">
        <w:rPr>
          <w:lang w:val="fr-FR"/>
        </w:rPr>
        <w:t xml:space="preserve"> V.2</w:t>
      </w:r>
    </w:p>
    <w:p w14:paraId="416445BA" w14:textId="6E99D53B" w:rsidR="007C13A5" w:rsidRPr="007C13A5" w:rsidRDefault="007C13A5" w:rsidP="007C13A5">
      <w:pPr>
        <w:pStyle w:val="Textbody"/>
        <w:rPr>
          <w:lang w:val="fr-FR"/>
        </w:rPr>
      </w:pPr>
      <w:r>
        <w:rPr>
          <w:noProof/>
        </w:rPr>
        <w:drawing>
          <wp:inline distT="0" distB="0" distL="0" distR="0" wp14:anchorId="50A2CBCE" wp14:editId="61EC3ED8">
            <wp:extent cx="6484620" cy="5023658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161" cy="504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6CF3" w14:textId="20102727" w:rsidR="00F5189B" w:rsidRDefault="00F5189B">
      <w:pPr>
        <w:pStyle w:val="Standard"/>
      </w:pPr>
    </w:p>
    <w:p w14:paraId="26BAC688" w14:textId="665F0E32" w:rsidR="007C13A5" w:rsidRDefault="007C13A5">
      <w:pPr>
        <w:pStyle w:val="Standard"/>
      </w:pPr>
    </w:p>
    <w:p w14:paraId="67B0763E" w14:textId="77B51FCE" w:rsidR="007C13A5" w:rsidRDefault="007C13A5">
      <w:pPr>
        <w:pStyle w:val="Standard"/>
      </w:pPr>
    </w:p>
    <w:p w14:paraId="7A9228A1" w14:textId="542D9FFF" w:rsidR="007C13A5" w:rsidRDefault="007C13A5">
      <w:pPr>
        <w:pStyle w:val="Standard"/>
      </w:pPr>
    </w:p>
    <w:p w14:paraId="755FEF0C" w14:textId="7C629166" w:rsidR="007C13A5" w:rsidRDefault="007C13A5">
      <w:pPr>
        <w:pStyle w:val="Standard"/>
      </w:pPr>
    </w:p>
    <w:p w14:paraId="6C70E193" w14:textId="418AB76B" w:rsidR="007C13A5" w:rsidRDefault="007C13A5">
      <w:pPr>
        <w:pStyle w:val="Standard"/>
      </w:pPr>
    </w:p>
    <w:p w14:paraId="01AB56D2" w14:textId="252E6CB0" w:rsidR="007C13A5" w:rsidRDefault="007C13A5">
      <w:pPr>
        <w:pStyle w:val="Standard"/>
      </w:pPr>
    </w:p>
    <w:p w14:paraId="010C70D6" w14:textId="55518481" w:rsidR="007C13A5" w:rsidRDefault="007C13A5">
      <w:pPr>
        <w:pStyle w:val="Standard"/>
      </w:pPr>
    </w:p>
    <w:p w14:paraId="33551CA3" w14:textId="63385B00" w:rsidR="007C13A5" w:rsidRDefault="007C13A5">
      <w:pPr>
        <w:pStyle w:val="Standard"/>
      </w:pPr>
    </w:p>
    <w:p w14:paraId="0407FB46" w14:textId="413F71F7" w:rsidR="007C13A5" w:rsidRDefault="007C13A5">
      <w:pPr>
        <w:pStyle w:val="Standard"/>
      </w:pPr>
    </w:p>
    <w:p w14:paraId="3A03D9C9" w14:textId="40C6D1AE" w:rsidR="007C13A5" w:rsidRDefault="007C13A5">
      <w:pPr>
        <w:pStyle w:val="Standard"/>
      </w:pPr>
    </w:p>
    <w:p w14:paraId="2666DC00" w14:textId="5312B308" w:rsidR="007C13A5" w:rsidRDefault="007C13A5">
      <w:pPr>
        <w:pStyle w:val="Standard"/>
      </w:pPr>
    </w:p>
    <w:p w14:paraId="0F6B1B3E" w14:textId="1B00CB21" w:rsidR="007C13A5" w:rsidRDefault="007C13A5">
      <w:pPr>
        <w:pStyle w:val="Standard"/>
      </w:pPr>
    </w:p>
    <w:p w14:paraId="087D6DE9" w14:textId="4EEE2A9B" w:rsidR="007C13A5" w:rsidRDefault="007C13A5">
      <w:pPr>
        <w:pStyle w:val="Standard"/>
      </w:pPr>
    </w:p>
    <w:p w14:paraId="21E56788" w14:textId="78C1A378" w:rsidR="007C13A5" w:rsidRDefault="007C13A5">
      <w:pPr>
        <w:pStyle w:val="Standard"/>
      </w:pPr>
    </w:p>
    <w:p w14:paraId="37A93558" w14:textId="71704975" w:rsidR="007C13A5" w:rsidRDefault="007C13A5">
      <w:pPr>
        <w:pStyle w:val="Standard"/>
      </w:pPr>
    </w:p>
    <w:p w14:paraId="7BBEFB32" w14:textId="615EC9A8" w:rsidR="007C13A5" w:rsidRDefault="007C13A5">
      <w:pPr>
        <w:pStyle w:val="Standard"/>
      </w:pPr>
    </w:p>
    <w:p w14:paraId="472739C5" w14:textId="2AAB050E" w:rsidR="00DC4A7F" w:rsidRDefault="00BE341B" w:rsidP="007C13A5">
      <w:pPr>
        <w:pStyle w:val="Titre1"/>
        <w:rPr>
          <w:lang w:val="fr-FR"/>
        </w:rPr>
      </w:pPr>
      <w:r>
        <w:rPr>
          <w:lang w:val="fr-FR"/>
        </w:rPr>
        <w:lastRenderedPageBreak/>
        <w:t>Diagramme Class V.</w:t>
      </w:r>
      <w:r>
        <w:rPr>
          <w:lang w:val="fr-FR"/>
        </w:rPr>
        <w:t>1</w:t>
      </w:r>
    </w:p>
    <w:p w14:paraId="0C6B1C5C" w14:textId="78649EA6" w:rsidR="007C13A5" w:rsidRDefault="007C13A5" w:rsidP="007C13A5">
      <w:pPr>
        <w:pStyle w:val="Titre1"/>
        <w:rPr>
          <w:lang w:val="fr-FR"/>
        </w:rPr>
      </w:pPr>
      <w:r>
        <w:rPr>
          <w:lang w:val="fr-FR"/>
        </w:rPr>
        <w:t>Diagramme UML</w:t>
      </w:r>
    </w:p>
    <w:p w14:paraId="1F4CCBC1" w14:textId="77777777" w:rsidR="007C13A5" w:rsidRPr="007C13A5" w:rsidRDefault="007C13A5" w:rsidP="007C13A5">
      <w:pPr>
        <w:pStyle w:val="Textbody"/>
        <w:rPr>
          <w:lang w:val="fr-FR"/>
        </w:rPr>
      </w:pPr>
    </w:p>
    <w:p w14:paraId="690FC611" w14:textId="6031766A" w:rsidR="007C13A5" w:rsidRDefault="007C13A5" w:rsidP="007C13A5">
      <w:pPr>
        <w:pStyle w:val="Standard"/>
        <w:jc w:val="center"/>
      </w:pPr>
      <w:r>
        <w:rPr>
          <w:noProof/>
        </w:rPr>
        <w:drawing>
          <wp:inline distT="0" distB="0" distL="0" distR="0" wp14:anchorId="1D42E024" wp14:editId="25B3A4F2">
            <wp:extent cx="4160520" cy="47091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AF66" w14:textId="3D30871F" w:rsidR="007C13A5" w:rsidRDefault="007C13A5" w:rsidP="007C13A5">
      <w:pPr>
        <w:pStyle w:val="Standard"/>
        <w:jc w:val="center"/>
      </w:pPr>
    </w:p>
    <w:p w14:paraId="09BC85FC" w14:textId="206CC03B" w:rsidR="007C13A5" w:rsidRDefault="007C13A5" w:rsidP="007C13A5">
      <w:pPr>
        <w:pStyle w:val="Standard"/>
        <w:jc w:val="center"/>
      </w:pPr>
    </w:p>
    <w:p w14:paraId="07176D4E" w14:textId="28C902F5" w:rsidR="007C13A5" w:rsidRDefault="007C13A5" w:rsidP="007C13A5">
      <w:pPr>
        <w:pStyle w:val="Standard"/>
        <w:jc w:val="center"/>
      </w:pPr>
    </w:p>
    <w:p w14:paraId="42833EA1" w14:textId="40068739" w:rsidR="007C13A5" w:rsidRDefault="007C13A5" w:rsidP="007C13A5">
      <w:pPr>
        <w:pStyle w:val="Standard"/>
        <w:jc w:val="center"/>
      </w:pPr>
    </w:p>
    <w:p w14:paraId="557E5C4A" w14:textId="6BA760C4" w:rsidR="007C13A5" w:rsidRDefault="007C13A5" w:rsidP="007C13A5">
      <w:pPr>
        <w:pStyle w:val="Standard"/>
        <w:jc w:val="center"/>
      </w:pPr>
    </w:p>
    <w:p w14:paraId="0F382FE6" w14:textId="79924538" w:rsidR="007C13A5" w:rsidRDefault="007C13A5" w:rsidP="007C13A5">
      <w:pPr>
        <w:pStyle w:val="Standard"/>
        <w:jc w:val="center"/>
      </w:pPr>
    </w:p>
    <w:p w14:paraId="7B767E29" w14:textId="0BD2DED0" w:rsidR="007C13A5" w:rsidRDefault="007C13A5" w:rsidP="007C13A5">
      <w:pPr>
        <w:pStyle w:val="Standard"/>
        <w:jc w:val="center"/>
      </w:pPr>
    </w:p>
    <w:p w14:paraId="33BA850A" w14:textId="158EA24F" w:rsidR="007C13A5" w:rsidRDefault="007C13A5" w:rsidP="007C13A5">
      <w:pPr>
        <w:pStyle w:val="Standard"/>
        <w:jc w:val="center"/>
      </w:pPr>
    </w:p>
    <w:p w14:paraId="1BF563BA" w14:textId="2FFFA4CC" w:rsidR="007C13A5" w:rsidRDefault="007C13A5" w:rsidP="007C13A5">
      <w:pPr>
        <w:pStyle w:val="Standard"/>
        <w:jc w:val="center"/>
      </w:pPr>
    </w:p>
    <w:p w14:paraId="7D61F1DC" w14:textId="31887743" w:rsidR="007C13A5" w:rsidRDefault="007C13A5" w:rsidP="007C13A5">
      <w:pPr>
        <w:pStyle w:val="Standard"/>
        <w:jc w:val="center"/>
      </w:pPr>
    </w:p>
    <w:p w14:paraId="5B54265F" w14:textId="4650ECF8" w:rsidR="007C13A5" w:rsidRDefault="007C13A5" w:rsidP="007C13A5">
      <w:pPr>
        <w:pStyle w:val="Standard"/>
        <w:jc w:val="center"/>
      </w:pPr>
    </w:p>
    <w:p w14:paraId="299FB37F" w14:textId="6EB5DAF6" w:rsidR="007C13A5" w:rsidRDefault="007C13A5" w:rsidP="007C13A5">
      <w:pPr>
        <w:pStyle w:val="Standard"/>
        <w:jc w:val="center"/>
      </w:pPr>
    </w:p>
    <w:p w14:paraId="519E08AD" w14:textId="36BFB1AF" w:rsidR="007C13A5" w:rsidRDefault="007C13A5" w:rsidP="007C13A5">
      <w:pPr>
        <w:pStyle w:val="Standard"/>
        <w:jc w:val="center"/>
      </w:pPr>
    </w:p>
    <w:p w14:paraId="7310626F" w14:textId="569D30B0" w:rsidR="007C13A5" w:rsidRDefault="007C13A5" w:rsidP="007C13A5">
      <w:pPr>
        <w:pStyle w:val="Standard"/>
        <w:jc w:val="center"/>
      </w:pPr>
    </w:p>
    <w:p w14:paraId="6761AD39" w14:textId="293F4304" w:rsidR="007C13A5" w:rsidRDefault="007C13A5" w:rsidP="007C13A5">
      <w:pPr>
        <w:pStyle w:val="Standard"/>
        <w:jc w:val="center"/>
      </w:pPr>
    </w:p>
    <w:p w14:paraId="7AFACC16" w14:textId="02746DD1" w:rsidR="007C13A5" w:rsidRDefault="007C13A5" w:rsidP="007C13A5">
      <w:pPr>
        <w:pStyle w:val="Standard"/>
        <w:jc w:val="center"/>
      </w:pPr>
    </w:p>
    <w:p w14:paraId="47A5AE49" w14:textId="2F5F58E4" w:rsidR="007C13A5" w:rsidRDefault="007C13A5" w:rsidP="007C13A5">
      <w:pPr>
        <w:pStyle w:val="Standard"/>
        <w:jc w:val="center"/>
      </w:pPr>
    </w:p>
    <w:p w14:paraId="77E200C9" w14:textId="5DF534F7" w:rsidR="00226658" w:rsidRDefault="00226658" w:rsidP="00226658">
      <w:pPr>
        <w:pStyle w:val="Titre2"/>
      </w:pPr>
      <w:r>
        <w:t xml:space="preserve">Test Unitaires </w:t>
      </w:r>
      <w:r w:rsidR="00BE341B">
        <w:t>V.1</w:t>
      </w:r>
    </w:p>
    <w:p w14:paraId="5BD71E2F" w14:textId="77777777" w:rsidR="00226658" w:rsidRPr="00226658" w:rsidRDefault="00226658" w:rsidP="00226658">
      <w:pPr>
        <w:pStyle w:val="Textbody"/>
      </w:pPr>
    </w:p>
    <w:p w14:paraId="25496873" w14:textId="66ADE61C" w:rsidR="007C13A5" w:rsidRDefault="00226658" w:rsidP="007C13A5">
      <w:pPr>
        <w:pStyle w:val="Standard"/>
      </w:pPr>
      <w:r>
        <w:rPr>
          <w:noProof/>
        </w:rPr>
        <w:drawing>
          <wp:inline distT="0" distB="0" distL="0" distR="0" wp14:anchorId="441E898F" wp14:editId="12ED298A">
            <wp:extent cx="7152752" cy="4724464"/>
            <wp:effectExtent l="0" t="5080" r="508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03393" cy="475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B5BC" w14:textId="1785C6EA" w:rsidR="00226658" w:rsidRDefault="00226658" w:rsidP="007C13A5">
      <w:pPr>
        <w:pStyle w:val="Standard"/>
      </w:pPr>
    </w:p>
    <w:p w14:paraId="022CBBC7" w14:textId="092C80B0" w:rsidR="00226658" w:rsidRDefault="00226658" w:rsidP="007C13A5">
      <w:pPr>
        <w:pStyle w:val="Standard"/>
      </w:pPr>
    </w:p>
    <w:p w14:paraId="0B5186AE" w14:textId="51A88828" w:rsidR="00226658" w:rsidRDefault="00226658" w:rsidP="007C13A5">
      <w:pPr>
        <w:pStyle w:val="Standard"/>
      </w:pPr>
    </w:p>
    <w:p w14:paraId="497C5800" w14:textId="4248D968" w:rsidR="00226658" w:rsidRDefault="00226658" w:rsidP="007C13A5">
      <w:pPr>
        <w:pStyle w:val="Standard"/>
      </w:pPr>
    </w:p>
    <w:p w14:paraId="760FD83B" w14:textId="49E960B1" w:rsidR="00226658" w:rsidRDefault="00226658" w:rsidP="00226658">
      <w:pPr>
        <w:pStyle w:val="Titre1"/>
        <w:rPr>
          <w:lang w:val="fr-FR"/>
        </w:rPr>
      </w:pPr>
      <w:r>
        <w:rPr>
          <w:lang w:val="fr-FR"/>
        </w:rPr>
        <w:t>Schéma composants</w:t>
      </w:r>
      <w:r w:rsidR="00BE341B">
        <w:rPr>
          <w:lang w:val="fr-FR"/>
        </w:rPr>
        <w:t xml:space="preserve"> V.</w:t>
      </w:r>
      <w:bookmarkStart w:id="0" w:name="_GoBack"/>
      <w:bookmarkEnd w:id="0"/>
      <w:r w:rsidR="00BE341B">
        <w:rPr>
          <w:lang w:val="fr-FR"/>
        </w:rPr>
        <w:t>2</w:t>
      </w:r>
    </w:p>
    <w:p w14:paraId="69972EEA" w14:textId="67EFBDEB" w:rsidR="00226658" w:rsidRDefault="00226658" w:rsidP="00226658">
      <w:pPr>
        <w:pStyle w:val="Textbody"/>
        <w:rPr>
          <w:lang w:val="fr-FR"/>
        </w:rPr>
      </w:pPr>
    </w:p>
    <w:p w14:paraId="7355C453" w14:textId="6FFAF42A" w:rsidR="00226658" w:rsidRDefault="00BE341B" w:rsidP="00226658">
      <w:pPr>
        <w:pStyle w:val="Textbody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17085A" wp14:editId="45E6020C">
            <wp:simplePos x="0" y="0"/>
            <wp:positionH relativeFrom="column">
              <wp:posOffset>-27940</wp:posOffset>
            </wp:positionH>
            <wp:positionV relativeFrom="paragraph">
              <wp:posOffset>417195</wp:posOffset>
            </wp:positionV>
            <wp:extent cx="6341235" cy="3848100"/>
            <wp:effectExtent l="0" t="0" r="2540" b="0"/>
            <wp:wrapThrough wrapText="bothSides">
              <wp:wrapPolygon edited="0">
                <wp:start x="0" y="0"/>
                <wp:lineTo x="0" y="21493"/>
                <wp:lineTo x="21544" y="21493"/>
                <wp:lineTo x="21544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23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097696" w14:textId="168E3888" w:rsidR="00226658" w:rsidRDefault="00226658" w:rsidP="00226658">
      <w:pPr>
        <w:pStyle w:val="Textbody"/>
        <w:rPr>
          <w:lang w:val="fr-FR"/>
        </w:rPr>
      </w:pPr>
    </w:p>
    <w:p w14:paraId="26150B7E" w14:textId="5C49B933" w:rsidR="00226658" w:rsidRDefault="00226658" w:rsidP="00226658">
      <w:pPr>
        <w:pStyle w:val="Textbody"/>
        <w:rPr>
          <w:lang w:val="fr-FR"/>
        </w:rPr>
      </w:pPr>
    </w:p>
    <w:p w14:paraId="4B1E43BD" w14:textId="67BC4623" w:rsidR="00226658" w:rsidRPr="00226658" w:rsidRDefault="00226658" w:rsidP="00226658">
      <w:pPr>
        <w:pStyle w:val="Textbody"/>
        <w:rPr>
          <w:lang w:val="fr-FR"/>
        </w:rPr>
      </w:pPr>
    </w:p>
    <w:p w14:paraId="7FC949B6" w14:textId="65E07BD1" w:rsidR="00226658" w:rsidRDefault="00226658" w:rsidP="00226658">
      <w:pPr>
        <w:pStyle w:val="Standard"/>
        <w:jc w:val="center"/>
      </w:pPr>
    </w:p>
    <w:p w14:paraId="66EA5F3F" w14:textId="0B730C33" w:rsidR="00226658" w:rsidRDefault="00226658" w:rsidP="00226658">
      <w:pPr>
        <w:pStyle w:val="Standard"/>
        <w:jc w:val="center"/>
      </w:pPr>
    </w:p>
    <w:p w14:paraId="57A7BC52" w14:textId="58F06DAE" w:rsidR="00226658" w:rsidRDefault="00226658" w:rsidP="00226658">
      <w:pPr>
        <w:pStyle w:val="Standard"/>
        <w:jc w:val="center"/>
      </w:pPr>
    </w:p>
    <w:p w14:paraId="1AAC8886" w14:textId="67FE4E20" w:rsidR="00226658" w:rsidRDefault="00226658" w:rsidP="00226658">
      <w:pPr>
        <w:pStyle w:val="Standard"/>
        <w:jc w:val="center"/>
      </w:pPr>
    </w:p>
    <w:p w14:paraId="22080C7A" w14:textId="29D3588C" w:rsidR="00226658" w:rsidRDefault="00226658" w:rsidP="00226658">
      <w:pPr>
        <w:pStyle w:val="Standard"/>
        <w:jc w:val="center"/>
      </w:pPr>
    </w:p>
    <w:p w14:paraId="2BF8BD7D" w14:textId="008A3AF5" w:rsidR="00226658" w:rsidRDefault="00226658" w:rsidP="00226658">
      <w:pPr>
        <w:pStyle w:val="Standard"/>
        <w:jc w:val="center"/>
      </w:pPr>
    </w:p>
    <w:p w14:paraId="5204749D" w14:textId="0FFA79F0" w:rsidR="00226658" w:rsidRDefault="00226658" w:rsidP="00226658">
      <w:pPr>
        <w:pStyle w:val="Standard"/>
        <w:jc w:val="center"/>
      </w:pPr>
    </w:p>
    <w:p w14:paraId="1724B565" w14:textId="764FA8EC" w:rsidR="00226658" w:rsidRDefault="00226658" w:rsidP="00226658">
      <w:pPr>
        <w:pStyle w:val="Standard"/>
        <w:jc w:val="center"/>
      </w:pPr>
    </w:p>
    <w:p w14:paraId="69105FA4" w14:textId="343204CC" w:rsidR="00226658" w:rsidRDefault="00226658" w:rsidP="00226658">
      <w:pPr>
        <w:pStyle w:val="Standard"/>
        <w:jc w:val="center"/>
      </w:pPr>
    </w:p>
    <w:p w14:paraId="7DEEE75D" w14:textId="512ED225" w:rsidR="00226658" w:rsidRDefault="00226658" w:rsidP="00226658">
      <w:pPr>
        <w:pStyle w:val="Standard"/>
        <w:jc w:val="center"/>
      </w:pPr>
    </w:p>
    <w:p w14:paraId="0C40BCEC" w14:textId="2A9C574B" w:rsidR="00226658" w:rsidRDefault="00226658" w:rsidP="00226658">
      <w:pPr>
        <w:pStyle w:val="Standard"/>
        <w:jc w:val="center"/>
      </w:pPr>
    </w:p>
    <w:p w14:paraId="4ACD9C81" w14:textId="4CF9ECE9" w:rsidR="00226658" w:rsidRDefault="00226658" w:rsidP="00226658">
      <w:pPr>
        <w:pStyle w:val="Standard"/>
        <w:jc w:val="center"/>
      </w:pPr>
    </w:p>
    <w:p w14:paraId="2B027DA3" w14:textId="199AABA3" w:rsidR="00226658" w:rsidRDefault="00226658" w:rsidP="00226658">
      <w:pPr>
        <w:pStyle w:val="Standard"/>
        <w:jc w:val="center"/>
      </w:pPr>
    </w:p>
    <w:p w14:paraId="5DB74263" w14:textId="5A7AB651" w:rsidR="00226658" w:rsidRDefault="00226658" w:rsidP="00226658">
      <w:pPr>
        <w:pStyle w:val="Standard"/>
        <w:jc w:val="center"/>
      </w:pPr>
    </w:p>
    <w:p w14:paraId="6BDE3A32" w14:textId="77777777" w:rsidR="00DC4A7F" w:rsidRDefault="00DC4A7F" w:rsidP="00DC4A7F">
      <w:pPr>
        <w:pStyle w:val="Titre2"/>
      </w:pPr>
      <w:r>
        <w:t xml:space="preserve">Plannification initiale </w:t>
      </w:r>
    </w:p>
    <w:p w14:paraId="30B11FE9" w14:textId="24F19B72" w:rsidR="00226658" w:rsidRDefault="00DC4A7F" w:rsidP="00DC4A7F">
      <w:pPr>
        <w:pStyle w:val="Titre2"/>
      </w:pPr>
      <w:r>
        <w:rPr>
          <w:noProof/>
        </w:rPr>
        <w:drawing>
          <wp:inline distT="0" distB="0" distL="0" distR="0" wp14:anchorId="4BABEC15" wp14:editId="65863B1A">
            <wp:extent cx="6654625" cy="1701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058" cy="171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14:paraId="32CDCE7D" w14:textId="54A1386A" w:rsidR="00226658" w:rsidRDefault="00DC4A7F" w:rsidP="00DC4A7F">
      <w:pPr>
        <w:pStyle w:val="Titre2"/>
      </w:pPr>
      <w:r>
        <w:t>Plannification actuelle</w:t>
      </w:r>
    </w:p>
    <w:p w14:paraId="28581618" w14:textId="6D7B870E" w:rsidR="00226658" w:rsidRDefault="00226658" w:rsidP="00226658">
      <w:pPr>
        <w:pStyle w:val="Standard"/>
        <w:jc w:val="center"/>
      </w:pPr>
    </w:p>
    <w:p w14:paraId="7CA07B76" w14:textId="5F772E3F" w:rsidR="00226658" w:rsidRDefault="00226658" w:rsidP="00226658">
      <w:pPr>
        <w:pStyle w:val="Standard"/>
        <w:jc w:val="center"/>
      </w:pPr>
    </w:p>
    <w:p w14:paraId="1991F1CF" w14:textId="068FF72B" w:rsidR="00226658" w:rsidRDefault="00DC4A7F" w:rsidP="00226658">
      <w:pPr>
        <w:pStyle w:val="Standard"/>
        <w:jc w:val="center"/>
      </w:pPr>
      <w:r>
        <w:rPr>
          <w:noProof/>
        </w:rPr>
        <w:drawing>
          <wp:inline distT="0" distB="0" distL="0" distR="0" wp14:anchorId="5C09E305" wp14:editId="4BAF524C">
            <wp:extent cx="6693535" cy="148859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536" cy="15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658">
      <w:headerReference w:type="default" r:id="rId14"/>
      <w:pgSz w:w="11906" w:h="16838"/>
      <w:pgMar w:top="720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B5C6E" w14:textId="77777777" w:rsidR="000A69EA" w:rsidRDefault="000A69EA">
      <w:r>
        <w:separator/>
      </w:r>
    </w:p>
  </w:endnote>
  <w:endnote w:type="continuationSeparator" w:id="0">
    <w:p w14:paraId="507643A7" w14:textId="77777777" w:rsidR="000A69EA" w:rsidRDefault="000A6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7F8B5" w14:textId="77777777" w:rsidR="000A69EA" w:rsidRDefault="000A69EA">
      <w:r>
        <w:rPr>
          <w:color w:val="000000"/>
        </w:rPr>
        <w:separator/>
      </w:r>
    </w:p>
  </w:footnote>
  <w:footnote w:type="continuationSeparator" w:id="0">
    <w:p w14:paraId="7CFDB24E" w14:textId="77777777" w:rsidR="000A69EA" w:rsidRDefault="000A6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FF58F" w14:textId="48DB4C6F" w:rsidR="00361145" w:rsidRPr="007C13A5" w:rsidRDefault="002C7819">
    <w:pPr>
      <w:pStyle w:val="ITESCIArdactionnormalcourt"/>
      <w:rPr>
        <w:b/>
        <w:bCs/>
      </w:rPr>
    </w:pPr>
    <w:r w:rsidRPr="007C13A5">
      <w:rPr>
        <w:b/>
        <w:bCs/>
        <w:noProof/>
      </w:rPr>
      <w:drawing>
        <wp:inline distT="0" distB="0" distL="0" distR="0" wp14:anchorId="2631CD23" wp14:editId="5F977C59">
          <wp:extent cx="942839" cy="748800"/>
          <wp:effectExtent l="0" t="0" r="0" b="0"/>
          <wp:docPr id="1" name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2839" cy="748800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 w:rsidR="00AB4791" w:rsidRPr="007C13A5">
      <w:rPr>
        <w:b/>
        <w:bCs/>
        <w:i/>
      </w:rPr>
      <w:t xml:space="preserve">                              Document</w:t>
    </w:r>
    <w:r w:rsidR="007C13A5" w:rsidRPr="007C13A5">
      <w:rPr>
        <w:b/>
        <w:bCs/>
        <w:i/>
      </w:rPr>
      <w:t>ation</w:t>
    </w:r>
  </w:p>
  <w:p w14:paraId="735B0FF6" w14:textId="76F8001D" w:rsidR="00361145" w:rsidRDefault="00AB4791">
    <w:pPr>
      <w:pStyle w:val="ITESCIArdactionnormalcourt"/>
    </w:pPr>
    <w:r>
      <w:rPr>
        <w:b/>
        <w:i/>
      </w:rPr>
      <w:t>Date:</w:t>
    </w:r>
    <w:r w:rsidR="002C7819">
      <w:t xml:space="preserve"> </w:t>
    </w:r>
    <w:r>
      <w:rPr>
        <w:color w:val="0000FF"/>
      </w:rPr>
      <w:t>16</w:t>
    </w:r>
    <w:r w:rsidR="002C7819">
      <w:rPr>
        <w:color w:val="0000FF"/>
      </w:rPr>
      <w:t xml:space="preserve"> / </w:t>
    </w:r>
    <w:r>
      <w:rPr>
        <w:color w:val="0000FF"/>
      </w:rPr>
      <w:t>07</w:t>
    </w:r>
    <w:r w:rsidR="002C7819">
      <w:rPr>
        <w:color w:val="0000FF"/>
      </w:rPr>
      <w:t xml:space="preserve"> / </w:t>
    </w:r>
    <w:r>
      <w:rPr>
        <w:color w:val="0000FF"/>
      </w:rPr>
      <w:t>19</w:t>
    </w:r>
  </w:p>
  <w:p w14:paraId="07803AB2" w14:textId="77777777" w:rsidR="00361145" w:rsidRDefault="000A69E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2CB8"/>
    <w:multiLevelType w:val="multilevel"/>
    <w:tmpl w:val="875A1BDA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4A7834A3"/>
    <w:multiLevelType w:val="hybridMultilevel"/>
    <w:tmpl w:val="3A8EE554"/>
    <w:lvl w:ilvl="0" w:tplc="D22C57EA">
      <w:start w:val="1"/>
      <w:numFmt w:val="bullet"/>
      <w:lvlText w:val=""/>
      <w:lvlJc w:val="left"/>
      <w:pPr>
        <w:ind w:left="1068" w:hanging="360"/>
      </w:pPr>
      <w:rPr>
        <w:rFonts w:ascii="Symbol" w:eastAsia="Andale Sans UI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3D43106"/>
    <w:multiLevelType w:val="multilevel"/>
    <w:tmpl w:val="C868DA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56A1262A"/>
    <w:multiLevelType w:val="multilevel"/>
    <w:tmpl w:val="C0A03BFC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59B962A7"/>
    <w:multiLevelType w:val="multilevel"/>
    <w:tmpl w:val="CE2639A6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5C0E3C09"/>
    <w:multiLevelType w:val="multilevel"/>
    <w:tmpl w:val="C6121930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5C7B25EF"/>
    <w:multiLevelType w:val="hybridMultilevel"/>
    <w:tmpl w:val="B430357C"/>
    <w:lvl w:ilvl="0" w:tplc="8AA0BC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B5A20"/>
    <w:multiLevelType w:val="multilevel"/>
    <w:tmpl w:val="77A67A78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7DF31D97"/>
    <w:multiLevelType w:val="multilevel"/>
    <w:tmpl w:val="B87E4F70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89B"/>
    <w:rsid w:val="000A69EA"/>
    <w:rsid w:val="0022138E"/>
    <w:rsid w:val="00226658"/>
    <w:rsid w:val="002C7819"/>
    <w:rsid w:val="00585CF3"/>
    <w:rsid w:val="006A3027"/>
    <w:rsid w:val="00794FED"/>
    <w:rsid w:val="007C13A5"/>
    <w:rsid w:val="00910291"/>
    <w:rsid w:val="0096458A"/>
    <w:rsid w:val="00A47355"/>
    <w:rsid w:val="00AB4791"/>
    <w:rsid w:val="00BE341B"/>
    <w:rsid w:val="00D64547"/>
    <w:rsid w:val="00D93B1E"/>
    <w:rsid w:val="00DC4A7F"/>
    <w:rsid w:val="00E04879"/>
    <w:rsid w:val="00F5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69C4F"/>
  <w15:docId w15:val="{5975729F-7592-4DDD-855F-D7B9F601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Lucida 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"/>
    <w:uiPriority w:val="9"/>
    <w:qFormat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itre2">
    <w:name w:val="heading 2"/>
    <w:basedOn w:val="Standard"/>
    <w:next w:val="Textbody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Titre3">
    <w:name w:val="heading 3"/>
    <w:basedOn w:val="Standard"/>
    <w:next w:val="Textbody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/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</w:pPr>
    <w:rPr>
      <w:rFonts w:eastAsia="Andale Sans UI" w:cs="Tahoma"/>
      <w:color w:val="00000A"/>
      <w:lang w:val="de-DE" w:eastAsia="ja-JP" w:bidi="fa-I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 w:line="276" w:lineRule="auto"/>
    </w:pPr>
  </w:style>
  <w:style w:type="paragraph" w:styleId="Liste">
    <w:name w:val="List"/>
    <w:basedOn w:val="Textbody"/>
    <w:rPr>
      <w:rFonts w:cs="Arial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Commentaire">
    <w:name w:val="annotation text"/>
    <w:basedOn w:val="Standard"/>
    <w:rPr>
      <w:sz w:val="20"/>
      <w:szCs w:val="20"/>
    </w:rPr>
  </w:style>
  <w:style w:type="paragraph" w:styleId="Objetducommentaire">
    <w:name w:val="annotation subject"/>
    <w:basedOn w:val="Commentaire"/>
    <w:rPr>
      <w:b/>
      <w:bCs/>
    </w:rPr>
  </w:style>
  <w:style w:type="paragraph" w:styleId="Textedebulles">
    <w:name w:val="Balloon Text"/>
    <w:basedOn w:val="Standard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Standard"/>
    <w:pPr>
      <w:ind w:left="720"/>
    </w:p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styleId="Sansinterligne">
    <w:name w:val="No Spacing"/>
    <w:pPr>
      <w:widowControl/>
      <w:suppressAutoHyphens w:val="0"/>
      <w:overflowPunct w:val="0"/>
    </w:pPr>
    <w:rPr>
      <w:rFonts w:ascii="Calibri" w:eastAsia="Andale Sans UI" w:hAnsi="Calibri" w:cs="Tahoma"/>
      <w:color w:val="00000A"/>
      <w:sz w:val="22"/>
      <w:szCs w:val="22"/>
      <w:lang w:val="en-US" w:eastAsia="en-US" w:bidi="ar-SA"/>
    </w:rPr>
  </w:style>
  <w:style w:type="paragraph" w:customStyle="1" w:styleId="ITESCIArdactionnormalcourt">
    <w:name w:val="ITESCIA : rédaction normal court"/>
    <w:basedOn w:val="Standard"/>
    <w:pPr>
      <w:keepNext/>
      <w:tabs>
        <w:tab w:val="left" w:pos="6237"/>
      </w:tabs>
      <w:suppressAutoHyphens w:val="0"/>
      <w:jc w:val="both"/>
    </w:pPr>
  </w:style>
  <w:style w:type="paragraph" w:customStyle="1" w:styleId="ContentsHeading">
    <w:name w:val="Contents Heading"/>
    <w:basedOn w:val="Titre1"/>
    <w:pPr>
      <w:suppressLineNumbers/>
      <w:suppressAutoHyphens w:val="0"/>
      <w:spacing w:line="259" w:lineRule="auto"/>
    </w:pPr>
    <w:rPr>
      <w:b/>
      <w:bCs/>
      <w:lang w:val="en-US" w:eastAsia="en-US" w:bidi="ar-SA"/>
    </w:rPr>
  </w:style>
  <w:style w:type="paragraph" w:customStyle="1" w:styleId="Contents1">
    <w:name w:val="Contents 1"/>
    <w:basedOn w:val="Standard"/>
    <w:pPr>
      <w:tabs>
        <w:tab w:val="right" w:leader="dot" w:pos="9638"/>
      </w:tabs>
      <w:spacing w:after="100"/>
    </w:pPr>
  </w:style>
  <w:style w:type="paragraph" w:customStyle="1" w:styleId="Contents2">
    <w:name w:val="Contents 2"/>
    <w:basedOn w:val="Standard"/>
    <w:pPr>
      <w:tabs>
        <w:tab w:val="right" w:leader="dot" w:pos="9595"/>
      </w:tabs>
      <w:spacing w:after="100"/>
      <w:ind w:left="240"/>
    </w:pPr>
  </w:style>
  <w:style w:type="paragraph" w:customStyle="1" w:styleId="Contents3">
    <w:name w:val="Contents 3"/>
    <w:basedOn w:val="Standard"/>
    <w:pPr>
      <w:tabs>
        <w:tab w:val="right" w:leader="dot" w:pos="9552"/>
      </w:tabs>
      <w:spacing w:after="100"/>
      <w:ind w:left="480"/>
    </w:pPr>
  </w:style>
  <w:style w:type="paragraph" w:customStyle="1" w:styleId="Contenudecadre">
    <w:name w:val="Contenu de cadre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character" w:styleId="Marquedecommentaire">
    <w:name w:val="annotation reference"/>
    <w:basedOn w:val="Policepardfaut"/>
    <w:rPr>
      <w:sz w:val="16"/>
      <w:szCs w:val="16"/>
    </w:rPr>
  </w:style>
  <w:style w:type="character" w:customStyle="1" w:styleId="CommentaireCar">
    <w:name w:val="Commentaire Car"/>
    <w:basedOn w:val="Policepardfaut"/>
    <w:rPr>
      <w:sz w:val="20"/>
      <w:szCs w:val="20"/>
    </w:rPr>
  </w:style>
  <w:style w:type="character" w:customStyle="1" w:styleId="ObjetducommentaireCar">
    <w:name w:val="Objet du commentaire Car"/>
    <w:basedOn w:val="CommentaireCar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rPr>
      <w:rFonts w:ascii="Calibri Light" w:eastAsia="Andale Sans UI" w:hAnsi="Calibri Light" w:cs="Tahoma"/>
      <w:color w:val="2E74B5"/>
      <w:sz w:val="32"/>
      <w:szCs w:val="32"/>
    </w:rPr>
  </w:style>
  <w:style w:type="character" w:customStyle="1" w:styleId="Titre2Car">
    <w:name w:val="Titre 2 Car"/>
    <w:basedOn w:val="Policepardfaut"/>
    <w:rPr>
      <w:rFonts w:ascii="Calibri Light" w:eastAsia="Andale Sans UI" w:hAnsi="Calibri Light" w:cs="Tahoma"/>
      <w:color w:val="2E74B5"/>
      <w:sz w:val="26"/>
      <w:szCs w:val="26"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SansinterligneCar">
    <w:name w:val="Sans interligne Car"/>
    <w:basedOn w:val="Policepardfaut"/>
    <w:rPr>
      <w:rFonts w:ascii="Calibri" w:eastAsia="Andale Sans UI" w:hAnsi="Calibri" w:cs="Tahoma"/>
      <w:kern w:val="3"/>
      <w:sz w:val="22"/>
      <w:szCs w:val="22"/>
      <w:lang w:val="en-US" w:eastAsia="en-US" w:bidi="ar-SA"/>
    </w:rPr>
  </w:style>
  <w:style w:type="character" w:customStyle="1" w:styleId="ITESCIArdactionnormalcourtCar">
    <w:name w:val="ITESCIA : rédaction normal court Car"/>
    <w:basedOn w:val="Policepardfaut"/>
  </w:style>
  <w:style w:type="character" w:customStyle="1" w:styleId="Internetlink">
    <w:name w:val="Internet link"/>
    <w:basedOn w:val="Policepardfaut"/>
    <w:rPr>
      <w:color w:val="0563C1"/>
      <w:u w:val="single"/>
    </w:rPr>
  </w:style>
  <w:style w:type="character" w:customStyle="1" w:styleId="Titre3Car">
    <w:name w:val="Titre 3 Car"/>
    <w:basedOn w:val="Policepardfaut"/>
    <w:rPr>
      <w:rFonts w:ascii="Calibri Light" w:eastAsia="Andale Sans UI" w:hAnsi="Calibri Light" w:cs="Tahoma"/>
      <w:color w:val="1F4D7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eastAsia="Andale Sans UI" w:cs="Times New Roman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numbering" w:customStyle="1" w:styleId="WWNum7">
    <w:name w:val="WWNum7"/>
    <w:basedOn w:val="Aucuneliste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62B55-111B-452D-9298-2CEB93AB1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PROJET</vt:lpstr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PROJET</dc:title>
  <dc:subject>Journal du projet</dc:subject>
  <dc:creator>Sullyvan Modeste</dc:creator>
  <cp:lastModifiedBy>Symphoniia Shitai</cp:lastModifiedBy>
  <cp:revision>4</cp:revision>
  <dcterms:created xsi:type="dcterms:W3CDTF">2019-07-17T12:23:00Z</dcterms:created>
  <dcterms:modified xsi:type="dcterms:W3CDTF">2019-07-18T14:56:00Z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CCIP</vt:lpwstr>
  </property>
</Properties>
</file>