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06F" w:rsidRPr="004E506F" w:rsidRDefault="004E506F" w:rsidP="006C2ACB">
      <w:pPr>
        <w:pStyle w:val="Ttulo1"/>
        <w:rPr>
          <w:color w:val="595959" w:themeColor="text1" w:themeTint="A6"/>
          <w:sz w:val="36"/>
        </w:rPr>
      </w:pPr>
      <w:bookmarkStart w:id="0" w:name="_GoBack"/>
      <w:bookmarkEnd w:id="0"/>
      <w:r w:rsidRPr="004E506F">
        <w:rPr>
          <w:color w:val="595959" w:themeColor="text1" w:themeTint="A6"/>
          <w:sz w:val="36"/>
        </w:rPr>
        <w:t>Mapeamento de Dados</w:t>
      </w:r>
    </w:p>
    <w:p w:rsidR="00630DC2" w:rsidRPr="006C2ACB" w:rsidRDefault="004E506F" w:rsidP="006C2ACB">
      <w:pPr>
        <w:pStyle w:val="Ttulo1"/>
      </w:pPr>
      <w:r>
        <w:br/>
      </w:r>
      <w:r w:rsidR="00630DC2" w:rsidRPr="006C2ACB">
        <w:t>Parâmetros básicos</w:t>
      </w:r>
    </w:p>
    <w:p w:rsidR="004A34A9" w:rsidRDefault="004A34A9" w:rsidP="00630DC2">
      <w:pPr>
        <w:pStyle w:val="PargrafodaLista"/>
        <w:numPr>
          <w:ilvl w:val="0"/>
          <w:numId w:val="3"/>
        </w:numPr>
        <w:spacing w:line="240" w:lineRule="auto"/>
      </w:pPr>
      <w:r>
        <w:t>Número/Ano</w:t>
      </w:r>
      <w:r w:rsidR="0035240E">
        <w:t>/Sequência</w:t>
      </w:r>
      <w:r>
        <w:t>;</w:t>
      </w:r>
    </w:p>
    <w:p w:rsidR="00630DC2" w:rsidRDefault="00630DC2" w:rsidP="00630DC2">
      <w:pPr>
        <w:pStyle w:val="PargrafodaLista"/>
        <w:numPr>
          <w:ilvl w:val="0"/>
          <w:numId w:val="3"/>
        </w:numPr>
        <w:spacing w:line="240" w:lineRule="auto"/>
      </w:pPr>
      <w:r>
        <w:t>Tabela de preço;</w:t>
      </w:r>
    </w:p>
    <w:p w:rsidR="004E506F" w:rsidRDefault="004E506F" w:rsidP="00630DC2">
      <w:pPr>
        <w:pStyle w:val="PargrafodaLista"/>
        <w:numPr>
          <w:ilvl w:val="0"/>
          <w:numId w:val="3"/>
        </w:numPr>
        <w:spacing w:line="240" w:lineRule="auto"/>
      </w:pPr>
      <w:r>
        <w:t>Segmento de mercado;</w:t>
      </w:r>
    </w:p>
    <w:p w:rsidR="00630DC2" w:rsidRPr="004A1590" w:rsidRDefault="00B44183" w:rsidP="00630DC2">
      <w:pPr>
        <w:pStyle w:val="PargrafodaLista"/>
        <w:numPr>
          <w:ilvl w:val="0"/>
          <w:numId w:val="3"/>
        </w:numPr>
        <w:spacing w:line="240" w:lineRule="auto"/>
      </w:pPr>
      <w:r w:rsidRPr="004A1590">
        <w:t>Validade;</w:t>
      </w:r>
    </w:p>
    <w:p w:rsidR="00B44183" w:rsidRPr="0035240E" w:rsidRDefault="00B44183" w:rsidP="00630DC2">
      <w:pPr>
        <w:pStyle w:val="PargrafodaLista"/>
        <w:numPr>
          <w:ilvl w:val="0"/>
          <w:numId w:val="3"/>
        </w:numPr>
        <w:spacing w:line="240" w:lineRule="auto"/>
      </w:pPr>
      <w:r w:rsidRPr="0035240E">
        <w:t>Desconto.</w:t>
      </w:r>
    </w:p>
    <w:p w:rsidR="00AB6FA1" w:rsidRDefault="00630DC2" w:rsidP="006C2ACB">
      <w:pPr>
        <w:pStyle w:val="Ttulo1"/>
      </w:pPr>
      <w:r>
        <w:t>Abrangência</w:t>
      </w:r>
    </w:p>
    <w:p w:rsidR="00630DC2" w:rsidRPr="00630DC2" w:rsidRDefault="00630DC2" w:rsidP="00630DC2">
      <w:pPr>
        <w:pStyle w:val="PargrafodaLista"/>
        <w:numPr>
          <w:ilvl w:val="0"/>
          <w:numId w:val="2"/>
        </w:numPr>
        <w:spacing w:line="240" w:lineRule="auto"/>
      </w:pPr>
      <w:r w:rsidRPr="00630DC2">
        <w:t>Todos;</w:t>
      </w:r>
    </w:p>
    <w:p w:rsidR="00630DC2" w:rsidRDefault="00630DC2" w:rsidP="00630DC2">
      <w:pPr>
        <w:pStyle w:val="PargrafodaLista"/>
        <w:numPr>
          <w:ilvl w:val="0"/>
          <w:numId w:val="2"/>
        </w:numPr>
        <w:spacing w:line="240" w:lineRule="auto"/>
      </w:pPr>
      <w:r>
        <w:t>Diretor;</w:t>
      </w:r>
    </w:p>
    <w:p w:rsidR="00630DC2" w:rsidRDefault="00630DC2" w:rsidP="00630DC2">
      <w:pPr>
        <w:pStyle w:val="PargrafodaLista"/>
        <w:numPr>
          <w:ilvl w:val="0"/>
          <w:numId w:val="2"/>
        </w:numPr>
        <w:spacing w:line="240" w:lineRule="auto"/>
      </w:pPr>
      <w:r>
        <w:t>Gerente</w:t>
      </w:r>
      <w:r w:rsidR="004D036D">
        <w:t>(s)</w:t>
      </w:r>
      <w:r>
        <w:t>;</w:t>
      </w:r>
    </w:p>
    <w:p w:rsidR="00630DC2" w:rsidRDefault="00630DC2" w:rsidP="00630DC2">
      <w:pPr>
        <w:pStyle w:val="PargrafodaLista"/>
        <w:numPr>
          <w:ilvl w:val="0"/>
          <w:numId w:val="2"/>
        </w:numPr>
        <w:spacing w:line="240" w:lineRule="auto"/>
      </w:pPr>
      <w:r>
        <w:t>Representante</w:t>
      </w:r>
      <w:r w:rsidR="004D036D">
        <w:t>(s)</w:t>
      </w:r>
      <w:r>
        <w:t>;</w:t>
      </w:r>
    </w:p>
    <w:p w:rsidR="00630DC2" w:rsidRDefault="00630DC2" w:rsidP="00630DC2">
      <w:pPr>
        <w:pStyle w:val="PargrafodaLista"/>
        <w:numPr>
          <w:ilvl w:val="0"/>
          <w:numId w:val="2"/>
        </w:numPr>
        <w:spacing w:line="240" w:lineRule="auto"/>
      </w:pPr>
      <w:r>
        <w:t>Cliente</w:t>
      </w:r>
      <w:r w:rsidR="004D036D">
        <w:t>(s)</w:t>
      </w:r>
      <w:r>
        <w:t>.</w:t>
      </w:r>
    </w:p>
    <w:p w:rsidR="006C2ACB" w:rsidRDefault="006C2ACB" w:rsidP="006C2ACB">
      <w:pPr>
        <w:pStyle w:val="PargrafodaLista"/>
        <w:spacing w:line="240" w:lineRule="auto"/>
      </w:pPr>
      <w:r>
        <w:rPr>
          <w:i/>
        </w:rPr>
        <w:t>Considerar exceções.</w:t>
      </w:r>
    </w:p>
    <w:p w:rsidR="00365FAF" w:rsidRDefault="00365FAF" w:rsidP="00365FAF">
      <w:pPr>
        <w:pStyle w:val="Ttulo1"/>
      </w:pPr>
      <w:r>
        <w:t>Produto</w:t>
      </w:r>
      <w:r w:rsidR="0035240E">
        <w:t xml:space="preserve"> Validado</w:t>
      </w:r>
    </w:p>
    <w:p w:rsidR="00365FAF" w:rsidRPr="00630DC2" w:rsidRDefault="00365FAF" w:rsidP="00365FAF">
      <w:pPr>
        <w:pStyle w:val="PargrafodaLista"/>
        <w:numPr>
          <w:ilvl w:val="0"/>
          <w:numId w:val="4"/>
        </w:numPr>
        <w:spacing w:line="240" w:lineRule="auto"/>
      </w:pPr>
      <w:r w:rsidRPr="00630DC2">
        <w:t>Todos</w:t>
      </w:r>
      <w:r>
        <w:t xml:space="preserve"> produtos da tabela</w:t>
      </w:r>
      <w:r w:rsidRPr="00630DC2">
        <w:t>;</w:t>
      </w:r>
    </w:p>
    <w:p w:rsidR="00365FAF" w:rsidRDefault="00365FAF" w:rsidP="00365FAF">
      <w:pPr>
        <w:pStyle w:val="PargrafodaLista"/>
        <w:numPr>
          <w:ilvl w:val="0"/>
          <w:numId w:val="4"/>
        </w:numPr>
        <w:spacing w:line="240" w:lineRule="auto"/>
      </w:pPr>
      <w:r>
        <w:t>Família(s);</w:t>
      </w:r>
    </w:p>
    <w:p w:rsidR="00365FAF" w:rsidRDefault="00365FAF" w:rsidP="00365FAF">
      <w:pPr>
        <w:pStyle w:val="PargrafodaLista"/>
        <w:numPr>
          <w:ilvl w:val="0"/>
          <w:numId w:val="4"/>
        </w:numPr>
        <w:spacing w:line="240" w:lineRule="auto"/>
      </w:pPr>
      <w:r>
        <w:t>Subfamília(s);</w:t>
      </w:r>
    </w:p>
    <w:p w:rsidR="00365FAF" w:rsidRDefault="00365FAF" w:rsidP="00365FAF">
      <w:pPr>
        <w:pStyle w:val="PargrafodaLista"/>
        <w:numPr>
          <w:ilvl w:val="0"/>
          <w:numId w:val="4"/>
        </w:numPr>
        <w:spacing w:line="240" w:lineRule="auto"/>
      </w:pPr>
      <w:r>
        <w:t>Grupo(s);</w:t>
      </w:r>
    </w:p>
    <w:p w:rsidR="00365FAF" w:rsidRDefault="00365FAF" w:rsidP="00365FAF">
      <w:pPr>
        <w:pStyle w:val="PargrafodaLista"/>
        <w:numPr>
          <w:ilvl w:val="0"/>
          <w:numId w:val="4"/>
        </w:numPr>
        <w:spacing w:line="240" w:lineRule="auto"/>
      </w:pPr>
      <w:r>
        <w:t>Subgrupo(s);</w:t>
      </w:r>
    </w:p>
    <w:p w:rsidR="00365FAF" w:rsidRDefault="00365FAF" w:rsidP="00365FAF">
      <w:pPr>
        <w:pStyle w:val="PargrafodaLista"/>
        <w:numPr>
          <w:ilvl w:val="0"/>
          <w:numId w:val="4"/>
        </w:numPr>
        <w:spacing w:line="240" w:lineRule="auto"/>
      </w:pPr>
      <w:r>
        <w:t>Produto(s);</w:t>
      </w:r>
    </w:p>
    <w:p w:rsidR="006A50B2" w:rsidRDefault="006A50B2" w:rsidP="00365FAF">
      <w:pPr>
        <w:pStyle w:val="PargrafodaLista"/>
        <w:numPr>
          <w:ilvl w:val="0"/>
          <w:numId w:val="4"/>
        </w:numPr>
        <w:spacing w:line="240" w:lineRule="auto"/>
      </w:pPr>
      <w:r>
        <w:t>Unidade(s).</w:t>
      </w:r>
    </w:p>
    <w:p w:rsidR="00365FAF" w:rsidRPr="00365FAF" w:rsidRDefault="00365FAF" w:rsidP="006A50B2">
      <w:pPr>
        <w:pStyle w:val="PargrafodaLista"/>
        <w:spacing w:line="240" w:lineRule="auto"/>
        <w:rPr>
          <w:color w:val="FF0000"/>
        </w:rPr>
      </w:pPr>
      <w:r>
        <w:rPr>
          <w:i/>
        </w:rPr>
        <w:t xml:space="preserve">Considerar exceções e </w:t>
      </w:r>
      <w:r w:rsidRPr="00365FAF">
        <w:rPr>
          <w:i/>
          <w:color w:val="FF0000"/>
        </w:rPr>
        <w:t>compra de um conjunto de produtos.</w:t>
      </w:r>
    </w:p>
    <w:p w:rsidR="00165698" w:rsidRDefault="006E5609" w:rsidP="003818E7">
      <w:pPr>
        <w:pStyle w:val="Ttulo1"/>
      </w:pPr>
      <w:r>
        <w:t>Critério</w:t>
      </w:r>
    </w:p>
    <w:p w:rsidR="00165698" w:rsidRDefault="00165698" w:rsidP="00165698">
      <w:pPr>
        <w:pStyle w:val="PargrafodaLista"/>
        <w:numPr>
          <w:ilvl w:val="0"/>
          <w:numId w:val="5"/>
        </w:numPr>
        <w:spacing w:line="240" w:lineRule="auto"/>
      </w:pPr>
      <w:r>
        <w:t>Nenhuma;</w:t>
      </w:r>
    </w:p>
    <w:p w:rsidR="00165698" w:rsidRDefault="00165698" w:rsidP="00165698">
      <w:pPr>
        <w:pStyle w:val="PargrafodaLista"/>
        <w:numPr>
          <w:ilvl w:val="0"/>
          <w:numId w:val="5"/>
        </w:numPr>
        <w:spacing w:line="240" w:lineRule="auto"/>
      </w:pPr>
      <w:r>
        <w:t>Produto</w:t>
      </w:r>
    </w:p>
    <w:p w:rsidR="00165698" w:rsidRDefault="00165698" w:rsidP="00165698">
      <w:pPr>
        <w:pStyle w:val="PargrafodaLista"/>
        <w:numPr>
          <w:ilvl w:val="1"/>
          <w:numId w:val="5"/>
        </w:numPr>
        <w:spacing w:line="240" w:lineRule="auto"/>
      </w:pPr>
      <w:r>
        <w:t>Quantidade;</w:t>
      </w:r>
    </w:p>
    <w:p w:rsidR="00165698" w:rsidRDefault="00165698" w:rsidP="00165698">
      <w:pPr>
        <w:pStyle w:val="PargrafodaLista"/>
        <w:numPr>
          <w:ilvl w:val="1"/>
          <w:numId w:val="5"/>
        </w:numPr>
        <w:spacing w:line="240" w:lineRule="auto"/>
      </w:pPr>
      <w:r>
        <w:t>Valor com ICMS;</w:t>
      </w:r>
    </w:p>
    <w:p w:rsidR="00165698" w:rsidRPr="004A1590" w:rsidRDefault="00165698" w:rsidP="00165698">
      <w:pPr>
        <w:pStyle w:val="PargrafodaLista"/>
        <w:numPr>
          <w:ilvl w:val="1"/>
          <w:numId w:val="5"/>
        </w:numPr>
        <w:spacing w:line="240" w:lineRule="auto"/>
        <w:rPr>
          <w:color w:val="FF0000"/>
        </w:rPr>
      </w:pPr>
      <w:r w:rsidRPr="004A1590">
        <w:rPr>
          <w:i/>
          <w:color w:val="FF0000"/>
        </w:rPr>
        <w:t>15 cores diferentes;</w:t>
      </w:r>
    </w:p>
    <w:p w:rsidR="00165698" w:rsidRDefault="00165698" w:rsidP="00165698">
      <w:pPr>
        <w:pStyle w:val="PargrafodaLista"/>
        <w:numPr>
          <w:ilvl w:val="0"/>
          <w:numId w:val="5"/>
        </w:numPr>
        <w:spacing w:line="240" w:lineRule="auto"/>
      </w:pPr>
      <w:r>
        <w:t>Cliente</w:t>
      </w:r>
    </w:p>
    <w:p w:rsidR="00165698" w:rsidRDefault="00165698" w:rsidP="00165698">
      <w:pPr>
        <w:pStyle w:val="PargrafodaLista"/>
        <w:numPr>
          <w:ilvl w:val="1"/>
          <w:numId w:val="5"/>
        </w:numPr>
        <w:spacing w:line="240" w:lineRule="auto"/>
      </w:pPr>
      <w:r>
        <w:t>Crescimento;</w:t>
      </w:r>
    </w:p>
    <w:p w:rsidR="00165698" w:rsidRDefault="00165698" w:rsidP="00165698">
      <w:pPr>
        <w:pStyle w:val="PargrafodaLista"/>
        <w:numPr>
          <w:ilvl w:val="1"/>
          <w:numId w:val="5"/>
        </w:numPr>
        <w:spacing w:line="240" w:lineRule="auto"/>
      </w:pPr>
      <w:r>
        <w:t>Venda líquida média;</w:t>
      </w:r>
    </w:p>
    <w:p w:rsidR="00165698" w:rsidRPr="004D036D" w:rsidRDefault="00165698" w:rsidP="00165698">
      <w:pPr>
        <w:pStyle w:val="PargrafodaLista"/>
        <w:numPr>
          <w:ilvl w:val="1"/>
          <w:numId w:val="5"/>
        </w:numPr>
        <w:spacing w:line="240" w:lineRule="auto"/>
      </w:pPr>
      <w:r>
        <w:t>Qualificação (Qualificação, HS, AWX).</w:t>
      </w:r>
    </w:p>
    <w:p w:rsidR="004D036D" w:rsidRDefault="004D036D" w:rsidP="006A50B2">
      <w:pPr>
        <w:pStyle w:val="Ttulo1"/>
      </w:pPr>
      <w:r>
        <w:t>Aplicação</w:t>
      </w:r>
    </w:p>
    <w:p w:rsidR="004D036D" w:rsidRDefault="000F60F7" w:rsidP="004D036D">
      <w:pPr>
        <w:pStyle w:val="PargrafodaLista"/>
        <w:numPr>
          <w:ilvl w:val="0"/>
          <w:numId w:val="6"/>
        </w:numPr>
        <w:spacing w:line="240" w:lineRule="auto"/>
      </w:pPr>
      <w:r>
        <w:t>Próprio p</w:t>
      </w:r>
      <w:r w:rsidR="004D036D">
        <w:t>roduto;</w:t>
      </w:r>
    </w:p>
    <w:p w:rsidR="00756D14" w:rsidRDefault="00165698" w:rsidP="00756D14">
      <w:pPr>
        <w:pStyle w:val="PargrafodaLista"/>
        <w:numPr>
          <w:ilvl w:val="0"/>
          <w:numId w:val="6"/>
        </w:numPr>
        <w:spacing w:line="240" w:lineRule="auto"/>
      </w:pPr>
      <w:r>
        <w:t>Outro(s) produto(s);</w:t>
      </w:r>
    </w:p>
    <w:p w:rsidR="00165698" w:rsidRDefault="001D07D2" w:rsidP="00756D14">
      <w:pPr>
        <w:pStyle w:val="PargrafodaLista"/>
        <w:numPr>
          <w:ilvl w:val="0"/>
          <w:numId w:val="6"/>
        </w:numPr>
        <w:spacing w:line="240" w:lineRule="auto"/>
      </w:pPr>
      <w:r>
        <w:t>Pedido;</w:t>
      </w:r>
    </w:p>
    <w:p w:rsidR="001D07D2" w:rsidRDefault="001D07D2" w:rsidP="00756D14">
      <w:pPr>
        <w:pStyle w:val="PargrafodaLista"/>
        <w:numPr>
          <w:ilvl w:val="0"/>
          <w:numId w:val="6"/>
        </w:numPr>
        <w:spacing w:line="240" w:lineRule="auto"/>
      </w:pPr>
      <w:r>
        <w:t>Próximo pedido.</w:t>
      </w:r>
    </w:p>
    <w:sectPr w:rsidR="001D0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AA1"/>
    <w:multiLevelType w:val="hybridMultilevel"/>
    <w:tmpl w:val="001808F0"/>
    <w:lvl w:ilvl="0" w:tplc="3782CE42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C1A8F"/>
    <w:multiLevelType w:val="hybridMultilevel"/>
    <w:tmpl w:val="28861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A78D4"/>
    <w:multiLevelType w:val="hybridMultilevel"/>
    <w:tmpl w:val="73C236DA"/>
    <w:lvl w:ilvl="0" w:tplc="3782CE42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16E1D"/>
    <w:multiLevelType w:val="hybridMultilevel"/>
    <w:tmpl w:val="5E44F5C2"/>
    <w:lvl w:ilvl="0" w:tplc="3782CE42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3620E8"/>
    <w:multiLevelType w:val="hybridMultilevel"/>
    <w:tmpl w:val="2E5017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DC39D4"/>
    <w:multiLevelType w:val="hybridMultilevel"/>
    <w:tmpl w:val="4FC6E7AA"/>
    <w:lvl w:ilvl="0" w:tplc="3782CE42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255498"/>
    <w:multiLevelType w:val="hybridMultilevel"/>
    <w:tmpl w:val="0AAE0542"/>
    <w:lvl w:ilvl="0" w:tplc="3782CE42">
      <w:start w:val="1"/>
      <w:numFmt w:val="bullet"/>
      <w:lvlText w:val="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C2"/>
    <w:rsid w:val="000B0E68"/>
    <w:rsid w:val="000F60F7"/>
    <w:rsid w:val="00165698"/>
    <w:rsid w:val="001D07D2"/>
    <w:rsid w:val="001D3080"/>
    <w:rsid w:val="0035240E"/>
    <w:rsid w:val="00365FAF"/>
    <w:rsid w:val="003818E7"/>
    <w:rsid w:val="004A1590"/>
    <w:rsid w:val="004A34A9"/>
    <w:rsid w:val="004D036D"/>
    <w:rsid w:val="004E506F"/>
    <w:rsid w:val="00590598"/>
    <w:rsid w:val="00630DC2"/>
    <w:rsid w:val="006A50B2"/>
    <w:rsid w:val="006C2ACB"/>
    <w:rsid w:val="006E5609"/>
    <w:rsid w:val="00756D14"/>
    <w:rsid w:val="009C4401"/>
    <w:rsid w:val="00AB6FA1"/>
    <w:rsid w:val="00B44183"/>
    <w:rsid w:val="00BB5314"/>
    <w:rsid w:val="00CB3FB8"/>
    <w:rsid w:val="00DB46AD"/>
    <w:rsid w:val="00FB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2ACB"/>
    <w:pPr>
      <w:keepNext/>
      <w:spacing w:line="240" w:lineRule="auto"/>
      <w:outlineLvl w:val="0"/>
    </w:pPr>
    <w:rPr>
      <w:b/>
      <w:color w:val="31849B" w:themeColor="accent5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C2ACB"/>
    <w:rPr>
      <w:b/>
      <w:color w:val="31849B" w:themeColor="accent5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2ACB"/>
    <w:pPr>
      <w:keepNext/>
      <w:spacing w:line="240" w:lineRule="auto"/>
      <w:outlineLvl w:val="0"/>
    </w:pPr>
    <w:rPr>
      <w:b/>
      <w:color w:val="31849B" w:themeColor="accent5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0DC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C2ACB"/>
    <w:rPr>
      <w:b/>
      <w:color w:val="31849B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cxg228</dc:creator>
  <cp:lastModifiedBy>cxg228</cp:lastModifiedBy>
  <cp:revision>13</cp:revision>
  <cp:lastPrinted>2017-07-26T12:08:00Z</cp:lastPrinted>
  <dcterms:created xsi:type="dcterms:W3CDTF">2017-07-18T18:17:00Z</dcterms:created>
  <dcterms:modified xsi:type="dcterms:W3CDTF">2017-07-26T12:31:00Z</dcterms:modified>
</cp:coreProperties>
</file>